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9CD" w:rsidRPr="0040333A" w:rsidRDefault="00F749CD" w:rsidP="00F749CD">
      <w:pPr>
        <w:ind w:left="2832"/>
        <w:jc w:val="both"/>
        <w:rPr>
          <w:b/>
          <w:noProof/>
          <w:color w:val="FF0000"/>
          <w:sz w:val="28"/>
          <w:szCs w:val="28"/>
        </w:rPr>
      </w:pPr>
      <w:r>
        <w:rPr>
          <w:b/>
          <w:noProof/>
          <w:sz w:val="28"/>
          <w:szCs w:val="28"/>
        </w:rPr>
        <w:t xml:space="preserve">                       </w:t>
      </w:r>
      <w:r w:rsidRPr="0040333A">
        <w:rPr>
          <w:b/>
          <w:noProof/>
          <w:sz w:val="28"/>
          <w:szCs w:val="28"/>
        </w:rPr>
        <w:drawing>
          <wp:inline distT="0" distB="0" distL="0" distR="0" wp14:anchorId="361575FA" wp14:editId="705BC9A4">
            <wp:extent cx="670560" cy="822960"/>
            <wp:effectExtent l="19050" t="0" r="0" b="0"/>
            <wp:docPr id="1" name="Рисунок 1" descr="Описание: Описание: Сузунский р-н-герб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Сузунский р-н-герб_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56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0333A">
        <w:rPr>
          <w:b/>
          <w:noProof/>
          <w:sz w:val="28"/>
          <w:szCs w:val="28"/>
        </w:rPr>
        <w:t xml:space="preserve">                                      </w:t>
      </w:r>
    </w:p>
    <w:p w:rsidR="00F749CD" w:rsidRPr="00724BE7" w:rsidRDefault="00F749CD" w:rsidP="00F749CD">
      <w:pPr>
        <w:ind w:left="2832"/>
        <w:rPr>
          <w:sz w:val="28"/>
          <w:szCs w:val="28"/>
        </w:rPr>
      </w:pPr>
    </w:p>
    <w:p w:rsidR="00F749CD" w:rsidRPr="0040333A" w:rsidRDefault="00F749CD" w:rsidP="00F749CD">
      <w:pPr>
        <w:ind w:left="2832"/>
        <w:rPr>
          <w:b/>
          <w:color w:val="FF0000"/>
          <w:sz w:val="28"/>
          <w:szCs w:val="28"/>
        </w:rPr>
      </w:pPr>
      <w:r w:rsidRPr="0040333A">
        <w:rPr>
          <w:b/>
          <w:sz w:val="28"/>
          <w:szCs w:val="28"/>
        </w:rPr>
        <w:t xml:space="preserve">        СОВЕТ ДЕПУТАТОВ        </w:t>
      </w:r>
      <w:r w:rsidRPr="0040333A">
        <w:rPr>
          <w:b/>
          <w:color w:val="FF0000"/>
          <w:sz w:val="28"/>
          <w:szCs w:val="28"/>
        </w:rPr>
        <w:t xml:space="preserve"> </w:t>
      </w:r>
      <w:r w:rsidRPr="0040333A">
        <w:rPr>
          <w:b/>
          <w:sz w:val="28"/>
          <w:szCs w:val="28"/>
        </w:rPr>
        <w:t xml:space="preserve">       </w:t>
      </w:r>
    </w:p>
    <w:p w:rsidR="00F749CD" w:rsidRPr="0040333A" w:rsidRDefault="00F749CD" w:rsidP="00F749CD">
      <w:pPr>
        <w:jc w:val="center"/>
        <w:rPr>
          <w:b/>
          <w:sz w:val="28"/>
          <w:szCs w:val="28"/>
        </w:rPr>
      </w:pPr>
      <w:r w:rsidRPr="0040333A">
        <w:rPr>
          <w:b/>
          <w:sz w:val="28"/>
          <w:szCs w:val="28"/>
        </w:rPr>
        <w:t>СУЗУНСКОГО РАЙОНА</w:t>
      </w:r>
    </w:p>
    <w:p w:rsidR="00F749CD" w:rsidRPr="0040333A" w:rsidRDefault="00F749CD" w:rsidP="00F749CD">
      <w:pPr>
        <w:jc w:val="right"/>
        <w:rPr>
          <w:b/>
          <w:color w:val="FF0000"/>
          <w:sz w:val="28"/>
          <w:szCs w:val="28"/>
        </w:rPr>
      </w:pPr>
      <w:r w:rsidRPr="0040333A">
        <w:rPr>
          <w:b/>
          <w:color w:val="FF0000"/>
          <w:sz w:val="28"/>
          <w:szCs w:val="28"/>
        </w:rPr>
        <w:t xml:space="preserve">                                    </w:t>
      </w:r>
    </w:p>
    <w:p w:rsidR="00F749CD" w:rsidRPr="0040333A" w:rsidRDefault="00F749CD" w:rsidP="00F749CD">
      <w:pPr>
        <w:rPr>
          <w:b/>
          <w:sz w:val="28"/>
          <w:szCs w:val="28"/>
        </w:rPr>
      </w:pPr>
      <w:r w:rsidRPr="0040333A">
        <w:rPr>
          <w:b/>
          <w:sz w:val="28"/>
          <w:szCs w:val="28"/>
        </w:rPr>
        <w:t xml:space="preserve">                                               ЧЕТВЕРТОГО СОЗЫВА                    </w:t>
      </w:r>
    </w:p>
    <w:p w:rsidR="00F749CD" w:rsidRPr="00B62F33" w:rsidRDefault="00F749CD" w:rsidP="00F749CD">
      <w:pPr>
        <w:jc w:val="center"/>
        <w:rPr>
          <w:sz w:val="28"/>
          <w:szCs w:val="28"/>
        </w:rPr>
      </w:pPr>
      <w:r w:rsidRPr="0040333A">
        <w:rPr>
          <w:b/>
          <w:sz w:val="20"/>
          <w:szCs w:val="20"/>
        </w:rPr>
        <w:t xml:space="preserve"> </w:t>
      </w:r>
    </w:p>
    <w:p w:rsidR="00F749CD" w:rsidRPr="0040333A" w:rsidRDefault="00F749CD" w:rsidP="00F749CD">
      <w:pPr>
        <w:jc w:val="center"/>
        <w:rPr>
          <w:b/>
          <w:sz w:val="28"/>
          <w:szCs w:val="28"/>
        </w:rPr>
      </w:pPr>
      <w:r w:rsidRPr="0040333A">
        <w:rPr>
          <w:b/>
          <w:sz w:val="28"/>
          <w:szCs w:val="28"/>
        </w:rPr>
        <w:t>РЕШЕНИЕ</w:t>
      </w:r>
    </w:p>
    <w:p w:rsidR="00F749CD" w:rsidRPr="0040333A" w:rsidRDefault="00F749CD" w:rsidP="00F749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ПЯТЬДЕСЯТ ТРЕТЬЕЙ</w:t>
      </w:r>
      <w:r w:rsidRPr="0040333A">
        <w:rPr>
          <w:b/>
          <w:sz w:val="28"/>
          <w:szCs w:val="28"/>
        </w:rPr>
        <w:t xml:space="preserve"> СЕССИИ</w:t>
      </w:r>
    </w:p>
    <w:p w:rsidR="00F749CD" w:rsidRPr="00724BE7" w:rsidRDefault="00F749CD" w:rsidP="00F749CD">
      <w:pPr>
        <w:jc w:val="center"/>
        <w:rPr>
          <w:sz w:val="28"/>
          <w:szCs w:val="28"/>
        </w:rPr>
      </w:pPr>
    </w:p>
    <w:p w:rsidR="00F749CD" w:rsidRPr="006628A1" w:rsidRDefault="00F749CD" w:rsidP="00F749CD">
      <w:pPr>
        <w:rPr>
          <w:sz w:val="28"/>
          <w:szCs w:val="28"/>
        </w:rPr>
      </w:pPr>
      <w:r w:rsidRPr="006628A1">
        <w:rPr>
          <w:sz w:val="28"/>
          <w:szCs w:val="28"/>
        </w:rPr>
        <w:t xml:space="preserve">От </w:t>
      </w:r>
      <w:r w:rsidRPr="00724BE7">
        <w:rPr>
          <w:sz w:val="28"/>
          <w:szCs w:val="28"/>
        </w:rPr>
        <w:t>22.05.2025</w:t>
      </w:r>
      <w:r w:rsidRPr="0040333A">
        <w:rPr>
          <w:b/>
          <w:sz w:val="28"/>
          <w:szCs w:val="28"/>
        </w:rPr>
        <w:tab/>
        <w:t xml:space="preserve">                             </w:t>
      </w:r>
      <w:r w:rsidRPr="0040333A">
        <w:rPr>
          <w:b/>
          <w:sz w:val="28"/>
          <w:szCs w:val="28"/>
        </w:rPr>
        <w:tab/>
        <w:t xml:space="preserve">                                                 </w:t>
      </w:r>
      <w:r>
        <w:rPr>
          <w:b/>
          <w:sz w:val="28"/>
          <w:szCs w:val="28"/>
        </w:rPr>
        <w:t xml:space="preserve">           </w:t>
      </w:r>
      <w:r w:rsidRPr="0040333A">
        <w:rPr>
          <w:b/>
          <w:sz w:val="28"/>
          <w:szCs w:val="28"/>
        </w:rPr>
        <w:t xml:space="preserve">     </w:t>
      </w:r>
      <w:r w:rsidRPr="006628A1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724BE7">
        <w:rPr>
          <w:sz w:val="28"/>
          <w:szCs w:val="28"/>
        </w:rPr>
        <w:t>33</w:t>
      </w:r>
      <w:r>
        <w:rPr>
          <w:sz w:val="28"/>
          <w:szCs w:val="28"/>
        </w:rPr>
        <w:t>4</w:t>
      </w:r>
      <w:r>
        <w:rPr>
          <w:sz w:val="28"/>
          <w:szCs w:val="28"/>
          <w:u w:val="single"/>
        </w:rPr>
        <w:t xml:space="preserve">       </w:t>
      </w:r>
    </w:p>
    <w:p w:rsidR="00E95D79" w:rsidRDefault="00E95D79" w:rsidP="000206C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04186" w:rsidRDefault="00404186" w:rsidP="000206C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749CD" w:rsidRDefault="00D9330A" w:rsidP="008E4EA3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</w:t>
      </w:r>
      <w:r w:rsidR="004F3E41" w:rsidRPr="007929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="00EF4A0E">
        <w:rPr>
          <w:sz w:val="28"/>
          <w:szCs w:val="28"/>
        </w:rPr>
        <w:t>решение Совета</w:t>
      </w:r>
    </w:p>
    <w:p w:rsidR="00F749CD" w:rsidRDefault="00EF4A0E" w:rsidP="00EF4A0E">
      <w:pPr>
        <w:rPr>
          <w:sz w:val="28"/>
          <w:szCs w:val="28"/>
        </w:rPr>
      </w:pPr>
      <w:r>
        <w:rPr>
          <w:sz w:val="28"/>
          <w:szCs w:val="28"/>
        </w:rPr>
        <w:t xml:space="preserve">депутатов Сузунского района </w:t>
      </w:r>
      <w:r w:rsidR="005B25BF">
        <w:rPr>
          <w:sz w:val="28"/>
          <w:szCs w:val="28"/>
        </w:rPr>
        <w:t>от 11.10.2022</w:t>
      </w:r>
    </w:p>
    <w:p w:rsidR="00F749CD" w:rsidRDefault="00EF4A0E" w:rsidP="00EF4A0E">
      <w:pPr>
        <w:rPr>
          <w:sz w:val="28"/>
          <w:szCs w:val="28"/>
        </w:rPr>
      </w:pPr>
      <w:r>
        <w:rPr>
          <w:sz w:val="28"/>
          <w:szCs w:val="28"/>
        </w:rPr>
        <w:t>№</w:t>
      </w:r>
      <w:r w:rsidR="000F3E60">
        <w:rPr>
          <w:sz w:val="28"/>
          <w:szCs w:val="28"/>
        </w:rPr>
        <w:t xml:space="preserve"> </w:t>
      </w:r>
      <w:r w:rsidR="005B25BF">
        <w:rPr>
          <w:sz w:val="28"/>
          <w:szCs w:val="28"/>
        </w:rPr>
        <w:t>132</w:t>
      </w:r>
      <w:r w:rsidR="000B6072">
        <w:rPr>
          <w:sz w:val="28"/>
          <w:szCs w:val="28"/>
        </w:rPr>
        <w:t xml:space="preserve"> </w:t>
      </w:r>
      <w:r w:rsidR="00F749CD">
        <w:rPr>
          <w:sz w:val="28"/>
          <w:szCs w:val="28"/>
        </w:rPr>
        <w:t>«Об утверждении Порядка предоставления</w:t>
      </w:r>
    </w:p>
    <w:p w:rsidR="00F749CD" w:rsidRDefault="00F749CD" w:rsidP="00EF4A0E">
      <w:pPr>
        <w:rPr>
          <w:sz w:val="28"/>
          <w:szCs w:val="28"/>
        </w:rPr>
      </w:pPr>
      <w:r>
        <w:rPr>
          <w:sz w:val="28"/>
          <w:szCs w:val="28"/>
        </w:rPr>
        <w:t>и расходования субсидии из бюджета Сузунского</w:t>
      </w:r>
    </w:p>
    <w:p w:rsidR="00F749CD" w:rsidRDefault="00F749CD" w:rsidP="00EF4A0E">
      <w:pPr>
        <w:rPr>
          <w:sz w:val="28"/>
          <w:szCs w:val="28"/>
        </w:rPr>
      </w:pPr>
      <w:r>
        <w:rPr>
          <w:sz w:val="28"/>
          <w:szCs w:val="28"/>
        </w:rPr>
        <w:t>района бюджетам городских и сельских поселений</w:t>
      </w:r>
    </w:p>
    <w:p w:rsidR="00F749CD" w:rsidRDefault="00F749CD" w:rsidP="00EF4A0E">
      <w:pPr>
        <w:rPr>
          <w:sz w:val="28"/>
          <w:szCs w:val="28"/>
        </w:rPr>
      </w:pPr>
      <w:r>
        <w:rPr>
          <w:sz w:val="28"/>
          <w:szCs w:val="28"/>
        </w:rPr>
        <w:t>Сузунского района на реализацию мероприятий по</w:t>
      </w:r>
    </w:p>
    <w:p w:rsidR="00F749CD" w:rsidRDefault="00F749CD" w:rsidP="00EF4A0E">
      <w:pPr>
        <w:rPr>
          <w:sz w:val="28"/>
          <w:szCs w:val="28"/>
        </w:rPr>
      </w:pPr>
      <w:r>
        <w:rPr>
          <w:sz w:val="28"/>
          <w:szCs w:val="28"/>
        </w:rPr>
        <w:t>строительству и проектированию инфраструктуры в</w:t>
      </w:r>
    </w:p>
    <w:p w:rsidR="00F749CD" w:rsidRDefault="00F749CD" w:rsidP="00EF4A0E">
      <w:pPr>
        <w:rPr>
          <w:sz w:val="28"/>
          <w:szCs w:val="28"/>
        </w:rPr>
      </w:pPr>
      <w:r>
        <w:rPr>
          <w:sz w:val="28"/>
          <w:szCs w:val="28"/>
        </w:rPr>
        <w:t>сфере обращения с твердыми коммунальными</w:t>
      </w:r>
    </w:p>
    <w:p w:rsidR="00EF4A0E" w:rsidRPr="00216458" w:rsidRDefault="00F749CD" w:rsidP="00EF4A0E">
      <w:pPr>
        <w:rPr>
          <w:b/>
          <w:sz w:val="28"/>
          <w:szCs w:val="28"/>
        </w:rPr>
      </w:pPr>
      <w:r>
        <w:rPr>
          <w:sz w:val="28"/>
          <w:szCs w:val="28"/>
        </w:rPr>
        <w:t>отходами производства и потребления»</w:t>
      </w:r>
    </w:p>
    <w:p w:rsidR="004F3E41" w:rsidRPr="0010776B" w:rsidRDefault="004F3E41" w:rsidP="00F41A7F">
      <w:pPr>
        <w:rPr>
          <w:bCs/>
          <w:sz w:val="28"/>
          <w:szCs w:val="28"/>
        </w:rPr>
      </w:pPr>
    </w:p>
    <w:p w:rsidR="003475F6" w:rsidRDefault="003475F6" w:rsidP="004F3E41">
      <w:pPr>
        <w:jc w:val="both"/>
        <w:rPr>
          <w:color w:val="000000"/>
          <w:sz w:val="28"/>
          <w:szCs w:val="28"/>
        </w:rPr>
      </w:pPr>
    </w:p>
    <w:p w:rsidR="004F3E41" w:rsidRDefault="0079297A" w:rsidP="004F3E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142 Бюджетного кодекса Российской Федерации, </w:t>
      </w:r>
      <w:r w:rsidR="004F3E41">
        <w:rPr>
          <w:sz w:val="28"/>
          <w:szCs w:val="28"/>
        </w:rPr>
        <w:t>Устав</w:t>
      </w:r>
      <w:r>
        <w:rPr>
          <w:sz w:val="28"/>
          <w:szCs w:val="28"/>
        </w:rPr>
        <w:t>ом</w:t>
      </w:r>
      <w:r w:rsidR="004F3E41">
        <w:rPr>
          <w:sz w:val="28"/>
          <w:szCs w:val="28"/>
        </w:rPr>
        <w:t xml:space="preserve"> </w:t>
      </w:r>
      <w:r w:rsidR="004F3E41" w:rsidRPr="004F3E41">
        <w:rPr>
          <w:sz w:val="28"/>
          <w:szCs w:val="28"/>
        </w:rPr>
        <w:t xml:space="preserve">Сузунского </w:t>
      </w:r>
      <w:r w:rsidR="00E95D79">
        <w:rPr>
          <w:sz w:val="28"/>
          <w:szCs w:val="28"/>
        </w:rPr>
        <w:t xml:space="preserve">муниципального </w:t>
      </w:r>
      <w:r w:rsidR="004F3E41" w:rsidRPr="004F3E41">
        <w:rPr>
          <w:sz w:val="28"/>
          <w:szCs w:val="28"/>
        </w:rPr>
        <w:t>района</w:t>
      </w:r>
      <w:r w:rsidR="004F3E41">
        <w:rPr>
          <w:i/>
          <w:sz w:val="28"/>
          <w:szCs w:val="28"/>
        </w:rPr>
        <w:t xml:space="preserve"> </w:t>
      </w:r>
      <w:r w:rsidR="00E95D79">
        <w:rPr>
          <w:sz w:val="28"/>
          <w:szCs w:val="28"/>
        </w:rPr>
        <w:t xml:space="preserve">Новосибирской области, </w:t>
      </w:r>
      <w:r w:rsidR="004F3E41">
        <w:rPr>
          <w:sz w:val="28"/>
          <w:szCs w:val="28"/>
        </w:rPr>
        <w:t>Совет депутатов Сузунского района</w:t>
      </w:r>
    </w:p>
    <w:p w:rsidR="004F3E41" w:rsidRPr="004F3E41" w:rsidRDefault="004F3E41" w:rsidP="004F3E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4F3E41" w:rsidRDefault="004F3E41" w:rsidP="004F3E41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4F3E41" w:rsidRDefault="004F3E41" w:rsidP="00E95D79">
      <w:pPr>
        <w:ind w:firstLine="708"/>
        <w:jc w:val="both"/>
        <w:rPr>
          <w:sz w:val="28"/>
          <w:szCs w:val="28"/>
        </w:rPr>
      </w:pPr>
      <w:r w:rsidRPr="0079297A">
        <w:rPr>
          <w:sz w:val="28"/>
          <w:szCs w:val="28"/>
        </w:rPr>
        <w:t>1. </w:t>
      </w:r>
      <w:r w:rsidR="00D9330A">
        <w:rPr>
          <w:sz w:val="28"/>
          <w:szCs w:val="28"/>
        </w:rPr>
        <w:t xml:space="preserve">Внести </w:t>
      </w:r>
      <w:r w:rsidR="00A1207B">
        <w:rPr>
          <w:sz w:val="28"/>
          <w:szCs w:val="28"/>
        </w:rPr>
        <w:t xml:space="preserve">в решение </w:t>
      </w:r>
      <w:r w:rsidR="00EF4A0E">
        <w:rPr>
          <w:sz w:val="28"/>
          <w:szCs w:val="28"/>
        </w:rPr>
        <w:t xml:space="preserve">Совета депутатов Сузунского района </w:t>
      </w:r>
      <w:r w:rsidR="00A1207B">
        <w:rPr>
          <w:sz w:val="28"/>
          <w:szCs w:val="28"/>
        </w:rPr>
        <w:t>от 11.10.2022</w:t>
      </w:r>
      <w:r w:rsidR="00EF4A0E">
        <w:rPr>
          <w:sz w:val="28"/>
          <w:szCs w:val="28"/>
        </w:rPr>
        <w:t xml:space="preserve"> №</w:t>
      </w:r>
      <w:r w:rsidR="000F3E60">
        <w:rPr>
          <w:sz w:val="28"/>
          <w:szCs w:val="28"/>
        </w:rPr>
        <w:t xml:space="preserve"> </w:t>
      </w:r>
      <w:r w:rsidR="00A1207B">
        <w:rPr>
          <w:sz w:val="28"/>
          <w:szCs w:val="28"/>
        </w:rPr>
        <w:t>132</w:t>
      </w:r>
      <w:r w:rsidR="00C87E9A">
        <w:rPr>
          <w:sz w:val="28"/>
          <w:szCs w:val="28"/>
        </w:rPr>
        <w:t xml:space="preserve"> </w:t>
      </w:r>
      <w:bookmarkStart w:id="0" w:name="_Hlk199241111"/>
      <w:r w:rsidR="00C87E9A">
        <w:rPr>
          <w:sz w:val="28"/>
          <w:szCs w:val="28"/>
        </w:rPr>
        <w:t>«Об утверждении Порядка</w:t>
      </w:r>
      <w:r w:rsidR="00A1207B">
        <w:rPr>
          <w:sz w:val="28"/>
          <w:szCs w:val="28"/>
        </w:rPr>
        <w:t xml:space="preserve"> предоставления и расходования субсидии из бюджета Сузунского района бюджетам городских и сельских поселений Сузунского района на реализацию мероприятий по строительству и проектированию инфраструктуры в сфере обращения с твердыми коммунальными отходами производства и потребления</w:t>
      </w:r>
      <w:r w:rsidR="00C87E9A">
        <w:rPr>
          <w:sz w:val="28"/>
          <w:szCs w:val="28"/>
        </w:rPr>
        <w:t>»</w:t>
      </w:r>
      <w:bookmarkEnd w:id="0"/>
      <w:r w:rsidR="00C87E9A">
        <w:rPr>
          <w:sz w:val="28"/>
          <w:szCs w:val="28"/>
        </w:rPr>
        <w:t xml:space="preserve"> (далее - Решение) </w:t>
      </w:r>
      <w:r w:rsidR="00EF4A0E">
        <w:rPr>
          <w:sz w:val="28"/>
          <w:szCs w:val="28"/>
        </w:rPr>
        <w:t>следующие изменения:</w:t>
      </w:r>
    </w:p>
    <w:p w:rsidR="003C5108" w:rsidRDefault="00EF4A0E" w:rsidP="00E95D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C87E9A">
        <w:rPr>
          <w:sz w:val="28"/>
          <w:szCs w:val="28"/>
        </w:rPr>
        <w:t xml:space="preserve">наименование Решения изложить в следующей редакции: </w:t>
      </w:r>
    </w:p>
    <w:p w:rsidR="00EF4A0E" w:rsidRDefault="008528AE" w:rsidP="00E95D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«Об утверждении Порядка </w:t>
      </w:r>
      <w:r w:rsidR="008F1FB9">
        <w:rPr>
          <w:sz w:val="28"/>
          <w:szCs w:val="28"/>
        </w:rPr>
        <w:t xml:space="preserve">предоставления и расходования субсидии из бюджета Сузунского района бюджетам </w:t>
      </w:r>
      <w:r w:rsidR="005B054C">
        <w:rPr>
          <w:sz w:val="28"/>
          <w:szCs w:val="28"/>
        </w:rPr>
        <w:t>городских и сельских поселений Сузунского района</w:t>
      </w:r>
      <w:r w:rsidR="00DC40FC">
        <w:rPr>
          <w:sz w:val="28"/>
          <w:szCs w:val="28"/>
        </w:rPr>
        <w:t xml:space="preserve"> на</w:t>
      </w:r>
      <w:r w:rsidR="005B054C">
        <w:rPr>
          <w:sz w:val="28"/>
          <w:szCs w:val="28"/>
        </w:rPr>
        <w:t xml:space="preserve"> </w:t>
      </w:r>
      <w:r w:rsidR="00DC40FC">
        <w:rPr>
          <w:sz w:val="28"/>
          <w:szCs w:val="28"/>
        </w:rPr>
        <w:t>реализацию мероприятий по строительству и проектированию инфраструктуры в сфере обращения с твердыми коммунальными отходами производства и потребления</w:t>
      </w:r>
      <w:r w:rsidR="0066143D">
        <w:rPr>
          <w:sz w:val="28"/>
          <w:szCs w:val="28"/>
        </w:rPr>
        <w:t xml:space="preserve">, </w:t>
      </w:r>
      <w:r w:rsidR="006B2A4D">
        <w:rPr>
          <w:sz w:val="28"/>
          <w:szCs w:val="28"/>
        </w:rPr>
        <w:t xml:space="preserve">обустройству </w:t>
      </w:r>
      <w:r w:rsidR="006B2A4D">
        <w:rPr>
          <w:sz w:val="28"/>
          <w:szCs w:val="28"/>
        </w:rPr>
        <w:lastRenderedPageBreak/>
        <w:t>(созданию) площадок, приобретению</w:t>
      </w:r>
      <w:r w:rsidR="005B054C">
        <w:rPr>
          <w:sz w:val="28"/>
          <w:szCs w:val="28"/>
        </w:rPr>
        <w:t xml:space="preserve"> контейнеров (емкостей) для накопления твердых коммунальных отходов</w:t>
      </w:r>
      <w:r>
        <w:rPr>
          <w:sz w:val="28"/>
          <w:szCs w:val="28"/>
        </w:rPr>
        <w:t>»</w:t>
      </w:r>
      <w:r w:rsidR="00C65376">
        <w:rPr>
          <w:sz w:val="28"/>
          <w:szCs w:val="28"/>
        </w:rPr>
        <w:t>.</w:t>
      </w:r>
    </w:p>
    <w:p w:rsidR="003C5108" w:rsidRDefault="00C87E9A" w:rsidP="00E95D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пункт 1 Решения изложить в следующей редакции: </w:t>
      </w:r>
    </w:p>
    <w:p w:rsidR="00523E4D" w:rsidRDefault="00523E4D" w:rsidP="00E95D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C5108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Утвердить </w:t>
      </w:r>
      <w:r w:rsidR="000B6072">
        <w:rPr>
          <w:sz w:val="28"/>
          <w:szCs w:val="28"/>
        </w:rPr>
        <w:t xml:space="preserve">прилагаемый </w:t>
      </w:r>
      <w:r>
        <w:rPr>
          <w:sz w:val="28"/>
          <w:szCs w:val="28"/>
        </w:rPr>
        <w:t>Порядок</w:t>
      </w:r>
      <w:r w:rsidR="0056662C">
        <w:rPr>
          <w:sz w:val="28"/>
          <w:szCs w:val="28"/>
        </w:rPr>
        <w:t xml:space="preserve"> предоставления и расходования субсидии из бюджета Сузунского района бюджетам городских и сельских поселений Сузунского района на реализацию мероприятий по строительству и проектированию инфраструктуры в сфере обращения с твердыми коммунальными отходами производства и потребления, </w:t>
      </w:r>
      <w:r w:rsidR="001C343C">
        <w:rPr>
          <w:sz w:val="28"/>
          <w:szCs w:val="28"/>
        </w:rPr>
        <w:t>обустройству (созданию) площадок, приобретению</w:t>
      </w:r>
      <w:r w:rsidR="0056662C">
        <w:rPr>
          <w:sz w:val="28"/>
          <w:szCs w:val="28"/>
        </w:rPr>
        <w:t xml:space="preserve"> контейнеров (емкостей) для накопления твердых коммунальных отходов</w:t>
      </w:r>
      <w:r>
        <w:rPr>
          <w:sz w:val="28"/>
          <w:szCs w:val="28"/>
        </w:rPr>
        <w:t>».</w:t>
      </w:r>
    </w:p>
    <w:p w:rsidR="00F92330" w:rsidRDefault="008E4EA3" w:rsidP="00E95D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F92330">
        <w:rPr>
          <w:sz w:val="28"/>
          <w:szCs w:val="28"/>
        </w:rPr>
        <w:t xml:space="preserve">. </w:t>
      </w:r>
      <w:r>
        <w:rPr>
          <w:sz w:val="28"/>
          <w:szCs w:val="28"/>
        </w:rPr>
        <w:t>в приложении</w:t>
      </w:r>
      <w:r w:rsidR="0095026B">
        <w:rPr>
          <w:sz w:val="28"/>
          <w:szCs w:val="28"/>
        </w:rPr>
        <w:t xml:space="preserve"> к Р</w:t>
      </w:r>
      <w:r w:rsidR="00CC1A27">
        <w:rPr>
          <w:sz w:val="28"/>
          <w:szCs w:val="28"/>
        </w:rPr>
        <w:t>ешению</w:t>
      </w:r>
      <w:r w:rsidR="000275D9">
        <w:rPr>
          <w:sz w:val="28"/>
          <w:szCs w:val="28"/>
        </w:rPr>
        <w:t>:</w:t>
      </w:r>
    </w:p>
    <w:p w:rsidR="008E4EA3" w:rsidRDefault="008E4EA3" w:rsidP="00521B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1.3.1. наименование</w:t>
      </w:r>
      <w:r w:rsidR="00AD2457">
        <w:rPr>
          <w:sz w:val="28"/>
          <w:szCs w:val="28"/>
        </w:rPr>
        <w:t xml:space="preserve"> приложения к Решению </w:t>
      </w:r>
      <w:r>
        <w:rPr>
          <w:sz w:val="28"/>
          <w:szCs w:val="28"/>
        </w:rPr>
        <w:t>изложить в следующей редакции:</w:t>
      </w:r>
    </w:p>
    <w:p w:rsidR="008A1D0C" w:rsidRDefault="00921C21" w:rsidP="00521B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F0A90">
        <w:rPr>
          <w:sz w:val="28"/>
          <w:szCs w:val="28"/>
        </w:rPr>
        <w:t xml:space="preserve">Порядок предоставления и расходования субсидии из бюджета Сузунского района бюджетам городских и сельских поселений Сузунского района на реализацию мероприятий по строительству и проектированию инфраструктуры в сфере обращения с твердыми коммунальными отходами производства и потребления, </w:t>
      </w:r>
      <w:r w:rsidR="001C343C">
        <w:rPr>
          <w:sz w:val="28"/>
          <w:szCs w:val="28"/>
        </w:rPr>
        <w:t>обустройству (созданию) площадок, приобретению</w:t>
      </w:r>
      <w:r w:rsidR="003F0A90">
        <w:rPr>
          <w:sz w:val="28"/>
          <w:szCs w:val="28"/>
        </w:rPr>
        <w:t xml:space="preserve"> контейнеров (емкостей) для накопления твердых коммунальных отходов</w:t>
      </w:r>
      <w:r>
        <w:rPr>
          <w:sz w:val="28"/>
          <w:szCs w:val="28"/>
        </w:rPr>
        <w:t>»</w:t>
      </w:r>
      <w:r w:rsidR="00C65376">
        <w:rPr>
          <w:sz w:val="28"/>
          <w:szCs w:val="28"/>
        </w:rPr>
        <w:t>;</w:t>
      </w:r>
    </w:p>
    <w:p w:rsidR="00A0510F" w:rsidRDefault="00C65376" w:rsidP="00521B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2E43B1">
        <w:rPr>
          <w:sz w:val="28"/>
          <w:szCs w:val="28"/>
        </w:rPr>
        <w:t>.2. в пункте 1</w:t>
      </w:r>
      <w:r w:rsidR="00A0510F">
        <w:rPr>
          <w:sz w:val="28"/>
          <w:szCs w:val="28"/>
        </w:rPr>
        <w:t xml:space="preserve"> </w:t>
      </w:r>
      <w:r w:rsidR="00251A2C">
        <w:rPr>
          <w:sz w:val="28"/>
          <w:szCs w:val="28"/>
        </w:rPr>
        <w:t xml:space="preserve">приложения к Решению </w:t>
      </w:r>
      <w:r w:rsidR="0093308E">
        <w:rPr>
          <w:sz w:val="28"/>
          <w:szCs w:val="28"/>
        </w:rPr>
        <w:t xml:space="preserve">добавить </w:t>
      </w:r>
      <w:r w:rsidR="00B53477">
        <w:rPr>
          <w:sz w:val="28"/>
          <w:szCs w:val="28"/>
        </w:rPr>
        <w:t>с</w:t>
      </w:r>
      <w:r w:rsidR="00A0510F">
        <w:rPr>
          <w:sz w:val="28"/>
          <w:szCs w:val="28"/>
        </w:rPr>
        <w:t xml:space="preserve">лова </w:t>
      </w:r>
      <w:r w:rsidR="00785DCD">
        <w:rPr>
          <w:sz w:val="28"/>
          <w:szCs w:val="28"/>
        </w:rPr>
        <w:t>«</w:t>
      </w:r>
      <w:r w:rsidR="001C343C">
        <w:rPr>
          <w:sz w:val="28"/>
          <w:szCs w:val="28"/>
        </w:rPr>
        <w:t>обустройству (созданию) площадок, приобретению</w:t>
      </w:r>
      <w:r w:rsidR="009A6B8A">
        <w:rPr>
          <w:sz w:val="28"/>
          <w:szCs w:val="28"/>
        </w:rPr>
        <w:t xml:space="preserve"> контейнеров (емкостей) для накопления твердых коммунальных отходов</w:t>
      </w:r>
      <w:r w:rsidR="00785DCD">
        <w:rPr>
          <w:sz w:val="28"/>
          <w:szCs w:val="28"/>
        </w:rPr>
        <w:t>»</w:t>
      </w:r>
      <w:r w:rsidR="00637147">
        <w:rPr>
          <w:sz w:val="28"/>
          <w:szCs w:val="28"/>
        </w:rPr>
        <w:t>;</w:t>
      </w:r>
    </w:p>
    <w:p w:rsidR="00637147" w:rsidRDefault="00C65376" w:rsidP="00521B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637147">
        <w:rPr>
          <w:sz w:val="28"/>
          <w:szCs w:val="28"/>
        </w:rPr>
        <w:t xml:space="preserve">.3. в пункте 2 приложения к Решению </w:t>
      </w:r>
      <w:r w:rsidR="0093308E">
        <w:rPr>
          <w:sz w:val="28"/>
          <w:szCs w:val="28"/>
        </w:rPr>
        <w:t xml:space="preserve">добавить </w:t>
      </w:r>
      <w:r w:rsidR="00637147">
        <w:rPr>
          <w:sz w:val="28"/>
          <w:szCs w:val="28"/>
        </w:rPr>
        <w:t xml:space="preserve">слова </w:t>
      </w:r>
      <w:r w:rsidR="000014A2">
        <w:rPr>
          <w:sz w:val="28"/>
          <w:szCs w:val="28"/>
        </w:rPr>
        <w:t>«обустройству (созданию) площадок, приобретению контейнеров (емкостей) для накопления твердых коммунальных отходов»</w:t>
      </w:r>
      <w:r w:rsidR="00864AC1">
        <w:rPr>
          <w:sz w:val="28"/>
          <w:szCs w:val="28"/>
        </w:rPr>
        <w:t>;</w:t>
      </w:r>
    </w:p>
    <w:p w:rsidR="00A2207B" w:rsidRDefault="00C65376" w:rsidP="00521B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A2207B">
        <w:rPr>
          <w:sz w:val="28"/>
          <w:szCs w:val="28"/>
        </w:rPr>
        <w:t xml:space="preserve">.4. в пункте 3 приложения к Решению </w:t>
      </w:r>
      <w:r w:rsidR="0093308E">
        <w:rPr>
          <w:sz w:val="28"/>
          <w:szCs w:val="28"/>
        </w:rPr>
        <w:t xml:space="preserve">добавить </w:t>
      </w:r>
      <w:r w:rsidR="00A2207B">
        <w:rPr>
          <w:sz w:val="28"/>
          <w:szCs w:val="28"/>
        </w:rPr>
        <w:t xml:space="preserve">слова </w:t>
      </w:r>
      <w:r w:rsidR="0093308E">
        <w:rPr>
          <w:sz w:val="28"/>
          <w:szCs w:val="28"/>
        </w:rPr>
        <w:t>«</w:t>
      </w:r>
      <w:r w:rsidR="001C343C">
        <w:rPr>
          <w:sz w:val="28"/>
          <w:szCs w:val="28"/>
        </w:rPr>
        <w:t>обустройству (созданию) площадок, приобретению</w:t>
      </w:r>
      <w:r w:rsidR="00A2207B">
        <w:rPr>
          <w:sz w:val="28"/>
          <w:szCs w:val="28"/>
        </w:rPr>
        <w:t xml:space="preserve"> контейнеров (емкостей) для накопления твердых коммунальных отходов»;</w:t>
      </w:r>
    </w:p>
    <w:p w:rsidR="00A2207B" w:rsidRDefault="00C65376" w:rsidP="00521B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="00A2207B">
        <w:rPr>
          <w:sz w:val="28"/>
          <w:szCs w:val="28"/>
        </w:rPr>
        <w:t>.5. в пункте 4 приложения к Решению слова «на строительство и проектирование объектов инфраструктуры в сфере обращения с твердыми коммунальными отходами производства и потребления определяется как разница между стоимостью, обозначенной в предоставленной проектно-сметной документации на строительство/проектирование объектов» заменить словами</w:t>
      </w:r>
      <w:r w:rsidR="00035D1A">
        <w:rPr>
          <w:sz w:val="28"/>
          <w:szCs w:val="28"/>
        </w:rPr>
        <w:t xml:space="preserve"> «на</w:t>
      </w:r>
      <w:r w:rsidR="005B398B">
        <w:rPr>
          <w:sz w:val="28"/>
          <w:szCs w:val="28"/>
        </w:rPr>
        <w:t xml:space="preserve"> строительство и проектирование объектов инфраструктуры в сфере обращения с твердыми коммунальными отходами производст</w:t>
      </w:r>
      <w:r w:rsidR="00BE7D05">
        <w:rPr>
          <w:sz w:val="28"/>
          <w:szCs w:val="28"/>
        </w:rPr>
        <w:t>ва и потребления,</w:t>
      </w:r>
      <w:r w:rsidR="00035D1A">
        <w:rPr>
          <w:sz w:val="28"/>
          <w:szCs w:val="28"/>
        </w:rPr>
        <w:t xml:space="preserve"> обустройство (создание) площадок, приобретение контейнеров (емкостей) для накопления твердых коммунальных отходов определяется как разница между стоимостью, обозначенной в предоставленной проектно-сметной документации (при наличии) на строительство/проектирование объектов»</w:t>
      </w:r>
      <w:r>
        <w:rPr>
          <w:sz w:val="28"/>
          <w:szCs w:val="28"/>
        </w:rPr>
        <w:t>.</w:t>
      </w:r>
    </w:p>
    <w:p w:rsidR="00E136E6" w:rsidRDefault="00C65376" w:rsidP="00E95D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E136E6">
        <w:rPr>
          <w:sz w:val="28"/>
          <w:szCs w:val="28"/>
        </w:rPr>
        <w:t xml:space="preserve">. </w:t>
      </w:r>
      <w:r w:rsidR="000B6072">
        <w:rPr>
          <w:sz w:val="28"/>
          <w:szCs w:val="28"/>
        </w:rPr>
        <w:t>В</w:t>
      </w:r>
      <w:bookmarkStart w:id="1" w:name="_GoBack"/>
      <w:bookmarkEnd w:id="1"/>
      <w:r>
        <w:rPr>
          <w:sz w:val="28"/>
          <w:szCs w:val="28"/>
        </w:rPr>
        <w:t xml:space="preserve"> приложении</w:t>
      </w:r>
      <w:r w:rsidR="00E136E6">
        <w:rPr>
          <w:sz w:val="28"/>
          <w:szCs w:val="28"/>
        </w:rPr>
        <w:t xml:space="preserve"> №</w:t>
      </w:r>
      <w:r w:rsidR="00404186">
        <w:rPr>
          <w:sz w:val="28"/>
          <w:szCs w:val="28"/>
        </w:rPr>
        <w:t xml:space="preserve"> </w:t>
      </w:r>
      <w:r w:rsidR="00E136E6">
        <w:rPr>
          <w:sz w:val="28"/>
          <w:szCs w:val="28"/>
        </w:rPr>
        <w:t>1 к Порядку</w:t>
      </w:r>
      <w:r w:rsidR="00B06A53">
        <w:rPr>
          <w:sz w:val="28"/>
          <w:szCs w:val="28"/>
        </w:rPr>
        <w:t xml:space="preserve"> предоставления и </w:t>
      </w:r>
      <w:r w:rsidR="00E136E6">
        <w:rPr>
          <w:sz w:val="28"/>
          <w:szCs w:val="28"/>
        </w:rPr>
        <w:t>расходования субсидии из бюджета Сузунского района</w:t>
      </w:r>
      <w:r w:rsidR="00E136E6" w:rsidRPr="00297C12">
        <w:rPr>
          <w:sz w:val="28"/>
          <w:szCs w:val="28"/>
        </w:rPr>
        <w:t xml:space="preserve"> </w:t>
      </w:r>
      <w:r w:rsidR="00E136E6">
        <w:rPr>
          <w:sz w:val="28"/>
          <w:szCs w:val="28"/>
        </w:rPr>
        <w:t xml:space="preserve">бюджетам </w:t>
      </w:r>
      <w:r w:rsidR="00B06A53">
        <w:rPr>
          <w:sz w:val="28"/>
          <w:szCs w:val="28"/>
        </w:rPr>
        <w:t xml:space="preserve">городских и </w:t>
      </w:r>
      <w:r w:rsidR="00E136E6">
        <w:rPr>
          <w:sz w:val="28"/>
          <w:szCs w:val="28"/>
        </w:rPr>
        <w:t xml:space="preserve">сельских поселений Сузунского района на </w:t>
      </w:r>
      <w:r w:rsidR="00B06A53">
        <w:rPr>
          <w:sz w:val="28"/>
          <w:szCs w:val="28"/>
        </w:rPr>
        <w:t>реализацию мероприятий</w:t>
      </w:r>
      <w:r w:rsidR="00E136E6">
        <w:rPr>
          <w:sz w:val="28"/>
          <w:szCs w:val="28"/>
        </w:rPr>
        <w:t xml:space="preserve"> по</w:t>
      </w:r>
      <w:r w:rsidR="00B06A53">
        <w:rPr>
          <w:sz w:val="28"/>
          <w:szCs w:val="28"/>
        </w:rPr>
        <w:t xml:space="preserve"> строительству и </w:t>
      </w:r>
      <w:r w:rsidR="00B06A53">
        <w:rPr>
          <w:sz w:val="28"/>
          <w:szCs w:val="28"/>
        </w:rPr>
        <w:lastRenderedPageBreak/>
        <w:t>проектированию инфраструкту</w:t>
      </w:r>
      <w:r w:rsidR="00851DB3">
        <w:rPr>
          <w:sz w:val="28"/>
          <w:szCs w:val="28"/>
        </w:rPr>
        <w:t xml:space="preserve">ры в сфере обращения </w:t>
      </w:r>
      <w:r w:rsidR="00B06A53">
        <w:rPr>
          <w:sz w:val="28"/>
          <w:szCs w:val="28"/>
        </w:rPr>
        <w:t>с твердыми коммунальными отходами производства и потребления</w:t>
      </w:r>
      <w:r w:rsidR="00E136E6">
        <w:rPr>
          <w:sz w:val="28"/>
          <w:szCs w:val="28"/>
        </w:rPr>
        <w:t>:</w:t>
      </w:r>
    </w:p>
    <w:p w:rsidR="00C65376" w:rsidRDefault="00C65376" w:rsidP="00521B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1.4</w:t>
      </w:r>
      <w:r w:rsidR="00E136E6">
        <w:rPr>
          <w:sz w:val="28"/>
          <w:szCs w:val="28"/>
        </w:rPr>
        <w:t xml:space="preserve">.1. </w:t>
      </w:r>
      <w:r>
        <w:rPr>
          <w:sz w:val="28"/>
          <w:szCs w:val="28"/>
        </w:rPr>
        <w:t>гриф приложения</w:t>
      </w:r>
      <w:r w:rsidR="00541B84">
        <w:rPr>
          <w:sz w:val="28"/>
          <w:szCs w:val="28"/>
        </w:rPr>
        <w:t xml:space="preserve"> </w:t>
      </w:r>
      <w:r>
        <w:rPr>
          <w:sz w:val="28"/>
          <w:szCs w:val="28"/>
        </w:rPr>
        <w:t>изложить в следующей редакции:</w:t>
      </w:r>
    </w:p>
    <w:p w:rsidR="00D9330A" w:rsidRPr="00521B7C" w:rsidRDefault="00E136E6" w:rsidP="00521B7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04186">
        <w:rPr>
          <w:sz w:val="28"/>
          <w:szCs w:val="28"/>
        </w:rPr>
        <w:t>Приложение к</w:t>
      </w:r>
      <w:r w:rsidR="00C1531E">
        <w:rPr>
          <w:sz w:val="28"/>
          <w:szCs w:val="28"/>
        </w:rPr>
        <w:t xml:space="preserve"> </w:t>
      </w:r>
      <w:r w:rsidR="00A72989">
        <w:rPr>
          <w:sz w:val="28"/>
          <w:szCs w:val="28"/>
        </w:rPr>
        <w:t>Порядку предоставления и расходования субсидии из бюджета Сузунского района бюджетам городских и сельских поселений Сузунского района на реализацию мероприятий по строительству и проектированию инфраструктуры в сфере обращения с твердыми коммунальными отходами производства и потребления, обустройству (созданию) площадок, приобретению контейнеров (емкостей) для накопления твердых коммунальных отходов</w:t>
      </w:r>
      <w:r>
        <w:rPr>
          <w:sz w:val="28"/>
          <w:szCs w:val="28"/>
        </w:rPr>
        <w:t>»</w:t>
      </w:r>
      <w:r w:rsidR="00867BF8">
        <w:rPr>
          <w:sz w:val="28"/>
          <w:szCs w:val="28"/>
        </w:rPr>
        <w:t xml:space="preserve">. </w:t>
      </w:r>
    </w:p>
    <w:p w:rsidR="004F3E41" w:rsidRDefault="00404186" w:rsidP="006716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4F3E41">
        <w:rPr>
          <w:sz w:val="28"/>
          <w:szCs w:val="28"/>
        </w:rPr>
        <w:t xml:space="preserve">. Опубликовать настоящее решение в </w:t>
      </w:r>
      <w:r w:rsidR="006716C5" w:rsidRPr="00F37A24">
        <w:rPr>
          <w:sz w:val="28"/>
          <w:szCs w:val="28"/>
        </w:rPr>
        <w:t>периодическом печатном</w:t>
      </w:r>
      <w:r w:rsidR="006716C5">
        <w:rPr>
          <w:sz w:val="28"/>
          <w:szCs w:val="28"/>
        </w:rPr>
        <w:t xml:space="preserve"> </w:t>
      </w:r>
      <w:r w:rsidR="006716C5" w:rsidRPr="00F37A24">
        <w:rPr>
          <w:sz w:val="28"/>
          <w:szCs w:val="28"/>
        </w:rPr>
        <w:t>издании «Вестник органов местного самоуправления Сузунского района» и</w:t>
      </w:r>
      <w:r w:rsidR="006716C5">
        <w:rPr>
          <w:sz w:val="28"/>
          <w:szCs w:val="28"/>
        </w:rPr>
        <w:t xml:space="preserve"> </w:t>
      </w:r>
      <w:r w:rsidR="006716C5" w:rsidRPr="00F37A24">
        <w:rPr>
          <w:sz w:val="28"/>
          <w:szCs w:val="28"/>
        </w:rPr>
        <w:t xml:space="preserve">разместить на официальном сайте </w:t>
      </w:r>
      <w:r w:rsidR="00C65376">
        <w:rPr>
          <w:sz w:val="28"/>
          <w:szCs w:val="28"/>
        </w:rPr>
        <w:t xml:space="preserve">администрации </w:t>
      </w:r>
      <w:r w:rsidR="006716C5" w:rsidRPr="00F37A24">
        <w:rPr>
          <w:sz w:val="28"/>
          <w:szCs w:val="28"/>
        </w:rPr>
        <w:t xml:space="preserve">Сузунского района в </w:t>
      </w:r>
      <w:r w:rsidR="006716C5">
        <w:rPr>
          <w:sz w:val="28"/>
          <w:szCs w:val="28"/>
        </w:rPr>
        <w:t>информацион</w:t>
      </w:r>
      <w:r w:rsidR="006716C5" w:rsidRPr="00F37A24">
        <w:rPr>
          <w:sz w:val="28"/>
          <w:szCs w:val="28"/>
        </w:rPr>
        <w:t>но-</w:t>
      </w:r>
      <w:r w:rsidR="006716C5">
        <w:rPr>
          <w:sz w:val="28"/>
          <w:szCs w:val="28"/>
        </w:rPr>
        <w:t xml:space="preserve">  </w:t>
      </w:r>
      <w:r w:rsidR="006716C5" w:rsidRPr="00F37A24">
        <w:rPr>
          <w:sz w:val="28"/>
          <w:szCs w:val="28"/>
        </w:rPr>
        <w:t>телекоммуникационной сети «Интернет»</w:t>
      </w:r>
      <w:r w:rsidR="004F3E41">
        <w:rPr>
          <w:sz w:val="28"/>
          <w:szCs w:val="28"/>
        </w:rPr>
        <w:t>.</w:t>
      </w:r>
    </w:p>
    <w:p w:rsidR="004F3E41" w:rsidRDefault="004F3E41" w:rsidP="004F3E41">
      <w:pPr>
        <w:ind w:firstLine="540"/>
        <w:jc w:val="both"/>
        <w:rPr>
          <w:color w:val="000000"/>
          <w:sz w:val="28"/>
          <w:szCs w:val="28"/>
        </w:rPr>
      </w:pPr>
    </w:p>
    <w:p w:rsidR="004F3E41" w:rsidRDefault="004F3E41" w:rsidP="005903DC">
      <w:pPr>
        <w:jc w:val="both"/>
        <w:rPr>
          <w:color w:val="000000"/>
          <w:sz w:val="28"/>
          <w:szCs w:val="28"/>
        </w:rPr>
      </w:pPr>
    </w:p>
    <w:tbl>
      <w:tblPr>
        <w:tblStyle w:val="a8"/>
        <w:tblW w:w="107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5069"/>
      </w:tblGrid>
      <w:tr w:rsidR="006716C5" w:rsidTr="00404186">
        <w:tc>
          <w:tcPr>
            <w:tcW w:w="5637" w:type="dxa"/>
          </w:tcPr>
          <w:p w:rsidR="006716C5" w:rsidRDefault="006716C5" w:rsidP="004F3E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AD268F">
              <w:rPr>
                <w:sz w:val="28"/>
                <w:szCs w:val="28"/>
              </w:rPr>
              <w:t>редседател</w:t>
            </w:r>
            <w:r>
              <w:rPr>
                <w:sz w:val="28"/>
                <w:szCs w:val="28"/>
              </w:rPr>
              <w:t>ь</w:t>
            </w:r>
            <w:r w:rsidRPr="00AD268F">
              <w:rPr>
                <w:sz w:val="28"/>
                <w:szCs w:val="28"/>
              </w:rPr>
              <w:t xml:space="preserve"> Совета депутатов</w:t>
            </w:r>
          </w:p>
          <w:p w:rsidR="006716C5" w:rsidRDefault="006716C5" w:rsidP="004F3E41">
            <w:pPr>
              <w:jc w:val="both"/>
              <w:rPr>
                <w:sz w:val="28"/>
                <w:szCs w:val="28"/>
              </w:rPr>
            </w:pPr>
          </w:p>
          <w:p w:rsidR="006716C5" w:rsidRDefault="006716C5" w:rsidP="004F3E41">
            <w:pPr>
              <w:jc w:val="both"/>
              <w:rPr>
                <w:color w:val="000000"/>
                <w:sz w:val="28"/>
                <w:szCs w:val="28"/>
              </w:rPr>
            </w:pPr>
            <w:r w:rsidRPr="00AD268F">
              <w:rPr>
                <w:sz w:val="28"/>
                <w:szCs w:val="28"/>
              </w:rPr>
              <w:t>___________ А.</w:t>
            </w:r>
            <w:r>
              <w:rPr>
                <w:sz w:val="28"/>
                <w:szCs w:val="28"/>
              </w:rPr>
              <w:t>Б</w:t>
            </w:r>
            <w:r w:rsidRPr="00AD268F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Севрюженко</w:t>
            </w:r>
            <w:r w:rsidRPr="00AD268F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                    </w:t>
            </w:r>
          </w:p>
        </w:tc>
        <w:tc>
          <w:tcPr>
            <w:tcW w:w="5069" w:type="dxa"/>
          </w:tcPr>
          <w:p w:rsidR="006716C5" w:rsidRPr="00AD268F" w:rsidRDefault="006716C5" w:rsidP="006716C5">
            <w:pPr>
              <w:rPr>
                <w:sz w:val="28"/>
                <w:szCs w:val="28"/>
              </w:rPr>
            </w:pPr>
            <w:r w:rsidRPr="00AD268F">
              <w:rPr>
                <w:sz w:val="28"/>
                <w:szCs w:val="28"/>
              </w:rPr>
              <w:t>Глава Сузунского района</w:t>
            </w:r>
          </w:p>
          <w:p w:rsidR="006716C5" w:rsidRDefault="006716C5" w:rsidP="006716C5">
            <w:pPr>
              <w:tabs>
                <w:tab w:val="left" w:pos="6560"/>
              </w:tabs>
              <w:rPr>
                <w:sz w:val="28"/>
                <w:szCs w:val="28"/>
              </w:rPr>
            </w:pPr>
          </w:p>
          <w:p w:rsidR="006716C5" w:rsidRPr="00AD268F" w:rsidRDefault="006716C5" w:rsidP="006716C5">
            <w:pPr>
              <w:tabs>
                <w:tab w:val="left" w:pos="6560"/>
              </w:tabs>
              <w:rPr>
                <w:sz w:val="28"/>
                <w:szCs w:val="28"/>
              </w:rPr>
            </w:pPr>
            <w:r w:rsidRPr="00AD268F">
              <w:rPr>
                <w:sz w:val="28"/>
                <w:szCs w:val="28"/>
              </w:rPr>
              <w:t>____</w:t>
            </w:r>
            <w:r w:rsidR="00E20D92">
              <w:rPr>
                <w:sz w:val="28"/>
                <w:szCs w:val="28"/>
              </w:rPr>
              <w:t>_____</w:t>
            </w:r>
            <w:r w:rsidR="00D55B48">
              <w:rPr>
                <w:sz w:val="28"/>
                <w:szCs w:val="28"/>
              </w:rPr>
              <w:t>______</w:t>
            </w:r>
            <w:r w:rsidR="00A2569F">
              <w:rPr>
                <w:sz w:val="28"/>
                <w:szCs w:val="28"/>
              </w:rPr>
              <w:t xml:space="preserve">    В.В. Горшков</w:t>
            </w:r>
          </w:p>
          <w:p w:rsidR="006716C5" w:rsidRDefault="006716C5" w:rsidP="004F3E4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7131F0" w:rsidRDefault="007131F0" w:rsidP="004F3E4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7131F0" w:rsidRDefault="007131F0" w:rsidP="004F3E4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7131F0" w:rsidRDefault="007131F0" w:rsidP="004F3E4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7131F0" w:rsidRDefault="007131F0" w:rsidP="004F3E4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7131F0" w:rsidRDefault="007131F0" w:rsidP="004F3E4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7131F0" w:rsidRDefault="007131F0" w:rsidP="004F3E4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7131F0" w:rsidRDefault="007131F0" w:rsidP="004F3E4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7131F0" w:rsidRDefault="007131F0" w:rsidP="004F3E4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7131F0" w:rsidRDefault="007131F0" w:rsidP="004F3E4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7131F0" w:rsidRDefault="007131F0" w:rsidP="004F3E4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7131F0" w:rsidRDefault="007131F0" w:rsidP="004F3E4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7131F0" w:rsidRDefault="007131F0" w:rsidP="004F3E4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7131F0" w:rsidRDefault="007131F0" w:rsidP="004F3E4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7131F0" w:rsidRDefault="007131F0" w:rsidP="004F3E4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7131F0" w:rsidRDefault="007131F0" w:rsidP="004F3E4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7131F0" w:rsidRDefault="007131F0" w:rsidP="004F3E4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7131F0" w:rsidRDefault="007131F0" w:rsidP="004F3E4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7131F0" w:rsidRDefault="007131F0" w:rsidP="004F3E4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7131F0" w:rsidRDefault="007131F0" w:rsidP="004F3E4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7131F0" w:rsidRDefault="007131F0" w:rsidP="004F3E4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7131F0" w:rsidRDefault="007131F0" w:rsidP="004F3E4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7131F0" w:rsidRDefault="007131F0" w:rsidP="004F3E4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7131F0" w:rsidRDefault="007131F0" w:rsidP="004F3E4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7131F0" w:rsidRDefault="007131F0" w:rsidP="004F3E41">
            <w:pPr>
              <w:jc w:val="both"/>
              <w:rPr>
                <w:color w:val="000000"/>
                <w:sz w:val="28"/>
                <w:szCs w:val="28"/>
              </w:rPr>
            </w:pPr>
          </w:p>
          <w:p w:rsidR="007131F0" w:rsidRDefault="007131F0" w:rsidP="004F3E41">
            <w:pPr>
              <w:jc w:val="both"/>
              <w:rPr>
                <w:color w:val="000000"/>
                <w:sz w:val="28"/>
                <w:szCs w:val="28"/>
              </w:rPr>
            </w:pPr>
          </w:p>
        </w:tc>
      </w:tr>
    </w:tbl>
    <w:p w:rsidR="0079297A" w:rsidRPr="00AE0BCE" w:rsidRDefault="0079297A" w:rsidP="003475F6">
      <w:pPr>
        <w:jc w:val="center"/>
        <w:rPr>
          <w:sz w:val="28"/>
          <w:szCs w:val="28"/>
        </w:rPr>
      </w:pPr>
    </w:p>
    <w:sectPr w:rsidR="0079297A" w:rsidRPr="00AE0BCE" w:rsidSect="000B6072">
      <w:pgSz w:w="11906" w:h="16838" w:code="9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3B7D" w:rsidRDefault="00383B7D" w:rsidP="004F3E41">
      <w:r>
        <w:separator/>
      </w:r>
    </w:p>
  </w:endnote>
  <w:endnote w:type="continuationSeparator" w:id="0">
    <w:p w:rsidR="00383B7D" w:rsidRDefault="00383B7D" w:rsidP="004F3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3B7D" w:rsidRDefault="00383B7D" w:rsidP="004F3E41">
      <w:r>
        <w:separator/>
      </w:r>
    </w:p>
  </w:footnote>
  <w:footnote w:type="continuationSeparator" w:id="0">
    <w:p w:rsidR="00383B7D" w:rsidRDefault="00383B7D" w:rsidP="004F3E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50FA1"/>
    <w:multiLevelType w:val="hybridMultilevel"/>
    <w:tmpl w:val="330826E8"/>
    <w:lvl w:ilvl="0" w:tplc="D7902E3C">
      <w:start w:val="1"/>
      <w:numFmt w:val="upperRoman"/>
      <w:lvlText w:val="%1."/>
      <w:lvlJc w:val="left"/>
      <w:pPr>
        <w:ind w:left="178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8BF1C09"/>
    <w:multiLevelType w:val="hybridMultilevel"/>
    <w:tmpl w:val="3AA4185C"/>
    <w:lvl w:ilvl="0" w:tplc="2BC69812">
      <w:start w:val="8"/>
      <w:numFmt w:val="upperRoman"/>
      <w:lvlText w:val="%1."/>
      <w:lvlJc w:val="left"/>
      <w:pPr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">
    <w:nsid w:val="5D124E86"/>
    <w:multiLevelType w:val="hybridMultilevel"/>
    <w:tmpl w:val="D7324C3E"/>
    <w:lvl w:ilvl="0" w:tplc="E50ED44A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abstractNum w:abstractNumId="3">
    <w:nsid w:val="7A4E62BC"/>
    <w:multiLevelType w:val="hybridMultilevel"/>
    <w:tmpl w:val="1A5A406C"/>
    <w:lvl w:ilvl="0" w:tplc="2BC69812">
      <w:start w:val="10"/>
      <w:numFmt w:val="upperRoman"/>
      <w:lvlText w:val="%1."/>
      <w:lvlJc w:val="left"/>
      <w:pPr>
        <w:ind w:left="2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6192C"/>
    <w:rsid w:val="000014A2"/>
    <w:rsid w:val="00007EB8"/>
    <w:rsid w:val="000206C2"/>
    <w:rsid w:val="00026EA7"/>
    <w:rsid w:val="000275D9"/>
    <w:rsid w:val="00035D1A"/>
    <w:rsid w:val="00052D99"/>
    <w:rsid w:val="0006192C"/>
    <w:rsid w:val="00064F05"/>
    <w:rsid w:val="0006637B"/>
    <w:rsid w:val="000725EA"/>
    <w:rsid w:val="0007413B"/>
    <w:rsid w:val="0008067F"/>
    <w:rsid w:val="00083FFE"/>
    <w:rsid w:val="00092FF1"/>
    <w:rsid w:val="00094432"/>
    <w:rsid w:val="000A1EBA"/>
    <w:rsid w:val="000B6072"/>
    <w:rsid w:val="000D6880"/>
    <w:rsid w:val="000F3E60"/>
    <w:rsid w:val="000F4A58"/>
    <w:rsid w:val="0010776B"/>
    <w:rsid w:val="001343A9"/>
    <w:rsid w:val="001502F4"/>
    <w:rsid w:val="001A0B66"/>
    <w:rsid w:val="001A4CA7"/>
    <w:rsid w:val="001A7A6F"/>
    <w:rsid w:val="001B3249"/>
    <w:rsid w:val="001C0A95"/>
    <w:rsid w:val="001C269E"/>
    <w:rsid w:val="001C343C"/>
    <w:rsid w:val="001D0B97"/>
    <w:rsid w:val="001D2302"/>
    <w:rsid w:val="001D5852"/>
    <w:rsid w:val="001E2942"/>
    <w:rsid w:val="001F47B2"/>
    <w:rsid w:val="00200B8D"/>
    <w:rsid w:val="00202469"/>
    <w:rsid w:val="002339AA"/>
    <w:rsid w:val="00233FB3"/>
    <w:rsid w:val="00251A2C"/>
    <w:rsid w:val="00254819"/>
    <w:rsid w:val="002641A6"/>
    <w:rsid w:val="0027302C"/>
    <w:rsid w:val="002861B0"/>
    <w:rsid w:val="002925CB"/>
    <w:rsid w:val="002931E7"/>
    <w:rsid w:val="00297C12"/>
    <w:rsid w:val="002A01CF"/>
    <w:rsid w:val="002A328D"/>
    <w:rsid w:val="002A5D37"/>
    <w:rsid w:val="002D088D"/>
    <w:rsid w:val="002E43B1"/>
    <w:rsid w:val="002F6444"/>
    <w:rsid w:val="00347412"/>
    <w:rsid w:val="003475F6"/>
    <w:rsid w:val="00374EAA"/>
    <w:rsid w:val="003775CA"/>
    <w:rsid w:val="003801A5"/>
    <w:rsid w:val="00380A9D"/>
    <w:rsid w:val="00383B7D"/>
    <w:rsid w:val="00390C79"/>
    <w:rsid w:val="003B7DF7"/>
    <w:rsid w:val="003C12DE"/>
    <w:rsid w:val="003C4689"/>
    <w:rsid w:val="003C5108"/>
    <w:rsid w:val="003D404D"/>
    <w:rsid w:val="003D414A"/>
    <w:rsid w:val="003E3F4B"/>
    <w:rsid w:val="003F0A90"/>
    <w:rsid w:val="003F4F68"/>
    <w:rsid w:val="00404186"/>
    <w:rsid w:val="00411814"/>
    <w:rsid w:val="00422E08"/>
    <w:rsid w:val="004439D4"/>
    <w:rsid w:val="0044618B"/>
    <w:rsid w:val="004A25F0"/>
    <w:rsid w:val="004A787C"/>
    <w:rsid w:val="004B3121"/>
    <w:rsid w:val="004D4BF2"/>
    <w:rsid w:val="004D6593"/>
    <w:rsid w:val="004D7DCB"/>
    <w:rsid w:val="004F3E41"/>
    <w:rsid w:val="004F4FEA"/>
    <w:rsid w:val="004F55E4"/>
    <w:rsid w:val="00521B7C"/>
    <w:rsid w:val="00523E4D"/>
    <w:rsid w:val="00541B84"/>
    <w:rsid w:val="00557CB6"/>
    <w:rsid w:val="0056662C"/>
    <w:rsid w:val="00587A65"/>
    <w:rsid w:val="005903DC"/>
    <w:rsid w:val="005A4366"/>
    <w:rsid w:val="005B054C"/>
    <w:rsid w:val="005B25BF"/>
    <w:rsid w:val="005B398B"/>
    <w:rsid w:val="005B4525"/>
    <w:rsid w:val="005B4FEB"/>
    <w:rsid w:val="005B7CEC"/>
    <w:rsid w:val="005C6D1C"/>
    <w:rsid w:val="005C7701"/>
    <w:rsid w:val="005D477C"/>
    <w:rsid w:val="005D7362"/>
    <w:rsid w:val="005E39D5"/>
    <w:rsid w:val="005E40A9"/>
    <w:rsid w:val="005F6D45"/>
    <w:rsid w:val="00601060"/>
    <w:rsid w:val="00611E45"/>
    <w:rsid w:val="00612214"/>
    <w:rsid w:val="00636AA3"/>
    <w:rsid w:val="00637147"/>
    <w:rsid w:val="00644781"/>
    <w:rsid w:val="00645F55"/>
    <w:rsid w:val="00657FCE"/>
    <w:rsid w:val="0066143D"/>
    <w:rsid w:val="006716C5"/>
    <w:rsid w:val="006744E0"/>
    <w:rsid w:val="006B2A4D"/>
    <w:rsid w:val="006E3275"/>
    <w:rsid w:val="006E5A57"/>
    <w:rsid w:val="006F17BD"/>
    <w:rsid w:val="007131F0"/>
    <w:rsid w:val="007218E7"/>
    <w:rsid w:val="0073608E"/>
    <w:rsid w:val="00766B7F"/>
    <w:rsid w:val="00774A8E"/>
    <w:rsid w:val="00785DCD"/>
    <w:rsid w:val="0079297A"/>
    <w:rsid w:val="0079405B"/>
    <w:rsid w:val="007A5B88"/>
    <w:rsid w:val="007F0835"/>
    <w:rsid w:val="00802271"/>
    <w:rsid w:val="0080542E"/>
    <w:rsid w:val="00811037"/>
    <w:rsid w:val="0081415F"/>
    <w:rsid w:val="008252FC"/>
    <w:rsid w:val="00835000"/>
    <w:rsid w:val="00840687"/>
    <w:rsid w:val="008437D4"/>
    <w:rsid w:val="00844D2F"/>
    <w:rsid w:val="00844EB3"/>
    <w:rsid w:val="00846FD5"/>
    <w:rsid w:val="00851A1F"/>
    <w:rsid w:val="00851DB3"/>
    <w:rsid w:val="008528AE"/>
    <w:rsid w:val="00853E78"/>
    <w:rsid w:val="00864AC1"/>
    <w:rsid w:val="00867BF8"/>
    <w:rsid w:val="00871288"/>
    <w:rsid w:val="008761FF"/>
    <w:rsid w:val="00897020"/>
    <w:rsid w:val="008A1D0C"/>
    <w:rsid w:val="008C720A"/>
    <w:rsid w:val="008D14CC"/>
    <w:rsid w:val="008E4EA3"/>
    <w:rsid w:val="008E6BB0"/>
    <w:rsid w:val="008F1112"/>
    <w:rsid w:val="008F1FB9"/>
    <w:rsid w:val="00921C21"/>
    <w:rsid w:val="00927C80"/>
    <w:rsid w:val="0093308E"/>
    <w:rsid w:val="0095026B"/>
    <w:rsid w:val="009579EF"/>
    <w:rsid w:val="00957ABC"/>
    <w:rsid w:val="00960992"/>
    <w:rsid w:val="009712C4"/>
    <w:rsid w:val="00991C18"/>
    <w:rsid w:val="00992AC8"/>
    <w:rsid w:val="00995F73"/>
    <w:rsid w:val="009A6B8A"/>
    <w:rsid w:val="009C1845"/>
    <w:rsid w:val="009C7034"/>
    <w:rsid w:val="009E1B44"/>
    <w:rsid w:val="009F6FAF"/>
    <w:rsid w:val="00A0037C"/>
    <w:rsid w:val="00A01D97"/>
    <w:rsid w:val="00A03697"/>
    <w:rsid w:val="00A0510F"/>
    <w:rsid w:val="00A1207B"/>
    <w:rsid w:val="00A2207B"/>
    <w:rsid w:val="00A23930"/>
    <w:rsid w:val="00A2569F"/>
    <w:rsid w:val="00A4290F"/>
    <w:rsid w:val="00A507AC"/>
    <w:rsid w:val="00A52A90"/>
    <w:rsid w:val="00A6683E"/>
    <w:rsid w:val="00A72989"/>
    <w:rsid w:val="00AA372F"/>
    <w:rsid w:val="00AD2457"/>
    <w:rsid w:val="00AD339E"/>
    <w:rsid w:val="00AE1AB5"/>
    <w:rsid w:val="00B01FF6"/>
    <w:rsid w:val="00B05E5F"/>
    <w:rsid w:val="00B06A53"/>
    <w:rsid w:val="00B0724A"/>
    <w:rsid w:val="00B14DD2"/>
    <w:rsid w:val="00B27D0C"/>
    <w:rsid w:val="00B36E75"/>
    <w:rsid w:val="00B43E4D"/>
    <w:rsid w:val="00B44B8B"/>
    <w:rsid w:val="00B4784A"/>
    <w:rsid w:val="00B5262C"/>
    <w:rsid w:val="00B53477"/>
    <w:rsid w:val="00B535F7"/>
    <w:rsid w:val="00B539F0"/>
    <w:rsid w:val="00B56164"/>
    <w:rsid w:val="00B8333F"/>
    <w:rsid w:val="00BA338C"/>
    <w:rsid w:val="00BA64AB"/>
    <w:rsid w:val="00BB3BE6"/>
    <w:rsid w:val="00BD394A"/>
    <w:rsid w:val="00BE7D05"/>
    <w:rsid w:val="00BF0EA2"/>
    <w:rsid w:val="00BF201A"/>
    <w:rsid w:val="00BF362B"/>
    <w:rsid w:val="00C1531E"/>
    <w:rsid w:val="00C20B93"/>
    <w:rsid w:val="00C332A5"/>
    <w:rsid w:val="00C36686"/>
    <w:rsid w:val="00C4763B"/>
    <w:rsid w:val="00C51927"/>
    <w:rsid w:val="00C57217"/>
    <w:rsid w:val="00C65376"/>
    <w:rsid w:val="00C82BEE"/>
    <w:rsid w:val="00C87E9A"/>
    <w:rsid w:val="00C9436D"/>
    <w:rsid w:val="00CA50E2"/>
    <w:rsid w:val="00CA682A"/>
    <w:rsid w:val="00CB4979"/>
    <w:rsid w:val="00CC08EC"/>
    <w:rsid w:val="00CC1173"/>
    <w:rsid w:val="00CC1A27"/>
    <w:rsid w:val="00CC31DD"/>
    <w:rsid w:val="00CD6174"/>
    <w:rsid w:val="00CE4D40"/>
    <w:rsid w:val="00D018D7"/>
    <w:rsid w:val="00D02D2E"/>
    <w:rsid w:val="00D06768"/>
    <w:rsid w:val="00D1018E"/>
    <w:rsid w:val="00D139D5"/>
    <w:rsid w:val="00D14232"/>
    <w:rsid w:val="00D17192"/>
    <w:rsid w:val="00D448F0"/>
    <w:rsid w:val="00D55B48"/>
    <w:rsid w:val="00D56015"/>
    <w:rsid w:val="00D65019"/>
    <w:rsid w:val="00D66713"/>
    <w:rsid w:val="00D75A08"/>
    <w:rsid w:val="00D801E7"/>
    <w:rsid w:val="00D80F08"/>
    <w:rsid w:val="00D8280A"/>
    <w:rsid w:val="00D82D9E"/>
    <w:rsid w:val="00D9330A"/>
    <w:rsid w:val="00DA00FB"/>
    <w:rsid w:val="00DA789C"/>
    <w:rsid w:val="00DB2A73"/>
    <w:rsid w:val="00DC0691"/>
    <w:rsid w:val="00DC40FC"/>
    <w:rsid w:val="00DD35C1"/>
    <w:rsid w:val="00DD60D2"/>
    <w:rsid w:val="00DE010C"/>
    <w:rsid w:val="00DE2999"/>
    <w:rsid w:val="00DE7CEC"/>
    <w:rsid w:val="00DF6094"/>
    <w:rsid w:val="00E136E6"/>
    <w:rsid w:val="00E20D92"/>
    <w:rsid w:val="00E40C16"/>
    <w:rsid w:val="00E46B09"/>
    <w:rsid w:val="00E5454B"/>
    <w:rsid w:val="00E81EB4"/>
    <w:rsid w:val="00E95D79"/>
    <w:rsid w:val="00EA38A1"/>
    <w:rsid w:val="00EA6AEE"/>
    <w:rsid w:val="00EC306B"/>
    <w:rsid w:val="00EC6CF0"/>
    <w:rsid w:val="00EC7445"/>
    <w:rsid w:val="00EC78F7"/>
    <w:rsid w:val="00ED749D"/>
    <w:rsid w:val="00EE4AE3"/>
    <w:rsid w:val="00EF4A0E"/>
    <w:rsid w:val="00F012FC"/>
    <w:rsid w:val="00F03B3E"/>
    <w:rsid w:val="00F05FE1"/>
    <w:rsid w:val="00F13CF3"/>
    <w:rsid w:val="00F272B6"/>
    <w:rsid w:val="00F33A71"/>
    <w:rsid w:val="00F41A15"/>
    <w:rsid w:val="00F41A7F"/>
    <w:rsid w:val="00F749CD"/>
    <w:rsid w:val="00F92330"/>
    <w:rsid w:val="00FA2798"/>
    <w:rsid w:val="00FA7591"/>
    <w:rsid w:val="00FB7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B65A35-F10E-4E56-AA81-11C16A477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7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27C80"/>
    <w:pPr>
      <w:keepNext/>
      <w:ind w:left="-567" w:right="514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19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6192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6192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B79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792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4F3E4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4F3E41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4F3E41"/>
    <w:rPr>
      <w:vertAlign w:val="superscript"/>
    </w:rPr>
  </w:style>
  <w:style w:type="table" w:styleId="a8">
    <w:name w:val="Table Grid"/>
    <w:basedOn w:val="a1"/>
    <w:uiPriority w:val="39"/>
    <w:rsid w:val="006716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927C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Title"/>
    <w:basedOn w:val="a"/>
    <w:link w:val="aa"/>
    <w:qFormat/>
    <w:rsid w:val="00927C80"/>
    <w:pPr>
      <w:widowControl w:val="0"/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character" w:customStyle="1" w:styleId="aa">
    <w:name w:val="Название Знак"/>
    <w:basedOn w:val="a0"/>
    <w:link w:val="a9"/>
    <w:rsid w:val="00927C8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b">
    <w:name w:val="Body Text Indent"/>
    <w:basedOn w:val="a"/>
    <w:link w:val="ac"/>
    <w:semiHidden/>
    <w:unhideWhenUsed/>
    <w:rsid w:val="00927C80"/>
    <w:pPr>
      <w:ind w:firstLine="720"/>
      <w:jc w:val="both"/>
    </w:pPr>
    <w:rPr>
      <w:sz w:val="28"/>
      <w:szCs w:val="20"/>
    </w:rPr>
  </w:style>
  <w:style w:type="character" w:customStyle="1" w:styleId="ac">
    <w:name w:val="Основной текст с отступом Знак"/>
    <w:basedOn w:val="a0"/>
    <w:link w:val="ab"/>
    <w:semiHidden/>
    <w:rsid w:val="00927C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unhideWhenUsed/>
    <w:rsid w:val="00927C80"/>
    <w:pPr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927C8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d">
    <w:name w:val="Block Text"/>
    <w:basedOn w:val="a"/>
    <w:unhideWhenUsed/>
    <w:rsid w:val="00927C80"/>
    <w:pPr>
      <w:widowControl w:val="0"/>
      <w:autoSpaceDE w:val="0"/>
      <w:autoSpaceDN w:val="0"/>
      <w:adjustRightInd w:val="0"/>
      <w:spacing w:line="218" w:lineRule="auto"/>
      <w:ind w:left="426" w:right="-110"/>
      <w:jc w:val="center"/>
    </w:pPr>
    <w:rPr>
      <w:b/>
      <w:sz w:val="28"/>
      <w:szCs w:val="28"/>
    </w:rPr>
  </w:style>
  <w:style w:type="paragraph" w:customStyle="1" w:styleId="11">
    <w:name w:val="Обычный1"/>
    <w:rsid w:val="00927C80"/>
    <w:pPr>
      <w:widowControl w:val="0"/>
      <w:snapToGrid w:val="0"/>
      <w:spacing w:after="0" w:line="30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FR1">
    <w:name w:val="FR1"/>
    <w:rsid w:val="00927C80"/>
    <w:pPr>
      <w:widowControl w:val="0"/>
      <w:autoSpaceDE w:val="0"/>
      <w:autoSpaceDN w:val="0"/>
      <w:adjustRightInd w:val="0"/>
      <w:spacing w:after="0" w:line="30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">
    <w:name w:val="Обычный2"/>
    <w:rsid w:val="00927C80"/>
    <w:pPr>
      <w:widowControl w:val="0"/>
      <w:snapToGrid w:val="0"/>
      <w:spacing w:after="0" w:line="30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e">
    <w:name w:val="List Paragraph"/>
    <w:basedOn w:val="a"/>
    <w:uiPriority w:val="34"/>
    <w:qFormat/>
    <w:rsid w:val="00927C80"/>
    <w:pPr>
      <w:ind w:left="720"/>
      <w:contextualSpacing/>
    </w:pPr>
    <w:rPr>
      <w:sz w:val="20"/>
      <w:szCs w:val="20"/>
    </w:rPr>
  </w:style>
  <w:style w:type="paragraph" w:customStyle="1" w:styleId="ConsPlusNonformat">
    <w:name w:val="ConsPlusNonformat"/>
    <w:rsid w:val="003801A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annotation reference"/>
    <w:uiPriority w:val="99"/>
    <w:semiHidden/>
    <w:unhideWhenUsed/>
    <w:rsid w:val="003801A5"/>
    <w:rPr>
      <w:sz w:val="16"/>
      <w:szCs w:val="16"/>
    </w:rPr>
  </w:style>
  <w:style w:type="character" w:styleId="af0">
    <w:name w:val="Hyperlink"/>
    <w:basedOn w:val="a0"/>
    <w:uiPriority w:val="99"/>
    <w:semiHidden/>
    <w:unhideWhenUsed/>
    <w:rsid w:val="00B5262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66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1634</TotalTime>
  <Pages>3</Pages>
  <Words>797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5334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Гостеев Евгений</dc:creator>
  <cp:lastModifiedBy>Забурунов Александр</cp:lastModifiedBy>
  <cp:revision>239</cp:revision>
  <cp:lastPrinted>2025-05-15T02:51:00Z</cp:lastPrinted>
  <dcterms:created xsi:type="dcterms:W3CDTF">2019-03-26T09:54:00Z</dcterms:created>
  <dcterms:modified xsi:type="dcterms:W3CDTF">2025-05-27T07:05:00Z</dcterms:modified>
</cp:coreProperties>
</file>