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96B38" w14:textId="77777777" w:rsidR="006E462A" w:rsidRDefault="006E462A" w:rsidP="006E462A">
      <w:pPr>
        <w:jc w:val="center"/>
        <w:rPr>
          <w:noProof/>
          <w:sz w:val="28"/>
          <w:szCs w:val="28"/>
        </w:rPr>
      </w:pPr>
      <w:r w:rsidRPr="00987834">
        <w:rPr>
          <w:noProof/>
          <w:sz w:val="28"/>
          <w:szCs w:val="28"/>
        </w:rPr>
        <w:drawing>
          <wp:inline distT="0" distB="0" distL="0" distR="0" wp14:anchorId="60C92177" wp14:editId="1F15CCF7">
            <wp:extent cx="670560" cy="822960"/>
            <wp:effectExtent l="19050" t="0" r="0" b="0"/>
            <wp:docPr id="1" name="Рисунок 1" descr="Описание: Описание: Сузунский р-н-герб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узунский р-н-герб_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331DB6" w14:textId="77777777" w:rsidR="00D02D2E" w:rsidRDefault="00D02D2E" w:rsidP="00987834">
      <w:pPr>
        <w:jc w:val="center"/>
        <w:rPr>
          <w:noProof/>
          <w:sz w:val="28"/>
          <w:szCs w:val="28"/>
        </w:rPr>
      </w:pPr>
    </w:p>
    <w:p w14:paraId="130784D8" w14:textId="77777777" w:rsidR="00D02D2E" w:rsidRDefault="00D02D2E" w:rsidP="00D02D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22800F03" w14:textId="44723DAD" w:rsidR="00D02D2E" w:rsidRDefault="00D02D2E" w:rsidP="00D02D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СУЗУНСКОГО РАЙОНА</w:t>
      </w:r>
    </w:p>
    <w:p w14:paraId="6DB4F275" w14:textId="77777777" w:rsidR="00987834" w:rsidRDefault="00987834" w:rsidP="00D02D2E">
      <w:pPr>
        <w:jc w:val="center"/>
        <w:rPr>
          <w:b/>
          <w:bCs/>
          <w:sz w:val="28"/>
          <w:szCs w:val="28"/>
        </w:rPr>
      </w:pPr>
    </w:p>
    <w:p w14:paraId="25CCB6F0" w14:textId="77777777" w:rsidR="00D02D2E" w:rsidRDefault="00176E85" w:rsidP="00D02D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D02D2E">
        <w:rPr>
          <w:b/>
          <w:bCs/>
          <w:sz w:val="28"/>
          <w:szCs w:val="28"/>
        </w:rPr>
        <w:t xml:space="preserve"> СОЗЫВА</w:t>
      </w:r>
    </w:p>
    <w:p w14:paraId="3992EEA7" w14:textId="77777777" w:rsidR="00D02D2E" w:rsidRDefault="00D02D2E" w:rsidP="00D02D2E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54DA51DC" w14:textId="77777777" w:rsidR="00D02D2E" w:rsidRDefault="00D02D2E" w:rsidP="00D02D2E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</w:t>
      </w:r>
    </w:p>
    <w:p w14:paraId="568352EA" w14:textId="2361AA33" w:rsidR="00D02D2E" w:rsidRDefault="00987834" w:rsidP="00D02D2E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ПЯТЬДЕСЯТ ВТОРОЙ</w:t>
      </w:r>
      <w:r w:rsidR="00D02D2E">
        <w:rPr>
          <w:b/>
          <w:bCs/>
          <w:sz w:val="28"/>
          <w:szCs w:val="28"/>
        </w:rPr>
        <w:t xml:space="preserve"> СЕССИИ</w:t>
      </w:r>
    </w:p>
    <w:p w14:paraId="0710CDBA" w14:textId="2666C14C" w:rsidR="0010776B" w:rsidRDefault="0010776B" w:rsidP="003775CA">
      <w:pPr>
        <w:ind w:right="-1"/>
        <w:rPr>
          <w:sz w:val="28"/>
          <w:szCs w:val="28"/>
        </w:rPr>
      </w:pPr>
    </w:p>
    <w:p w14:paraId="4F124638" w14:textId="77777777" w:rsidR="00987834" w:rsidRDefault="00987834" w:rsidP="003775CA">
      <w:pPr>
        <w:ind w:right="-1"/>
        <w:rPr>
          <w:sz w:val="28"/>
          <w:szCs w:val="28"/>
        </w:rPr>
      </w:pPr>
    </w:p>
    <w:p w14:paraId="2AB10F92" w14:textId="03819250" w:rsidR="0006192C" w:rsidRDefault="00D02D2E" w:rsidP="005F5D43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7834">
        <w:rPr>
          <w:sz w:val="28"/>
          <w:szCs w:val="28"/>
        </w:rPr>
        <w:t>30.04.2025</w:t>
      </w:r>
      <w:r>
        <w:rPr>
          <w:sz w:val="28"/>
          <w:szCs w:val="28"/>
        </w:rPr>
        <w:t xml:space="preserve">      </w:t>
      </w:r>
      <w:r w:rsidR="003775C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</w:t>
      </w:r>
      <w:r w:rsidR="00662FF3">
        <w:rPr>
          <w:sz w:val="28"/>
          <w:szCs w:val="28"/>
        </w:rPr>
        <w:t xml:space="preserve">          </w:t>
      </w:r>
      <w:r w:rsidR="005F5D43">
        <w:rPr>
          <w:sz w:val="28"/>
          <w:szCs w:val="28"/>
        </w:rPr>
        <w:t xml:space="preserve">  </w:t>
      </w:r>
      <w:r w:rsidR="00987834">
        <w:rPr>
          <w:sz w:val="28"/>
          <w:szCs w:val="28"/>
        </w:rPr>
        <w:t xml:space="preserve">   </w:t>
      </w:r>
      <w:r w:rsidR="005F5D43">
        <w:rPr>
          <w:sz w:val="28"/>
          <w:szCs w:val="28"/>
        </w:rPr>
        <w:t>№</w:t>
      </w:r>
      <w:r w:rsidR="00987834">
        <w:rPr>
          <w:sz w:val="28"/>
          <w:szCs w:val="28"/>
        </w:rPr>
        <w:t xml:space="preserve"> 328</w:t>
      </w:r>
    </w:p>
    <w:p w14:paraId="65AF13F3" w14:textId="1CD6CB2D" w:rsidR="00C20CED" w:rsidRDefault="00C20CED" w:rsidP="000206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3D3517" w14:textId="77777777" w:rsidR="00987834" w:rsidRDefault="00987834" w:rsidP="000206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9D4F29" w14:textId="36D75A03" w:rsidR="004F3E41" w:rsidRPr="00987834" w:rsidRDefault="00BF7416" w:rsidP="00987834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98783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C7A54" w:rsidRPr="00987834">
        <w:rPr>
          <w:rFonts w:ascii="Times New Roman" w:hAnsi="Times New Roman" w:cs="Times New Roman"/>
          <w:sz w:val="28"/>
          <w:szCs w:val="28"/>
        </w:rPr>
        <w:t>Порядка</w:t>
      </w:r>
      <w:r w:rsidR="00237890" w:rsidRPr="00987834">
        <w:rPr>
          <w:rFonts w:ascii="Times New Roman" w:hAnsi="Times New Roman" w:cs="Times New Roman"/>
          <w:sz w:val="28"/>
          <w:szCs w:val="28"/>
        </w:rPr>
        <w:t xml:space="preserve"> расходования субсидии </w:t>
      </w:r>
      <w:r w:rsidR="00AC7A54" w:rsidRPr="00987834">
        <w:rPr>
          <w:rFonts w:ascii="Times New Roman" w:hAnsi="Times New Roman" w:cs="Times New Roman"/>
          <w:sz w:val="28"/>
          <w:szCs w:val="28"/>
        </w:rPr>
        <w:t>из бюджета Сузунск</w:t>
      </w:r>
      <w:r w:rsidR="00176E85" w:rsidRPr="00987834">
        <w:rPr>
          <w:rFonts w:ascii="Times New Roman" w:hAnsi="Times New Roman" w:cs="Times New Roman"/>
          <w:sz w:val="28"/>
          <w:szCs w:val="28"/>
        </w:rPr>
        <w:t xml:space="preserve">ого района бюджетам </w:t>
      </w:r>
      <w:r w:rsidR="00C35DD5" w:rsidRPr="00987834">
        <w:rPr>
          <w:rFonts w:ascii="Times New Roman" w:hAnsi="Times New Roman" w:cs="Times New Roman"/>
          <w:sz w:val="28"/>
          <w:szCs w:val="28"/>
        </w:rPr>
        <w:t>городск</w:t>
      </w:r>
      <w:r w:rsidR="00A70C3C">
        <w:rPr>
          <w:rFonts w:ascii="Times New Roman" w:hAnsi="Times New Roman" w:cs="Times New Roman"/>
          <w:sz w:val="28"/>
          <w:szCs w:val="28"/>
        </w:rPr>
        <w:t>их</w:t>
      </w:r>
      <w:r w:rsidR="00C35DD5" w:rsidRPr="00987834">
        <w:rPr>
          <w:rFonts w:ascii="Times New Roman" w:hAnsi="Times New Roman" w:cs="Times New Roman"/>
          <w:sz w:val="28"/>
          <w:szCs w:val="28"/>
        </w:rPr>
        <w:t xml:space="preserve"> и </w:t>
      </w:r>
      <w:r w:rsidR="00176E85" w:rsidRPr="0098783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AC7A54" w:rsidRPr="00987834">
        <w:rPr>
          <w:rFonts w:ascii="Times New Roman" w:hAnsi="Times New Roman" w:cs="Times New Roman"/>
          <w:sz w:val="28"/>
          <w:szCs w:val="28"/>
        </w:rPr>
        <w:t xml:space="preserve"> Сузунского района на </w:t>
      </w:r>
      <w:r w:rsidR="00503660" w:rsidRPr="00987834">
        <w:rPr>
          <w:rFonts w:ascii="Times New Roman" w:hAnsi="Times New Roman" w:cs="Times New Roman"/>
          <w:sz w:val="28"/>
          <w:szCs w:val="28"/>
        </w:rPr>
        <w:t>проведение</w:t>
      </w:r>
      <w:r w:rsidR="00AC7A54" w:rsidRPr="00987834">
        <w:rPr>
          <w:rFonts w:ascii="Times New Roman" w:hAnsi="Times New Roman" w:cs="Times New Roman"/>
          <w:sz w:val="28"/>
          <w:szCs w:val="28"/>
        </w:rPr>
        <w:t xml:space="preserve"> </w:t>
      </w:r>
      <w:r w:rsidR="00C35DD5" w:rsidRPr="00987834">
        <w:rPr>
          <w:rFonts w:ascii="Times New Roman" w:hAnsi="Times New Roman" w:cs="Times New Roman"/>
          <w:sz w:val="28"/>
          <w:szCs w:val="28"/>
        </w:rPr>
        <w:t>текуще</w:t>
      </w:r>
      <w:r w:rsidR="00503660" w:rsidRPr="00987834">
        <w:rPr>
          <w:rFonts w:ascii="Times New Roman" w:hAnsi="Times New Roman" w:cs="Times New Roman"/>
          <w:sz w:val="28"/>
          <w:szCs w:val="28"/>
        </w:rPr>
        <w:t>го</w:t>
      </w:r>
      <w:r w:rsidR="00C35DD5" w:rsidRPr="00987834">
        <w:rPr>
          <w:rFonts w:ascii="Times New Roman" w:hAnsi="Times New Roman" w:cs="Times New Roman"/>
          <w:sz w:val="28"/>
          <w:szCs w:val="28"/>
        </w:rPr>
        <w:t xml:space="preserve"> и</w:t>
      </w:r>
      <w:r w:rsidR="00237890" w:rsidRPr="00987834">
        <w:rPr>
          <w:rFonts w:ascii="Times New Roman" w:hAnsi="Times New Roman" w:cs="Times New Roman"/>
          <w:sz w:val="28"/>
          <w:szCs w:val="28"/>
        </w:rPr>
        <w:t xml:space="preserve"> </w:t>
      </w:r>
      <w:r w:rsidR="00215FD8" w:rsidRPr="00987834">
        <w:rPr>
          <w:rFonts w:ascii="Times New Roman" w:hAnsi="Times New Roman" w:cs="Times New Roman"/>
          <w:sz w:val="28"/>
          <w:szCs w:val="28"/>
        </w:rPr>
        <w:t>капитально</w:t>
      </w:r>
      <w:r w:rsidR="00503660" w:rsidRPr="00987834">
        <w:rPr>
          <w:rFonts w:ascii="Times New Roman" w:hAnsi="Times New Roman" w:cs="Times New Roman"/>
          <w:sz w:val="28"/>
          <w:szCs w:val="28"/>
        </w:rPr>
        <w:t>го</w:t>
      </w:r>
      <w:r w:rsidR="00215FD8" w:rsidRPr="0098783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503660" w:rsidRPr="00987834">
        <w:rPr>
          <w:rFonts w:ascii="Times New Roman" w:hAnsi="Times New Roman" w:cs="Times New Roman"/>
          <w:sz w:val="28"/>
          <w:szCs w:val="28"/>
        </w:rPr>
        <w:t>а</w:t>
      </w:r>
      <w:r w:rsidR="00215FD8" w:rsidRPr="00987834">
        <w:rPr>
          <w:rFonts w:ascii="Times New Roman" w:hAnsi="Times New Roman" w:cs="Times New Roman"/>
          <w:sz w:val="28"/>
          <w:szCs w:val="28"/>
        </w:rPr>
        <w:t xml:space="preserve"> </w:t>
      </w:r>
      <w:r w:rsidR="00C20CED" w:rsidRPr="00987834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A10AE5" w:rsidRPr="00987834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C35DD5" w:rsidRPr="00987834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</w:p>
    <w:p w14:paraId="15F2915E" w14:textId="77777777" w:rsidR="00C20CED" w:rsidRDefault="00C20CED" w:rsidP="00C20CED">
      <w:pPr>
        <w:pStyle w:val="ConsPlusTitle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14:paraId="15BF82D7" w14:textId="77777777" w:rsidR="00C20CED" w:rsidRPr="00987834" w:rsidRDefault="00C20CED" w:rsidP="00C20CED">
      <w:pPr>
        <w:pStyle w:val="ConsPlusTitle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14:paraId="6F0B34B7" w14:textId="2836EA3B" w:rsidR="004F3E41" w:rsidRDefault="0079297A" w:rsidP="004F3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83EA8">
        <w:rPr>
          <w:sz w:val="28"/>
          <w:szCs w:val="28"/>
        </w:rPr>
        <w:t xml:space="preserve">соответствии со статьей 142 Бюджетного кодекса Российской Федерации, </w:t>
      </w:r>
      <w:r w:rsidR="004F3E41" w:rsidRPr="00783EA8">
        <w:rPr>
          <w:sz w:val="28"/>
          <w:szCs w:val="28"/>
        </w:rPr>
        <w:t>Устав</w:t>
      </w:r>
      <w:r w:rsidRPr="00783EA8">
        <w:rPr>
          <w:sz w:val="28"/>
          <w:szCs w:val="28"/>
        </w:rPr>
        <w:t>ом</w:t>
      </w:r>
      <w:r w:rsidR="004F3E41" w:rsidRPr="00783EA8">
        <w:rPr>
          <w:sz w:val="28"/>
          <w:szCs w:val="28"/>
        </w:rPr>
        <w:t xml:space="preserve"> Сузунского</w:t>
      </w:r>
      <w:r w:rsidR="00C35DD5">
        <w:rPr>
          <w:sz w:val="28"/>
          <w:szCs w:val="28"/>
        </w:rPr>
        <w:t xml:space="preserve"> муниципального района Новосибирской области</w:t>
      </w:r>
      <w:r w:rsidR="00C20CED">
        <w:rPr>
          <w:sz w:val="28"/>
          <w:szCs w:val="28"/>
        </w:rPr>
        <w:t>,</w:t>
      </w:r>
      <w:r w:rsidR="004F3E41" w:rsidRPr="00783EA8">
        <w:rPr>
          <w:i/>
          <w:sz w:val="28"/>
          <w:szCs w:val="28"/>
        </w:rPr>
        <w:t xml:space="preserve"> </w:t>
      </w:r>
      <w:r w:rsidR="004F3E41" w:rsidRPr="00783EA8">
        <w:rPr>
          <w:sz w:val="28"/>
          <w:szCs w:val="28"/>
        </w:rPr>
        <w:t>Совет</w:t>
      </w:r>
      <w:r w:rsidR="004F3E41">
        <w:rPr>
          <w:sz w:val="28"/>
          <w:szCs w:val="28"/>
        </w:rPr>
        <w:t xml:space="preserve"> депутатов Сузунского района</w:t>
      </w:r>
    </w:p>
    <w:p w14:paraId="1BF23CAE" w14:textId="77777777" w:rsidR="004F3E41" w:rsidRPr="004F3E41" w:rsidRDefault="004F3E41" w:rsidP="004F3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0E9DC7" w14:textId="77777777" w:rsidR="004F3E41" w:rsidRDefault="004F3E41" w:rsidP="004F3E4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46C7A878" w14:textId="16B5D199" w:rsidR="004F3E41" w:rsidRPr="0079297A" w:rsidRDefault="004F3E41" w:rsidP="0079297A">
      <w:pPr>
        <w:ind w:firstLine="709"/>
        <w:jc w:val="both"/>
        <w:rPr>
          <w:sz w:val="28"/>
          <w:szCs w:val="28"/>
        </w:rPr>
      </w:pPr>
      <w:r w:rsidRPr="0079297A">
        <w:rPr>
          <w:sz w:val="28"/>
          <w:szCs w:val="28"/>
        </w:rPr>
        <w:t xml:space="preserve">1. Утвердить </w:t>
      </w:r>
      <w:r w:rsidR="00051275">
        <w:rPr>
          <w:sz w:val="28"/>
          <w:szCs w:val="28"/>
        </w:rPr>
        <w:t>П</w:t>
      </w:r>
      <w:r w:rsidR="0079297A" w:rsidRPr="0079297A">
        <w:rPr>
          <w:sz w:val="28"/>
          <w:szCs w:val="28"/>
        </w:rPr>
        <w:t xml:space="preserve">орядок </w:t>
      </w:r>
      <w:r w:rsidR="00BF7416" w:rsidRPr="00BF7416">
        <w:rPr>
          <w:sz w:val="28"/>
          <w:szCs w:val="28"/>
        </w:rPr>
        <w:t>расходовани</w:t>
      </w:r>
      <w:r w:rsidR="00051275">
        <w:rPr>
          <w:sz w:val="28"/>
          <w:szCs w:val="28"/>
        </w:rPr>
        <w:t>я</w:t>
      </w:r>
      <w:r w:rsidR="00BF7416" w:rsidRPr="00BF7416">
        <w:rPr>
          <w:sz w:val="28"/>
          <w:szCs w:val="28"/>
        </w:rPr>
        <w:t xml:space="preserve"> </w:t>
      </w:r>
      <w:r w:rsidR="00C35DD5" w:rsidRPr="004B6D51">
        <w:rPr>
          <w:sz w:val="28"/>
          <w:szCs w:val="28"/>
        </w:rPr>
        <w:t>субсидии</w:t>
      </w:r>
      <w:r w:rsidR="00237890" w:rsidRPr="004B6D51">
        <w:rPr>
          <w:sz w:val="28"/>
          <w:szCs w:val="28"/>
        </w:rPr>
        <w:t xml:space="preserve"> </w:t>
      </w:r>
      <w:r w:rsidR="00BF7416" w:rsidRPr="00BF7416">
        <w:rPr>
          <w:sz w:val="28"/>
          <w:szCs w:val="28"/>
        </w:rPr>
        <w:t>из бю</w:t>
      </w:r>
      <w:r w:rsidR="00176E85">
        <w:rPr>
          <w:sz w:val="28"/>
          <w:szCs w:val="28"/>
        </w:rPr>
        <w:t>джета Сузунского района бюджетам</w:t>
      </w:r>
      <w:r w:rsidR="00C35DD5">
        <w:rPr>
          <w:sz w:val="28"/>
          <w:szCs w:val="28"/>
        </w:rPr>
        <w:t xml:space="preserve"> городск</w:t>
      </w:r>
      <w:r w:rsidR="00A70C3C">
        <w:rPr>
          <w:sz w:val="28"/>
          <w:szCs w:val="28"/>
        </w:rPr>
        <w:t>их</w:t>
      </w:r>
      <w:r w:rsidR="00C35DD5">
        <w:rPr>
          <w:sz w:val="28"/>
          <w:szCs w:val="28"/>
        </w:rPr>
        <w:t xml:space="preserve"> и</w:t>
      </w:r>
      <w:r w:rsidR="00176E85">
        <w:rPr>
          <w:sz w:val="28"/>
          <w:szCs w:val="28"/>
        </w:rPr>
        <w:t xml:space="preserve"> сельских поселений</w:t>
      </w:r>
      <w:r w:rsidR="00BF7416" w:rsidRPr="00BF7416">
        <w:rPr>
          <w:sz w:val="28"/>
          <w:szCs w:val="28"/>
        </w:rPr>
        <w:t xml:space="preserve"> </w:t>
      </w:r>
      <w:r w:rsidR="00237890">
        <w:rPr>
          <w:sz w:val="28"/>
          <w:szCs w:val="28"/>
        </w:rPr>
        <w:t xml:space="preserve">Сузунского района на </w:t>
      </w:r>
      <w:r w:rsidR="00503660">
        <w:rPr>
          <w:sz w:val="28"/>
          <w:szCs w:val="28"/>
        </w:rPr>
        <w:t>проведение</w:t>
      </w:r>
      <w:r w:rsidR="00237890">
        <w:rPr>
          <w:sz w:val="28"/>
          <w:szCs w:val="28"/>
        </w:rPr>
        <w:t xml:space="preserve"> </w:t>
      </w:r>
      <w:r w:rsidR="00C35DD5">
        <w:rPr>
          <w:sz w:val="28"/>
          <w:szCs w:val="28"/>
        </w:rPr>
        <w:t>текуще</w:t>
      </w:r>
      <w:r w:rsidR="00503660">
        <w:rPr>
          <w:sz w:val="28"/>
          <w:szCs w:val="28"/>
        </w:rPr>
        <w:t>го</w:t>
      </w:r>
      <w:r w:rsidR="00C35DD5">
        <w:rPr>
          <w:sz w:val="28"/>
          <w:szCs w:val="28"/>
        </w:rPr>
        <w:t xml:space="preserve"> и капитально</w:t>
      </w:r>
      <w:r w:rsidR="00503660">
        <w:rPr>
          <w:sz w:val="28"/>
          <w:szCs w:val="28"/>
        </w:rPr>
        <w:t>го</w:t>
      </w:r>
      <w:r w:rsidR="00C35DD5">
        <w:rPr>
          <w:sz w:val="28"/>
          <w:szCs w:val="28"/>
        </w:rPr>
        <w:t xml:space="preserve"> ремонт</w:t>
      </w:r>
      <w:r w:rsidR="00503660">
        <w:rPr>
          <w:sz w:val="28"/>
          <w:szCs w:val="28"/>
        </w:rPr>
        <w:t>а</w:t>
      </w:r>
      <w:r w:rsidR="00C20CED">
        <w:rPr>
          <w:sz w:val="28"/>
          <w:szCs w:val="28"/>
        </w:rPr>
        <w:t xml:space="preserve"> жилых </w:t>
      </w:r>
      <w:r w:rsidR="003F7A2D">
        <w:rPr>
          <w:sz w:val="28"/>
          <w:szCs w:val="28"/>
        </w:rPr>
        <w:t>помещений</w:t>
      </w:r>
      <w:r w:rsidR="00C35DD5">
        <w:rPr>
          <w:sz w:val="28"/>
          <w:szCs w:val="28"/>
        </w:rPr>
        <w:t xml:space="preserve"> муниципального жилищного фонда</w:t>
      </w:r>
      <w:r w:rsidR="00C20CED">
        <w:rPr>
          <w:sz w:val="28"/>
          <w:szCs w:val="28"/>
        </w:rPr>
        <w:t xml:space="preserve"> согласно приложению к настоящему решению</w:t>
      </w:r>
      <w:r w:rsidR="00176E85">
        <w:rPr>
          <w:sz w:val="28"/>
          <w:szCs w:val="28"/>
        </w:rPr>
        <w:t>.</w:t>
      </w:r>
    </w:p>
    <w:p w14:paraId="7496E0E0" w14:textId="4ECC1299" w:rsidR="004F3E41" w:rsidRDefault="004F3E41" w:rsidP="006716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решение в </w:t>
      </w:r>
      <w:r w:rsidR="006716C5" w:rsidRPr="00F37A24">
        <w:rPr>
          <w:sz w:val="28"/>
          <w:szCs w:val="28"/>
        </w:rPr>
        <w:t>периодическом печатном</w:t>
      </w:r>
      <w:r w:rsidR="006716C5">
        <w:rPr>
          <w:sz w:val="28"/>
          <w:szCs w:val="28"/>
        </w:rPr>
        <w:t xml:space="preserve"> </w:t>
      </w:r>
      <w:r w:rsidR="006716C5" w:rsidRPr="00F37A24">
        <w:rPr>
          <w:sz w:val="28"/>
          <w:szCs w:val="28"/>
        </w:rPr>
        <w:t>издании «Вестник органов местного самоуправления Сузунского района» и</w:t>
      </w:r>
      <w:r w:rsidR="006716C5">
        <w:rPr>
          <w:sz w:val="28"/>
          <w:szCs w:val="28"/>
        </w:rPr>
        <w:t xml:space="preserve"> </w:t>
      </w:r>
      <w:r w:rsidR="006716C5" w:rsidRPr="00F37A24">
        <w:rPr>
          <w:sz w:val="28"/>
          <w:szCs w:val="28"/>
        </w:rPr>
        <w:t xml:space="preserve">разместить на официальном сайте </w:t>
      </w:r>
      <w:r w:rsidR="00051275">
        <w:rPr>
          <w:sz w:val="28"/>
          <w:szCs w:val="28"/>
        </w:rPr>
        <w:t xml:space="preserve">администрации </w:t>
      </w:r>
      <w:r w:rsidR="006716C5" w:rsidRPr="00F37A24">
        <w:rPr>
          <w:sz w:val="28"/>
          <w:szCs w:val="28"/>
        </w:rPr>
        <w:t xml:space="preserve">Сузунского района в </w:t>
      </w:r>
      <w:r w:rsidR="006716C5">
        <w:rPr>
          <w:sz w:val="28"/>
          <w:szCs w:val="28"/>
        </w:rPr>
        <w:t>информацион</w:t>
      </w:r>
      <w:r w:rsidR="006716C5" w:rsidRPr="00F37A24">
        <w:rPr>
          <w:sz w:val="28"/>
          <w:szCs w:val="28"/>
        </w:rPr>
        <w:t>но-</w:t>
      </w:r>
      <w:r w:rsidR="006716C5">
        <w:rPr>
          <w:sz w:val="28"/>
          <w:szCs w:val="28"/>
        </w:rPr>
        <w:t xml:space="preserve"> </w:t>
      </w:r>
      <w:r w:rsidR="006716C5" w:rsidRPr="00F37A24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>.</w:t>
      </w:r>
    </w:p>
    <w:p w14:paraId="5B3DF70C" w14:textId="77777777" w:rsidR="004F3E41" w:rsidRDefault="004F3E41" w:rsidP="004F3E41">
      <w:pPr>
        <w:ind w:firstLine="540"/>
        <w:jc w:val="both"/>
        <w:rPr>
          <w:color w:val="000000"/>
          <w:sz w:val="28"/>
          <w:szCs w:val="28"/>
        </w:rPr>
      </w:pPr>
    </w:p>
    <w:p w14:paraId="733B62FE" w14:textId="77777777" w:rsidR="004F3E41" w:rsidRDefault="004F3E41" w:rsidP="004F3E41">
      <w:pPr>
        <w:ind w:firstLine="540"/>
        <w:jc w:val="both"/>
        <w:rPr>
          <w:color w:val="000000"/>
          <w:sz w:val="28"/>
          <w:szCs w:val="28"/>
        </w:rPr>
      </w:pPr>
    </w:p>
    <w:tbl>
      <w:tblPr>
        <w:tblStyle w:val="a8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881"/>
        <w:gridCol w:w="4001"/>
        <w:gridCol w:w="1068"/>
      </w:tblGrid>
      <w:tr w:rsidR="006716C5" w14:paraId="4B31B22F" w14:textId="77777777" w:rsidTr="00662FF3">
        <w:tc>
          <w:tcPr>
            <w:tcW w:w="5637" w:type="dxa"/>
            <w:gridSpan w:val="2"/>
          </w:tcPr>
          <w:p w14:paraId="4851B018" w14:textId="77777777" w:rsidR="006716C5" w:rsidRDefault="006716C5" w:rsidP="004F3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D268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AD268F">
              <w:rPr>
                <w:sz w:val="28"/>
                <w:szCs w:val="28"/>
              </w:rPr>
              <w:t xml:space="preserve"> Совета депутатов</w:t>
            </w:r>
          </w:p>
          <w:p w14:paraId="00DD7272" w14:textId="77777777" w:rsidR="006716C5" w:rsidRDefault="005F5D43" w:rsidP="004F3E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Сузунского района</w:t>
            </w:r>
          </w:p>
          <w:p w14:paraId="4A7C3E34" w14:textId="77777777" w:rsidR="005F5D43" w:rsidRDefault="005F5D43" w:rsidP="004F3E41">
            <w:pPr>
              <w:jc w:val="both"/>
              <w:rPr>
                <w:sz w:val="28"/>
                <w:szCs w:val="28"/>
              </w:rPr>
            </w:pPr>
          </w:p>
          <w:p w14:paraId="1B6B32FA" w14:textId="77777777" w:rsidR="006716C5" w:rsidRDefault="006716C5" w:rsidP="004F3E41">
            <w:pPr>
              <w:jc w:val="both"/>
              <w:rPr>
                <w:color w:val="000000"/>
                <w:sz w:val="28"/>
                <w:szCs w:val="28"/>
              </w:rPr>
            </w:pPr>
            <w:r w:rsidRPr="00AD268F">
              <w:rPr>
                <w:sz w:val="28"/>
                <w:szCs w:val="28"/>
              </w:rPr>
              <w:t>___________ А.</w:t>
            </w:r>
            <w:r>
              <w:rPr>
                <w:sz w:val="28"/>
                <w:szCs w:val="28"/>
              </w:rPr>
              <w:t>Б</w:t>
            </w:r>
            <w:r w:rsidRPr="00AD268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Севрюженко</w:t>
            </w:r>
            <w:r w:rsidRPr="00AD268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5069" w:type="dxa"/>
            <w:gridSpan w:val="2"/>
          </w:tcPr>
          <w:p w14:paraId="680374E2" w14:textId="0725E7E7" w:rsidR="006716C5" w:rsidRDefault="005F5D43" w:rsidP="00671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C35DD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Сузунского района</w:t>
            </w:r>
          </w:p>
          <w:p w14:paraId="543E46CF" w14:textId="77777777" w:rsidR="00C35DD5" w:rsidRPr="00AD268F" w:rsidRDefault="00C35DD5" w:rsidP="006716C5">
            <w:pPr>
              <w:rPr>
                <w:sz w:val="28"/>
                <w:szCs w:val="28"/>
              </w:rPr>
            </w:pPr>
          </w:p>
          <w:p w14:paraId="67A7E8D3" w14:textId="77777777" w:rsidR="006716C5" w:rsidRDefault="006716C5" w:rsidP="006716C5">
            <w:pPr>
              <w:tabs>
                <w:tab w:val="left" w:pos="6560"/>
              </w:tabs>
              <w:rPr>
                <w:sz w:val="28"/>
                <w:szCs w:val="28"/>
              </w:rPr>
            </w:pPr>
          </w:p>
          <w:p w14:paraId="0B1F4F4B" w14:textId="7C8A4FFE" w:rsidR="006716C5" w:rsidRPr="00987834" w:rsidRDefault="006716C5" w:rsidP="00987834">
            <w:pPr>
              <w:tabs>
                <w:tab w:val="left" w:pos="6560"/>
              </w:tabs>
              <w:rPr>
                <w:sz w:val="28"/>
                <w:szCs w:val="28"/>
              </w:rPr>
            </w:pPr>
            <w:r w:rsidRPr="00AD268F">
              <w:rPr>
                <w:sz w:val="28"/>
                <w:szCs w:val="28"/>
              </w:rPr>
              <w:t>____</w:t>
            </w:r>
            <w:r w:rsidR="00E20D92">
              <w:rPr>
                <w:sz w:val="28"/>
                <w:szCs w:val="28"/>
              </w:rPr>
              <w:t>_____</w:t>
            </w:r>
            <w:r w:rsidR="00237890">
              <w:rPr>
                <w:sz w:val="28"/>
                <w:szCs w:val="28"/>
              </w:rPr>
              <w:t xml:space="preserve">____ </w:t>
            </w:r>
            <w:r w:rsidR="00C35DD5">
              <w:rPr>
                <w:sz w:val="28"/>
                <w:szCs w:val="28"/>
              </w:rPr>
              <w:t>В</w:t>
            </w:r>
            <w:r w:rsidR="005F5D43">
              <w:rPr>
                <w:sz w:val="28"/>
                <w:szCs w:val="28"/>
              </w:rPr>
              <w:t xml:space="preserve">.В. </w:t>
            </w:r>
            <w:r w:rsidR="00C35DD5">
              <w:rPr>
                <w:sz w:val="28"/>
                <w:szCs w:val="28"/>
              </w:rPr>
              <w:t>Горшков</w:t>
            </w:r>
          </w:p>
        </w:tc>
      </w:tr>
      <w:tr w:rsidR="0079297A" w14:paraId="6E2660F1" w14:textId="77777777" w:rsidTr="00662FF3">
        <w:trPr>
          <w:gridAfter w:val="1"/>
          <w:wAfter w:w="1068" w:type="dxa"/>
        </w:trPr>
        <w:tc>
          <w:tcPr>
            <w:tcW w:w="4756" w:type="dxa"/>
          </w:tcPr>
          <w:p w14:paraId="4C8D88EB" w14:textId="77777777" w:rsidR="0079297A" w:rsidRDefault="0079297A" w:rsidP="00AE786D">
            <w:pPr>
              <w:spacing w:line="252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882" w:type="dxa"/>
            <w:gridSpan w:val="2"/>
          </w:tcPr>
          <w:p w14:paraId="6CCA8306" w14:textId="1E98C204" w:rsidR="0079297A" w:rsidRDefault="0079297A" w:rsidP="00AE786D">
            <w:pPr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30116D59" w14:textId="77777777" w:rsidR="0079297A" w:rsidRDefault="0079297A" w:rsidP="00AE786D">
            <w:pPr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депутатов</w:t>
            </w:r>
          </w:p>
          <w:p w14:paraId="279CC607" w14:textId="77777777" w:rsidR="0079297A" w:rsidRPr="00A97FF5" w:rsidRDefault="0079297A" w:rsidP="00AE786D">
            <w:pPr>
              <w:spacing w:line="252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Сузунского района</w:t>
            </w:r>
          </w:p>
          <w:p w14:paraId="4465B417" w14:textId="6E896AE0" w:rsidR="0079297A" w:rsidRPr="006716C5" w:rsidRDefault="005F5D43" w:rsidP="00AE786D">
            <w:pPr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 w:rsidRPr="006716C5">
              <w:rPr>
                <w:sz w:val="28"/>
                <w:szCs w:val="28"/>
              </w:rPr>
              <w:t>О</w:t>
            </w:r>
            <w:r w:rsidR="0079297A" w:rsidRPr="006716C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987834">
              <w:rPr>
                <w:sz w:val="28"/>
                <w:szCs w:val="28"/>
              </w:rPr>
              <w:t>30.04.2025</w:t>
            </w:r>
            <w:r w:rsidR="0079297A" w:rsidRPr="006716C5">
              <w:rPr>
                <w:sz w:val="28"/>
                <w:szCs w:val="28"/>
              </w:rPr>
              <w:t xml:space="preserve"> № </w:t>
            </w:r>
            <w:r w:rsidR="00987834">
              <w:rPr>
                <w:sz w:val="28"/>
                <w:szCs w:val="28"/>
              </w:rPr>
              <w:t>328</w:t>
            </w:r>
          </w:p>
          <w:p w14:paraId="0CBA9D04" w14:textId="77777777" w:rsidR="0079297A" w:rsidRDefault="0079297A" w:rsidP="00AE786D">
            <w:pPr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5161EA1F" w14:textId="77777777" w:rsidR="004F3E41" w:rsidRDefault="004F3E41" w:rsidP="00AE786D">
      <w:pPr>
        <w:spacing w:line="252" w:lineRule="auto"/>
        <w:contextualSpacing/>
        <w:jc w:val="right"/>
        <w:rPr>
          <w:i/>
          <w:sz w:val="20"/>
          <w:szCs w:val="20"/>
        </w:rPr>
      </w:pPr>
    </w:p>
    <w:p w14:paraId="51D9E321" w14:textId="42560BB4" w:rsidR="003F7A2D" w:rsidRDefault="00082D69" w:rsidP="00AE786D">
      <w:pPr>
        <w:pStyle w:val="ConsPlusTitle"/>
        <w:spacing w:line="252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82D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Порядок расходования субсидии из бюджета Сузунск</w:t>
      </w:r>
      <w:r w:rsidR="002378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ого района</w:t>
      </w:r>
      <w:r w:rsidR="00176E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бюджетам </w:t>
      </w:r>
      <w:r w:rsidR="00FE47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городск</w:t>
      </w:r>
      <w:r w:rsidR="00A70C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их</w:t>
      </w:r>
      <w:r w:rsidR="00FE47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="00176E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сельских поселений</w:t>
      </w:r>
      <w:r w:rsidRPr="00082D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Сузунского района на </w:t>
      </w:r>
      <w:r w:rsidR="005036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проведение</w:t>
      </w:r>
      <w:r w:rsidR="00C35DD5" w:rsidRPr="00C35D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текуще</w:t>
      </w:r>
      <w:r w:rsidR="005036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r w:rsidR="00C35DD5" w:rsidRPr="00C35D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капитально</w:t>
      </w:r>
      <w:r w:rsidR="005036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r w:rsidR="00C35DD5" w:rsidRPr="00C35D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ремонт</w:t>
      </w:r>
      <w:r w:rsidR="005036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C35DD5" w:rsidRPr="00C35D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жилых </w:t>
      </w:r>
      <w:r w:rsidR="003F7A2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помещений</w:t>
      </w:r>
      <w:r w:rsidR="00C35DD5" w:rsidRPr="00C35D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</w:t>
      </w:r>
    </w:p>
    <w:p w14:paraId="345F88BF" w14:textId="21E10DC4" w:rsidR="00082D69" w:rsidRPr="00082D69" w:rsidRDefault="00C35DD5" w:rsidP="00AE786D">
      <w:pPr>
        <w:pStyle w:val="ConsPlusTitle"/>
        <w:spacing w:line="252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5D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жилищного фонда</w:t>
      </w:r>
    </w:p>
    <w:p w14:paraId="500DC6ED" w14:textId="77777777" w:rsidR="00082D69" w:rsidRPr="00082D69" w:rsidRDefault="00082D69" w:rsidP="00AE786D">
      <w:pPr>
        <w:pStyle w:val="ConsPlusTitle"/>
        <w:spacing w:line="252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B954D23" w14:textId="724BDF2E" w:rsidR="00082D69" w:rsidRPr="00082D69" w:rsidRDefault="00082D69" w:rsidP="00AE786D">
      <w:pPr>
        <w:pStyle w:val="ConsPlusTitle"/>
        <w:spacing w:line="252" w:lineRule="auto"/>
        <w:ind w:firstLine="709"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082D6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1. </w:t>
      </w:r>
      <w:bookmarkStart w:id="0" w:name="_Hlk196121191"/>
      <w:r w:rsidRPr="00082D6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П</w:t>
      </w:r>
      <w:r w:rsidR="0023789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орядок предоставления субсидии </w:t>
      </w:r>
      <w:r w:rsidR="00176E8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на </w:t>
      </w:r>
      <w:r w:rsidR="00AE786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проведение 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текуще</w:t>
      </w:r>
      <w:r w:rsidR="00AE786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го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и капитально</w:t>
      </w:r>
      <w:r w:rsidR="00AE786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го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ремонт</w:t>
      </w:r>
      <w:r w:rsidR="00AE786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а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жилых </w:t>
      </w:r>
      <w:r w:rsidR="003F7A2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помещений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муниципального жилищного фонда</w:t>
      </w:r>
      <w:r w:rsidR="00176E85" w:rsidRPr="00176E8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</w:t>
      </w:r>
      <w:r w:rsidRPr="00082D6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(далее - Порядок) разработан в соответствии со статьей 142 Бюджетного кодекса Российской Федерации, опреде</w:t>
      </w:r>
      <w:r w:rsidR="00215FD8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ляет правила использования </w:t>
      </w:r>
      <w:r w:rsidRPr="00082D6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и условия предоставления Получателям субсидии Сузунског</w:t>
      </w:r>
      <w:r w:rsidR="0023789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 района Новосибирской области </w:t>
      </w:r>
      <w:r w:rsidR="00215FD8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субсидии </w:t>
      </w:r>
      <w:r w:rsidR="00176E8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из бюджета Сузунского района </w:t>
      </w:r>
      <w:r w:rsidR="00237890" w:rsidRPr="0023789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на 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текущ</w:t>
      </w:r>
      <w:r w:rsid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ий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и капитальн</w:t>
      </w:r>
      <w:r w:rsid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ый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ремонт жилых </w:t>
      </w:r>
      <w:r w:rsidR="003B6D3C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помещений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муниципального жилищного фонда</w:t>
      </w:r>
      <w:r w:rsidR="00176E8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</w:t>
      </w:r>
      <w:r w:rsidRPr="00082D6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(далее - Субсидия).</w:t>
      </w:r>
    </w:p>
    <w:p w14:paraId="69BD05CA" w14:textId="4FF5361B" w:rsidR="00082D69" w:rsidRPr="00082D69" w:rsidRDefault="00237890" w:rsidP="00AE786D">
      <w:pPr>
        <w:pStyle w:val="ConsPlusTitle"/>
        <w:spacing w:line="252" w:lineRule="auto"/>
        <w:ind w:firstLine="709"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2. Субсиди</w:t>
      </w:r>
      <w:r w:rsid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и</w:t>
      </w:r>
      <w:r w:rsidR="00082D69" w:rsidRPr="00082D6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предоставляются в целях</w:t>
      </w:r>
      <w:r w:rsidR="00215FD8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</w:t>
      </w:r>
      <w:r w:rsidR="003B6D3C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проведения</w:t>
      </w:r>
      <w:r w:rsidRPr="0023789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текуще</w:t>
      </w:r>
      <w:r w:rsidR="003B6D3C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го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и капитально</w:t>
      </w:r>
      <w:r w:rsidR="003B6D3C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го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ремонт</w:t>
      </w:r>
      <w:r w:rsidR="003B6D3C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а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жилых </w:t>
      </w:r>
      <w:r w:rsidR="003F7A2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помещений</w:t>
      </w:r>
      <w:r w:rsidR="00C35DD5" w:rsidRPr="00C35DD5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муниципального жилищного фонда</w:t>
      </w:r>
      <w:r w:rsidRPr="0023789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.</w:t>
      </w:r>
    </w:p>
    <w:p w14:paraId="1393FA91" w14:textId="77777777" w:rsidR="00237890" w:rsidRDefault="00082D69" w:rsidP="00AE786D">
      <w:pPr>
        <w:spacing w:line="252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082D69">
        <w:rPr>
          <w:color w:val="0D0D0D" w:themeColor="text1" w:themeTint="F2"/>
          <w:sz w:val="28"/>
          <w:szCs w:val="28"/>
        </w:rPr>
        <w:t xml:space="preserve">3. </w:t>
      </w:r>
      <w:r w:rsidR="00237890">
        <w:rPr>
          <w:sz w:val="28"/>
          <w:szCs w:val="28"/>
        </w:rPr>
        <w:t>Получателем субсидии являе</w:t>
      </w:r>
      <w:r w:rsidRPr="00082D69">
        <w:rPr>
          <w:sz w:val="28"/>
          <w:szCs w:val="28"/>
        </w:rPr>
        <w:t xml:space="preserve">тся </w:t>
      </w:r>
      <w:r w:rsidR="00237890">
        <w:rPr>
          <w:color w:val="0D0D0D" w:themeColor="text1" w:themeTint="F2"/>
          <w:sz w:val="28"/>
          <w:szCs w:val="28"/>
        </w:rPr>
        <w:t>муниципальное образование</w:t>
      </w:r>
      <w:r w:rsidRPr="00082D69">
        <w:rPr>
          <w:color w:val="0D0D0D" w:themeColor="text1" w:themeTint="F2"/>
          <w:sz w:val="28"/>
          <w:szCs w:val="28"/>
        </w:rPr>
        <w:t xml:space="preserve">, </w:t>
      </w:r>
      <w:r w:rsidR="00237890">
        <w:rPr>
          <w:color w:val="0D0D0D" w:themeColor="text1" w:themeTint="F2"/>
          <w:sz w:val="28"/>
          <w:szCs w:val="28"/>
        </w:rPr>
        <w:t>которому предоставляе</w:t>
      </w:r>
      <w:r w:rsidR="00237890" w:rsidRPr="00BF7416">
        <w:rPr>
          <w:color w:val="0D0D0D" w:themeColor="text1" w:themeTint="F2"/>
          <w:sz w:val="28"/>
          <w:szCs w:val="28"/>
        </w:rPr>
        <w:t xml:space="preserve">тся </w:t>
      </w:r>
      <w:r w:rsidR="00237890">
        <w:rPr>
          <w:color w:val="0D0D0D" w:themeColor="text1" w:themeTint="F2"/>
          <w:sz w:val="28"/>
          <w:szCs w:val="28"/>
        </w:rPr>
        <w:t xml:space="preserve">субсидия </w:t>
      </w:r>
      <w:r w:rsidR="00237890" w:rsidRPr="00BF7416">
        <w:rPr>
          <w:color w:val="0D0D0D" w:themeColor="text1" w:themeTint="F2"/>
          <w:sz w:val="28"/>
          <w:szCs w:val="28"/>
        </w:rPr>
        <w:t>из бюджета Сузунского района на финансирование расходных обязательств, возникших при выполнении полномочий органов местного самоуправления поселений по вопросам местного значения поселений.</w:t>
      </w:r>
    </w:p>
    <w:p w14:paraId="2F003A89" w14:textId="055EE947" w:rsidR="00237890" w:rsidRPr="00BF7416" w:rsidRDefault="00237890" w:rsidP="00AE786D">
      <w:pPr>
        <w:spacing w:line="252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4. Субсидия предоставляе</w:t>
      </w:r>
      <w:r w:rsidRPr="00BF7416">
        <w:rPr>
          <w:color w:val="0D0D0D" w:themeColor="text1" w:themeTint="F2"/>
          <w:sz w:val="28"/>
          <w:szCs w:val="28"/>
        </w:rPr>
        <w:t xml:space="preserve">тся в пределах бюджетных ассигнований, предусмотренных в бюджете Сузунского района, в соответствии с соглашением о предоставлении </w:t>
      </w:r>
      <w:r>
        <w:rPr>
          <w:color w:val="0D0D0D" w:themeColor="text1" w:themeTint="F2"/>
          <w:sz w:val="28"/>
          <w:szCs w:val="28"/>
        </w:rPr>
        <w:t>субсидии (приложение № 1</w:t>
      </w:r>
      <w:r w:rsidR="0096634D">
        <w:rPr>
          <w:color w:val="0D0D0D" w:themeColor="text1" w:themeTint="F2"/>
          <w:sz w:val="28"/>
          <w:szCs w:val="28"/>
        </w:rPr>
        <w:t>)</w:t>
      </w:r>
      <w:r w:rsidRPr="00FD1102">
        <w:rPr>
          <w:color w:val="0D0D0D" w:themeColor="text1" w:themeTint="F2"/>
          <w:sz w:val="28"/>
          <w:szCs w:val="28"/>
        </w:rPr>
        <w:t>,</w:t>
      </w:r>
      <w:r w:rsidRPr="00BF7416">
        <w:rPr>
          <w:color w:val="0D0D0D" w:themeColor="text1" w:themeTint="F2"/>
          <w:sz w:val="28"/>
          <w:szCs w:val="28"/>
        </w:rPr>
        <w:t xml:space="preserve"> заключенным между администрацией Сузунского района и администрацией </w:t>
      </w:r>
      <w:r>
        <w:rPr>
          <w:color w:val="0D0D0D" w:themeColor="text1" w:themeTint="F2"/>
          <w:sz w:val="28"/>
          <w:szCs w:val="28"/>
        </w:rPr>
        <w:t>Получателя</w:t>
      </w:r>
      <w:r w:rsidRPr="00D3380F">
        <w:rPr>
          <w:color w:val="0D0D0D" w:themeColor="text1" w:themeTint="F2"/>
          <w:sz w:val="28"/>
          <w:szCs w:val="28"/>
        </w:rPr>
        <w:t xml:space="preserve"> субсидии</w:t>
      </w:r>
      <w:r w:rsidRPr="00BF7416">
        <w:rPr>
          <w:color w:val="0D0D0D" w:themeColor="text1" w:themeTint="F2"/>
          <w:sz w:val="28"/>
          <w:szCs w:val="28"/>
        </w:rPr>
        <w:t xml:space="preserve"> (далее – Соглашение)</w:t>
      </w:r>
      <w:r w:rsidR="0088408E">
        <w:rPr>
          <w:color w:val="0D0D0D" w:themeColor="text1" w:themeTint="F2"/>
          <w:sz w:val="28"/>
          <w:szCs w:val="28"/>
        </w:rPr>
        <w:t xml:space="preserve"> и на основании письма органа местного самоуправления с просьбой о выделении средств с</w:t>
      </w:r>
      <w:r w:rsidR="000D0915">
        <w:rPr>
          <w:color w:val="0D0D0D" w:themeColor="text1" w:themeTint="F2"/>
          <w:sz w:val="28"/>
          <w:szCs w:val="28"/>
        </w:rPr>
        <w:t xml:space="preserve"> обоснованием стоимости мероприятий</w:t>
      </w:r>
      <w:r w:rsidRPr="00BF7416">
        <w:rPr>
          <w:color w:val="0D0D0D" w:themeColor="text1" w:themeTint="F2"/>
          <w:sz w:val="28"/>
          <w:szCs w:val="28"/>
        </w:rPr>
        <w:t>.</w:t>
      </w:r>
    </w:p>
    <w:p w14:paraId="36D2538A" w14:textId="77777777" w:rsidR="00237890" w:rsidRPr="00BF7416" w:rsidRDefault="00237890" w:rsidP="00AE786D">
      <w:pPr>
        <w:spacing w:line="252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5. </w:t>
      </w:r>
      <w:r w:rsidRPr="00BF7416">
        <w:rPr>
          <w:color w:val="0D0D0D" w:themeColor="text1" w:themeTint="F2"/>
          <w:sz w:val="28"/>
          <w:szCs w:val="28"/>
        </w:rPr>
        <w:t>Соглашение должно б</w:t>
      </w:r>
      <w:r w:rsidR="00215FD8">
        <w:rPr>
          <w:color w:val="0D0D0D" w:themeColor="text1" w:themeTint="F2"/>
          <w:sz w:val="28"/>
          <w:szCs w:val="28"/>
        </w:rPr>
        <w:t>ыть заключено после вступления в силу решения о бюджете</w:t>
      </w:r>
      <w:r w:rsidRPr="00BF7416">
        <w:rPr>
          <w:color w:val="0D0D0D" w:themeColor="text1" w:themeTint="F2"/>
          <w:sz w:val="28"/>
          <w:szCs w:val="28"/>
        </w:rPr>
        <w:t xml:space="preserve"> Сузунского района</w:t>
      </w:r>
      <w:r w:rsidR="00B034C1">
        <w:rPr>
          <w:color w:val="0D0D0D" w:themeColor="text1" w:themeTint="F2"/>
          <w:sz w:val="28"/>
          <w:szCs w:val="28"/>
        </w:rPr>
        <w:t xml:space="preserve"> или внесения изменений в бюджет</w:t>
      </w:r>
      <w:r w:rsidRPr="00BF7416">
        <w:rPr>
          <w:color w:val="0D0D0D" w:themeColor="text1" w:themeTint="F2"/>
          <w:sz w:val="28"/>
          <w:szCs w:val="28"/>
        </w:rPr>
        <w:t xml:space="preserve">. Соглашение заключается на срок не более чем один финансовый год. </w:t>
      </w:r>
    </w:p>
    <w:p w14:paraId="3DDBB0B2" w14:textId="77777777" w:rsidR="00237890" w:rsidRPr="00BF7416" w:rsidRDefault="00237890" w:rsidP="00AE786D">
      <w:pPr>
        <w:spacing w:line="252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BF7416">
        <w:rPr>
          <w:color w:val="0D0D0D" w:themeColor="text1" w:themeTint="F2"/>
          <w:sz w:val="28"/>
          <w:szCs w:val="28"/>
        </w:rPr>
        <w:t xml:space="preserve">В случае принятия решения о выделении </w:t>
      </w:r>
      <w:r>
        <w:rPr>
          <w:color w:val="0D0D0D" w:themeColor="text1" w:themeTint="F2"/>
          <w:sz w:val="28"/>
          <w:szCs w:val="28"/>
        </w:rPr>
        <w:t>субсидии</w:t>
      </w:r>
      <w:r w:rsidRPr="00783EA8">
        <w:rPr>
          <w:b/>
          <w:color w:val="0D0D0D" w:themeColor="text1" w:themeTint="F2"/>
          <w:sz w:val="28"/>
          <w:szCs w:val="28"/>
        </w:rPr>
        <w:t xml:space="preserve"> </w:t>
      </w:r>
      <w:r w:rsidRPr="00BF7416">
        <w:rPr>
          <w:color w:val="0D0D0D" w:themeColor="text1" w:themeTint="F2"/>
          <w:sz w:val="28"/>
          <w:szCs w:val="28"/>
        </w:rPr>
        <w:t>в течение финансового года соглашение заключается после утверждения соответствующих изменений в бюджет Сузунского района.</w:t>
      </w:r>
    </w:p>
    <w:p w14:paraId="30167528" w14:textId="77777777" w:rsidR="00237890" w:rsidRPr="00BF7416" w:rsidRDefault="00237890" w:rsidP="00AE786D">
      <w:pPr>
        <w:spacing w:line="252" w:lineRule="auto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6. </w:t>
      </w:r>
      <w:r w:rsidRPr="00BF7416">
        <w:rPr>
          <w:color w:val="0D0D0D" w:themeColor="text1" w:themeTint="F2"/>
          <w:sz w:val="28"/>
          <w:szCs w:val="28"/>
        </w:rPr>
        <w:t xml:space="preserve">Условием предоставления </w:t>
      </w:r>
      <w:r>
        <w:rPr>
          <w:color w:val="0D0D0D" w:themeColor="text1" w:themeTint="F2"/>
          <w:sz w:val="28"/>
          <w:szCs w:val="28"/>
        </w:rPr>
        <w:t>субсидии</w:t>
      </w:r>
      <w:r w:rsidRPr="005D0CA7">
        <w:rPr>
          <w:color w:val="0D0D0D" w:themeColor="text1" w:themeTint="F2"/>
          <w:sz w:val="28"/>
          <w:szCs w:val="28"/>
        </w:rPr>
        <w:t xml:space="preserve"> </w:t>
      </w:r>
      <w:r w:rsidRPr="00BF7416">
        <w:rPr>
          <w:color w:val="0D0D0D" w:themeColor="text1" w:themeTint="F2"/>
          <w:sz w:val="28"/>
          <w:szCs w:val="28"/>
        </w:rPr>
        <w:t xml:space="preserve">являются предоставление </w:t>
      </w:r>
      <w:r w:rsidRPr="00566BF8">
        <w:rPr>
          <w:sz w:val="28"/>
          <w:szCs w:val="28"/>
        </w:rPr>
        <w:t>Получател</w:t>
      </w:r>
      <w:r w:rsidR="00F8318C">
        <w:rPr>
          <w:sz w:val="28"/>
          <w:szCs w:val="28"/>
        </w:rPr>
        <w:t>ем</w:t>
      </w:r>
      <w:r w:rsidRPr="00566BF8">
        <w:rPr>
          <w:sz w:val="28"/>
          <w:szCs w:val="28"/>
        </w:rPr>
        <w:t xml:space="preserve"> субсидии</w:t>
      </w:r>
      <w:r w:rsidRPr="00BF7416">
        <w:rPr>
          <w:color w:val="0D0D0D" w:themeColor="text1" w:themeTint="F2"/>
          <w:sz w:val="28"/>
          <w:szCs w:val="28"/>
        </w:rPr>
        <w:t xml:space="preserve"> финансово-экономического обоснования необходимости выделения дополнительных средств на указанные цели.</w:t>
      </w:r>
    </w:p>
    <w:bookmarkEnd w:id="0"/>
    <w:p w14:paraId="689946DC" w14:textId="77777777" w:rsidR="00237890" w:rsidRPr="00BF7416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7. </w:t>
      </w:r>
      <w:r w:rsidRPr="00BF7416">
        <w:rPr>
          <w:color w:val="0D0D0D" w:themeColor="text1" w:themeTint="F2"/>
          <w:sz w:val="28"/>
          <w:szCs w:val="28"/>
        </w:rPr>
        <w:t xml:space="preserve">Изменение объема </w:t>
      </w:r>
      <w:r>
        <w:rPr>
          <w:color w:val="0D0D0D" w:themeColor="text1" w:themeTint="F2"/>
          <w:sz w:val="28"/>
          <w:szCs w:val="28"/>
        </w:rPr>
        <w:t>субсидии</w:t>
      </w:r>
      <w:r w:rsidRPr="00BF7416">
        <w:rPr>
          <w:color w:val="0D0D0D" w:themeColor="text1" w:themeTint="F2"/>
          <w:sz w:val="28"/>
          <w:szCs w:val="28"/>
        </w:rPr>
        <w:t xml:space="preserve">, предоставляемой </w:t>
      </w:r>
      <w:r w:rsidRPr="00566BF8">
        <w:rPr>
          <w:sz w:val="28"/>
          <w:szCs w:val="28"/>
        </w:rPr>
        <w:t>Получател</w:t>
      </w:r>
      <w:r>
        <w:rPr>
          <w:sz w:val="28"/>
          <w:szCs w:val="28"/>
        </w:rPr>
        <w:t>ю</w:t>
      </w:r>
      <w:r w:rsidRPr="00566BF8">
        <w:rPr>
          <w:sz w:val="28"/>
          <w:szCs w:val="28"/>
        </w:rPr>
        <w:t xml:space="preserve"> субсидии</w:t>
      </w:r>
      <w:r w:rsidRPr="00BF7416">
        <w:rPr>
          <w:color w:val="0D0D0D" w:themeColor="text1" w:themeTint="F2"/>
          <w:sz w:val="28"/>
          <w:szCs w:val="28"/>
        </w:rPr>
        <w:t xml:space="preserve"> из бюджета Сузунского района, осуществляется администрацией Сузунского района в случаях:</w:t>
      </w:r>
    </w:p>
    <w:p w14:paraId="5B406320" w14:textId="77777777" w:rsidR="00237890" w:rsidRPr="00BF7416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BF7416">
        <w:rPr>
          <w:color w:val="0D0D0D" w:themeColor="text1" w:themeTint="F2"/>
          <w:sz w:val="28"/>
          <w:szCs w:val="28"/>
        </w:rPr>
        <w:t>- внесения изменений в решение совета депутатов Сузунского района о бюджете на текущий финансовый год и плановый период;</w:t>
      </w:r>
    </w:p>
    <w:p w14:paraId="5027B078" w14:textId="77777777" w:rsidR="00237890" w:rsidRPr="00BF7416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BF7416">
        <w:rPr>
          <w:color w:val="0D0D0D" w:themeColor="text1" w:themeTint="F2"/>
          <w:sz w:val="28"/>
          <w:szCs w:val="28"/>
        </w:rPr>
        <w:t xml:space="preserve">- выявления дополнительной потребности </w:t>
      </w:r>
      <w:r w:rsidRPr="00566BF8">
        <w:rPr>
          <w:sz w:val="28"/>
          <w:szCs w:val="28"/>
        </w:rPr>
        <w:t>Получател</w:t>
      </w:r>
      <w:r>
        <w:rPr>
          <w:sz w:val="28"/>
          <w:szCs w:val="28"/>
        </w:rPr>
        <w:t>я</w:t>
      </w:r>
      <w:r w:rsidRPr="00566BF8">
        <w:rPr>
          <w:sz w:val="28"/>
          <w:szCs w:val="28"/>
        </w:rPr>
        <w:t xml:space="preserve"> субсидии</w:t>
      </w:r>
      <w:r w:rsidRPr="00BF7416">
        <w:rPr>
          <w:color w:val="0D0D0D" w:themeColor="text1" w:themeTint="F2"/>
          <w:sz w:val="28"/>
          <w:szCs w:val="28"/>
        </w:rPr>
        <w:t xml:space="preserve"> в выделении </w:t>
      </w:r>
      <w:r>
        <w:rPr>
          <w:color w:val="0D0D0D" w:themeColor="text1" w:themeTint="F2"/>
          <w:sz w:val="28"/>
          <w:szCs w:val="28"/>
        </w:rPr>
        <w:t>субсидии</w:t>
      </w:r>
      <w:r w:rsidRPr="00783EA8">
        <w:rPr>
          <w:b/>
          <w:color w:val="0D0D0D" w:themeColor="text1" w:themeTint="F2"/>
          <w:sz w:val="28"/>
          <w:szCs w:val="28"/>
        </w:rPr>
        <w:t xml:space="preserve"> </w:t>
      </w:r>
      <w:r w:rsidRPr="00BF7416">
        <w:rPr>
          <w:color w:val="0D0D0D" w:themeColor="text1" w:themeTint="F2"/>
          <w:sz w:val="28"/>
          <w:szCs w:val="28"/>
        </w:rPr>
        <w:t>при наличии соответствующих ассигнований в бюджете Сузунского района;</w:t>
      </w:r>
    </w:p>
    <w:p w14:paraId="1DA9D060" w14:textId="77777777" w:rsidR="00237890" w:rsidRPr="00BF7416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BF7416">
        <w:rPr>
          <w:color w:val="0D0D0D" w:themeColor="text1" w:themeTint="F2"/>
          <w:sz w:val="28"/>
          <w:szCs w:val="28"/>
        </w:rPr>
        <w:t>- выявления невозможности осуществления расходов на предусмотренные цели в полном объеме;</w:t>
      </w:r>
    </w:p>
    <w:p w14:paraId="16ABB21E" w14:textId="77777777" w:rsidR="00237890" w:rsidRPr="00BF7416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BF7416">
        <w:rPr>
          <w:color w:val="0D0D0D" w:themeColor="text1" w:themeTint="F2"/>
          <w:sz w:val="28"/>
          <w:szCs w:val="28"/>
        </w:rPr>
        <w:t xml:space="preserve">- возникновения у </w:t>
      </w:r>
      <w:r w:rsidRPr="00566BF8">
        <w:rPr>
          <w:sz w:val="28"/>
          <w:szCs w:val="28"/>
        </w:rPr>
        <w:t>Получател</w:t>
      </w:r>
      <w:r>
        <w:rPr>
          <w:sz w:val="28"/>
          <w:szCs w:val="28"/>
        </w:rPr>
        <w:t>я</w:t>
      </w:r>
      <w:r w:rsidRPr="00566BF8">
        <w:rPr>
          <w:sz w:val="28"/>
          <w:szCs w:val="28"/>
        </w:rPr>
        <w:t xml:space="preserve"> субсидии</w:t>
      </w:r>
      <w:r w:rsidRPr="00BF7416">
        <w:rPr>
          <w:color w:val="0D0D0D" w:themeColor="text1" w:themeTint="F2"/>
          <w:sz w:val="28"/>
          <w:szCs w:val="28"/>
        </w:rPr>
        <w:t xml:space="preserve"> экономии при проведении конкурсных процедур по закупкам товаров, выполнению работ, оказанию услуг за счет средств, выделенных в форме </w:t>
      </w:r>
      <w:r>
        <w:rPr>
          <w:color w:val="0D0D0D" w:themeColor="text1" w:themeTint="F2"/>
          <w:sz w:val="28"/>
          <w:szCs w:val="28"/>
        </w:rPr>
        <w:t>субсидии</w:t>
      </w:r>
      <w:r w:rsidRPr="00BF7416">
        <w:rPr>
          <w:color w:val="0D0D0D" w:themeColor="text1" w:themeTint="F2"/>
          <w:sz w:val="28"/>
          <w:szCs w:val="28"/>
        </w:rPr>
        <w:t>.</w:t>
      </w:r>
    </w:p>
    <w:p w14:paraId="53DCE810" w14:textId="77777777" w:rsidR="00237890" w:rsidRPr="00BF7416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8. </w:t>
      </w:r>
      <w:r w:rsidRPr="00BF7416">
        <w:rPr>
          <w:color w:val="0D0D0D" w:themeColor="text1" w:themeTint="F2"/>
          <w:sz w:val="28"/>
          <w:szCs w:val="28"/>
        </w:rPr>
        <w:t>Изменения, вносимые в Соглашение, оформляются путем заключения дополнительных соглашений.</w:t>
      </w:r>
    </w:p>
    <w:p w14:paraId="5CBF8C5F" w14:textId="77777777" w:rsidR="00237890" w:rsidRPr="00366A29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9.</w:t>
      </w:r>
      <w:r w:rsidRPr="00BF7416">
        <w:rPr>
          <w:color w:val="0D0D0D" w:themeColor="text1" w:themeTint="F2"/>
          <w:sz w:val="28"/>
          <w:szCs w:val="28"/>
        </w:rPr>
        <w:t xml:space="preserve"> Перечисление </w:t>
      </w:r>
      <w:r>
        <w:rPr>
          <w:color w:val="0D0D0D" w:themeColor="text1" w:themeTint="F2"/>
          <w:sz w:val="28"/>
          <w:szCs w:val="28"/>
        </w:rPr>
        <w:t>субсидии</w:t>
      </w:r>
      <w:r w:rsidRPr="005D0CA7">
        <w:rPr>
          <w:color w:val="0D0D0D" w:themeColor="text1" w:themeTint="F2"/>
          <w:sz w:val="28"/>
          <w:szCs w:val="28"/>
        </w:rPr>
        <w:t xml:space="preserve"> </w:t>
      </w:r>
      <w:r w:rsidRPr="00BF7416">
        <w:rPr>
          <w:color w:val="0D0D0D" w:themeColor="text1" w:themeTint="F2"/>
          <w:sz w:val="28"/>
          <w:szCs w:val="28"/>
        </w:rPr>
        <w:t>производится в пределах финансирования и в сроки</w:t>
      </w:r>
      <w:r w:rsidRPr="00366A29">
        <w:rPr>
          <w:color w:val="0D0D0D" w:themeColor="text1" w:themeTint="F2"/>
          <w:sz w:val="28"/>
          <w:szCs w:val="28"/>
        </w:rPr>
        <w:t>, определенные Соглашением.</w:t>
      </w:r>
    </w:p>
    <w:p w14:paraId="3B78FB31" w14:textId="77777777" w:rsidR="00237890" w:rsidRPr="00BF7416" w:rsidRDefault="00936EFE" w:rsidP="00936EFE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10. </w:t>
      </w:r>
      <w:r w:rsidR="00237890" w:rsidRPr="00BF7416">
        <w:rPr>
          <w:color w:val="0D0D0D" w:themeColor="text1" w:themeTint="F2"/>
          <w:sz w:val="28"/>
          <w:szCs w:val="28"/>
        </w:rPr>
        <w:t xml:space="preserve">Не использованные в текущем финансовом году остатки </w:t>
      </w:r>
      <w:r w:rsidR="00237890">
        <w:rPr>
          <w:color w:val="0D0D0D" w:themeColor="text1" w:themeTint="F2"/>
          <w:sz w:val="28"/>
          <w:szCs w:val="28"/>
        </w:rPr>
        <w:t>субсидии</w:t>
      </w:r>
      <w:r w:rsidR="00237890" w:rsidRPr="00BF7416">
        <w:rPr>
          <w:color w:val="0D0D0D" w:themeColor="text1" w:themeTint="F2"/>
          <w:sz w:val="28"/>
          <w:szCs w:val="28"/>
        </w:rPr>
        <w:t xml:space="preserve">, предоставленной </w:t>
      </w:r>
      <w:r w:rsidR="00237890" w:rsidRPr="00566BF8">
        <w:rPr>
          <w:sz w:val="28"/>
          <w:szCs w:val="28"/>
        </w:rPr>
        <w:t>Получател</w:t>
      </w:r>
      <w:r w:rsidR="00237890">
        <w:rPr>
          <w:sz w:val="28"/>
          <w:szCs w:val="28"/>
        </w:rPr>
        <w:t>ю</w:t>
      </w:r>
      <w:r w:rsidR="00237890" w:rsidRPr="00566BF8">
        <w:rPr>
          <w:sz w:val="28"/>
          <w:szCs w:val="28"/>
        </w:rPr>
        <w:t xml:space="preserve"> субсидии</w:t>
      </w:r>
      <w:r w:rsidR="00237890" w:rsidRPr="00BF7416">
        <w:rPr>
          <w:color w:val="0D0D0D" w:themeColor="text1" w:themeTint="F2"/>
          <w:sz w:val="28"/>
          <w:szCs w:val="28"/>
        </w:rPr>
        <w:t>, подлежат перечислению в бюджет Сузунского района</w:t>
      </w:r>
      <w:r w:rsidR="00237890">
        <w:rPr>
          <w:color w:val="0D0D0D" w:themeColor="text1" w:themeTint="F2"/>
          <w:sz w:val="28"/>
          <w:szCs w:val="28"/>
        </w:rPr>
        <w:t>.</w:t>
      </w:r>
    </w:p>
    <w:p w14:paraId="2B49691C" w14:textId="77777777" w:rsidR="00237890" w:rsidRPr="00BF7416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11. </w:t>
      </w:r>
      <w:r w:rsidRPr="00BF7416">
        <w:rPr>
          <w:color w:val="0D0D0D" w:themeColor="text1" w:themeTint="F2"/>
          <w:sz w:val="28"/>
          <w:szCs w:val="28"/>
        </w:rPr>
        <w:t xml:space="preserve">Остатки средств, перечисленные в бюджет Сузунского района, могут быть возвращены </w:t>
      </w:r>
      <w:r w:rsidRPr="00566BF8">
        <w:rPr>
          <w:sz w:val="28"/>
          <w:szCs w:val="28"/>
        </w:rPr>
        <w:t>Получател</w:t>
      </w:r>
      <w:r>
        <w:rPr>
          <w:sz w:val="28"/>
          <w:szCs w:val="28"/>
        </w:rPr>
        <w:t>ю</w:t>
      </w:r>
      <w:r w:rsidRPr="00566BF8">
        <w:rPr>
          <w:sz w:val="28"/>
          <w:szCs w:val="28"/>
        </w:rPr>
        <w:t xml:space="preserve"> субсидии</w:t>
      </w:r>
      <w:r w:rsidRPr="00BF7416">
        <w:rPr>
          <w:color w:val="0D0D0D" w:themeColor="text1" w:themeTint="F2"/>
          <w:sz w:val="28"/>
          <w:szCs w:val="28"/>
        </w:rPr>
        <w:t xml:space="preserve"> в очередном финансовом году при наличии потребности в направлении их на те же</w:t>
      </w:r>
      <w:r w:rsidR="00000467">
        <w:rPr>
          <w:color w:val="0D0D0D" w:themeColor="text1" w:themeTint="F2"/>
          <w:sz w:val="28"/>
          <w:szCs w:val="28"/>
        </w:rPr>
        <w:t xml:space="preserve"> цели в соответствии с</w:t>
      </w:r>
      <w:r w:rsidR="007165FD">
        <w:rPr>
          <w:color w:val="0D0D0D" w:themeColor="text1" w:themeTint="F2"/>
          <w:sz w:val="28"/>
          <w:szCs w:val="28"/>
        </w:rPr>
        <w:t xml:space="preserve"> </w:t>
      </w:r>
      <w:r w:rsidR="00000467">
        <w:rPr>
          <w:color w:val="0D0D0D" w:themeColor="text1" w:themeTint="F2"/>
          <w:sz w:val="28"/>
          <w:szCs w:val="28"/>
        </w:rPr>
        <w:t>Порядком</w:t>
      </w:r>
      <w:r w:rsidR="007165FD">
        <w:rPr>
          <w:color w:val="0D0D0D" w:themeColor="text1" w:themeTint="F2"/>
          <w:sz w:val="28"/>
          <w:szCs w:val="28"/>
        </w:rPr>
        <w:t>, утвержденным постановлением</w:t>
      </w:r>
      <w:r w:rsidR="00000467">
        <w:rPr>
          <w:color w:val="0D0D0D" w:themeColor="text1" w:themeTint="F2"/>
          <w:sz w:val="28"/>
          <w:szCs w:val="28"/>
        </w:rPr>
        <w:t xml:space="preserve"> администрации Сузунского района</w:t>
      </w:r>
      <w:r w:rsidR="007165FD">
        <w:rPr>
          <w:color w:val="0D0D0D" w:themeColor="text1" w:themeTint="F2"/>
          <w:sz w:val="28"/>
          <w:szCs w:val="28"/>
        </w:rPr>
        <w:t xml:space="preserve"> № 599 от 14.11.2023 «О </w:t>
      </w:r>
      <w:r w:rsidR="00503C46">
        <w:rPr>
          <w:color w:val="0D0D0D" w:themeColor="text1" w:themeTint="F2"/>
          <w:sz w:val="28"/>
          <w:szCs w:val="28"/>
        </w:rPr>
        <w:t>принятии</w:t>
      </w:r>
      <w:r w:rsidR="00F551B1">
        <w:rPr>
          <w:color w:val="0D0D0D" w:themeColor="text1" w:themeTint="F2"/>
          <w:sz w:val="28"/>
          <w:szCs w:val="28"/>
        </w:rPr>
        <w:t xml:space="preserve"> главным администратором</w:t>
      </w:r>
      <w:r w:rsidR="00000467">
        <w:rPr>
          <w:color w:val="0D0D0D" w:themeColor="text1" w:themeTint="F2"/>
          <w:sz w:val="28"/>
          <w:szCs w:val="28"/>
        </w:rPr>
        <w:t xml:space="preserve"> доходов районного бюджета Сузунского района решения о наличии (</w:t>
      </w:r>
      <w:r w:rsidR="00F551B1">
        <w:rPr>
          <w:color w:val="0D0D0D" w:themeColor="text1" w:themeTint="F2"/>
          <w:sz w:val="28"/>
          <w:szCs w:val="28"/>
        </w:rPr>
        <w:t>об отсутствии) потребности в не</w:t>
      </w:r>
      <w:r w:rsidR="00000467">
        <w:rPr>
          <w:color w:val="0D0D0D" w:themeColor="text1" w:themeTint="F2"/>
          <w:sz w:val="28"/>
          <w:szCs w:val="28"/>
        </w:rPr>
        <w:t>использованных в отчетном финансовом году межбюджетных трансфертах, полученных из районного бюджета Сузунского района в форме субсидий и иных межбюджетных трансфер</w:t>
      </w:r>
      <w:r w:rsidR="00503C46">
        <w:rPr>
          <w:color w:val="0D0D0D" w:themeColor="text1" w:themeTint="F2"/>
          <w:sz w:val="28"/>
          <w:szCs w:val="28"/>
        </w:rPr>
        <w:t>тов, имеющих целевое назначение</w:t>
      </w:r>
      <w:r w:rsidR="007165FD">
        <w:rPr>
          <w:color w:val="0D0D0D" w:themeColor="text1" w:themeTint="F2"/>
          <w:sz w:val="28"/>
          <w:szCs w:val="28"/>
        </w:rPr>
        <w:t>»</w:t>
      </w:r>
      <w:r w:rsidRPr="00BF7416">
        <w:rPr>
          <w:color w:val="0D0D0D" w:themeColor="text1" w:themeTint="F2"/>
          <w:sz w:val="28"/>
          <w:szCs w:val="28"/>
        </w:rPr>
        <w:t>.</w:t>
      </w:r>
    </w:p>
    <w:p w14:paraId="3A5216A3" w14:textId="77777777" w:rsidR="00237890" w:rsidRPr="00BF7416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12</w:t>
      </w:r>
      <w:r w:rsidRPr="00BF7416">
        <w:rPr>
          <w:color w:val="0D0D0D" w:themeColor="text1" w:themeTint="F2"/>
          <w:sz w:val="28"/>
          <w:szCs w:val="28"/>
        </w:rPr>
        <w:t xml:space="preserve">. Контроль за целевым использованием </w:t>
      </w:r>
      <w:r>
        <w:rPr>
          <w:color w:val="0D0D0D" w:themeColor="text1" w:themeTint="F2"/>
          <w:sz w:val="28"/>
          <w:szCs w:val="28"/>
        </w:rPr>
        <w:t>субсидии</w:t>
      </w:r>
      <w:r w:rsidRPr="00783EA8">
        <w:rPr>
          <w:b/>
          <w:color w:val="0D0D0D" w:themeColor="text1" w:themeTint="F2"/>
          <w:sz w:val="28"/>
          <w:szCs w:val="28"/>
        </w:rPr>
        <w:t xml:space="preserve"> </w:t>
      </w:r>
      <w:r w:rsidRPr="00BF7416">
        <w:rPr>
          <w:color w:val="0D0D0D" w:themeColor="text1" w:themeTint="F2"/>
          <w:sz w:val="28"/>
          <w:szCs w:val="28"/>
        </w:rPr>
        <w:t>и соблюдением условий ее предоставления, установленных в соответствии с Соглашением, осуществляется администрацией Сузунского района.</w:t>
      </w:r>
    </w:p>
    <w:p w14:paraId="7A3B3F48" w14:textId="3B3F4A9F" w:rsidR="00237890" w:rsidRDefault="00237890" w:rsidP="00237890">
      <w:pPr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13. </w:t>
      </w:r>
      <w:r w:rsidRPr="00BF7416">
        <w:rPr>
          <w:color w:val="0D0D0D" w:themeColor="text1" w:themeTint="F2"/>
          <w:sz w:val="28"/>
          <w:szCs w:val="28"/>
        </w:rPr>
        <w:t xml:space="preserve">При установлении случаев нецелевого использования бюджетных средств, выделенных в виде </w:t>
      </w:r>
      <w:r>
        <w:rPr>
          <w:color w:val="0D0D0D" w:themeColor="text1" w:themeTint="F2"/>
          <w:sz w:val="28"/>
          <w:szCs w:val="28"/>
        </w:rPr>
        <w:t>субсидии</w:t>
      </w:r>
      <w:r>
        <w:rPr>
          <w:b/>
          <w:color w:val="0D0D0D" w:themeColor="text1" w:themeTint="F2"/>
          <w:sz w:val="28"/>
          <w:szCs w:val="28"/>
        </w:rPr>
        <w:t xml:space="preserve"> </w:t>
      </w:r>
      <w:r w:rsidRPr="00BF7416">
        <w:rPr>
          <w:color w:val="0D0D0D" w:themeColor="text1" w:themeTint="F2"/>
          <w:sz w:val="28"/>
          <w:szCs w:val="28"/>
        </w:rPr>
        <w:t>на</w:t>
      </w:r>
      <w:r w:rsidRPr="00FD1102">
        <w:t xml:space="preserve"> </w:t>
      </w:r>
      <w:r w:rsidR="003B6D3C">
        <w:rPr>
          <w:color w:val="0D0D0D" w:themeColor="text1" w:themeTint="F2"/>
          <w:sz w:val="28"/>
          <w:szCs w:val="28"/>
        </w:rPr>
        <w:t>проведение</w:t>
      </w:r>
      <w:r w:rsidR="00A10AE5">
        <w:rPr>
          <w:sz w:val="28"/>
          <w:szCs w:val="28"/>
        </w:rPr>
        <w:t xml:space="preserve"> текуще</w:t>
      </w:r>
      <w:r w:rsidR="003B6D3C">
        <w:rPr>
          <w:sz w:val="28"/>
          <w:szCs w:val="28"/>
        </w:rPr>
        <w:t>го</w:t>
      </w:r>
      <w:r w:rsidR="00A10AE5">
        <w:rPr>
          <w:sz w:val="28"/>
          <w:szCs w:val="28"/>
        </w:rPr>
        <w:t xml:space="preserve"> и капитально</w:t>
      </w:r>
      <w:r w:rsidR="003B6D3C">
        <w:rPr>
          <w:sz w:val="28"/>
          <w:szCs w:val="28"/>
        </w:rPr>
        <w:t>го</w:t>
      </w:r>
      <w:r w:rsidR="00A10AE5">
        <w:rPr>
          <w:sz w:val="28"/>
          <w:szCs w:val="28"/>
        </w:rPr>
        <w:t xml:space="preserve"> ремонт</w:t>
      </w:r>
      <w:r w:rsidR="003B6D3C">
        <w:rPr>
          <w:sz w:val="28"/>
          <w:szCs w:val="28"/>
        </w:rPr>
        <w:t>а</w:t>
      </w:r>
      <w:r w:rsidR="00A10AE5">
        <w:rPr>
          <w:sz w:val="28"/>
          <w:szCs w:val="28"/>
        </w:rPr>
        <w:t xml:space="preserve"> жилых </w:t>
      </w:r>
      <w:r w:rsidR="003F7A2D">
        <w:rPr>
          <w:sz w:val="28"/>
          <w:szCs w:val="28"/>
        </w:rPr>
        <w:t>помещений</w:t>
      </w:r>
      <w:r w:rsidR="00A10AE5">
        <w:rPr>
          <w:sz w:val="28"/>
          <w:szCs w:val="28"/>
        </w:rPr>
        <w:t xml:space="preserve"> муниципального жилищного фонда</w:t>
      </w:r>
      <w:r w:rsidR="00936EFE">
        <w:rPr>
          <w:color w:val="0D0D0D" w:themeColor="text1" w:themeTint="F2"/>
          <w:sz w:val="28"/>
          <w:szCs w:val="28"/>
        </w:rPr>
        <w:t xml:space="preserve"> </w:t>
      </w:r>
      <w:r w:rsidRPr="00BF7416">
        <w:rPr>
          <w:color w:val="0D0D0D" w:themeColor="text1" w:themeTint="F2"/>
          <w:sz w:val="28"/>
          <w:szCs w:val="28"/>
        </w:rPr>
        <w:t>соответствующие суммы</w:t>
      </w:r>
      <w:r w:rsidR="0096634D">
        <w:rPr>
          <w:color w:val="0D0D0D" w:themeColor="text1" w:themeTint="F2"/>
          <w:sz w:val="28"/>
          <w:szCs w:val="28"/>
        </w:rPr>
        <w:t>,</w:t>
      </w:r>
      <w:r w:rsidRPr="00BF7416">
        <w:rPr>
          <w:color w:val="0D0D0D" w:themeColor="text1" w:themeTint="F2"/>
          <w:sz w:val="28"/>
          <w:szCs w:val="28"/>
        </w:rPr>
        <w:t xml:space="preserve"> подлежат перечислению в доход бюджета Сузунского района в соответствии с бюджетным законодательством Российской Федерации.</w:t>
      </w:r>
    </w:p>
    <w:p w14:paraId="4DF7A5B7" w14:textId="77777777" w:rsidR="00237890" w:rsidRDefault="00237890" w:rsidP="00936EFE">
      <w:pPr>
        <w:jc w:val="both"/>
        <w:rPr>
          <w:color w:val="0D0D0D" w:themeColor="text1" w:themeTint="F2"/>
          <w:sz w:val="28"/>
          <w:szCs w:val="28"/>
        </w:rPr>
      </w:pPr>
    </w:p>
    <w:p w14:paraId="309D415C" w14:textId="77777777" w:rsidR="00662FF3" w:rsidRPr="00082D69" w:rsidRDefault="00662FF3" w:rsidP="00936EFE">
      <w:pPr>
        <w:jc w:val="both"/>
        <w:rPr>
          <w:color w:val="0D0D0D" w:themeColor="text1" w:themeTint="F2"/>
          <w:sz w:val="28"/>
          <w:szCs w:val="28"/>
        </w:rPr>
      </w:pPr>
    </w:p>
    <w:tbl>
      <w:tblPr>
        <w:tblStyle w:val="a8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082D69" w:rsidRPr="00082D69" w14:paraId="2A96A3F4" w14:textId="77777777" w:rsidTr="00082D69">
        <w:tc>
          <w:tcPr>
            <w:tcW w:w="5245" w:type="dxa"/>
          </w:tcPr>
          <w:p w14:paraId="1BE14522" w14:textId="77777777" w:rsidR="00082D69" w:rsidRPr="00082D69" w:rsidRDefault="00082D69">
            <w:pPr>
              <w:jc w:val="right"/>
              <w:rPr>
                <w:sz w:val="28"/>
                <w:lang w:eastAsia="en-US"/>
              </w:rPr>
            </w:pPr>
          </w:p>
        </w:tc>
        <w:tc>
          <w:tcPr>
            <w:tcW w:w="5103" w:type="dxa"/>
            <w:hideMark/>
          </w:tcPr>
          <w:p w14:paraId="2C25F39B" w14:textId="77777777" w:rsidR="00215FD8" w:rsidRDefault="00215FD8" w:rsidP="00936EFE">
            <w:pPr>
              <w:rPr>
                <w:color w:val="0D0D0D" w:themeColor="text1" w:themeTint="F2"/>
                <w:sz w:val="28"/>
                <w:szCs w:val="28"/>
                <w:lang w:eastAsia="en-US"/>
              </w:rPr>
            </w:pPr>
          </w:p>
          <w:p w14:paraId="208D3353" w14:textId="77777777" w:rsidR="00A10AE5" w:rsidRDefault="00A10AE5" w:rsidP="00EB7C3D">
            <w:pPr>
              <w:jc w:val="right"/>
              <w:rPr>
                <w:color w:val="0D0D0D" w:themeColor="text1" w:themeTint="F2"/>
                <w:sz w:val="28"/>
                <w:szCs w:val="28"/>
                <w:lang w:eastAsia="en-US"/>
              </w:rPr>
            </w:pPr>
          </w:p>
          <w:p w14:paraId="0E3837E6" w14:textId="77777777" w:rsidR="00A10AE5" w:rsidRDefault="00A10AE5" w:rsidP="00EB7C3D">
            <w:pPr>
              <w:jc w:val="right"/>
              <w:rPr>
                <w:color w:val="0D0D0D" w:themeColor="text1" w:themeTint="F2"/>
                <w:sz w:val="28"/>
                <w:szCs w:val="28"/>
                <w:lang w:eastAsia="en-US"/>
              </w:rPr>
            </w:pPr>
          </w:p>
          <w:p w14:paraId="2EE9573C" w14:textId="77777777" w:rsidR="00A10AE5" w:rsidRDefault="00A10AE5" w:rsidP="00EB7C3D">
            <w:pPr>
              <w:jc w:val="right"/>
              <w:rPr>
                <w:color w:val="0D0D0D" w:themeColor="text1" w:themeTint="F2"/>
                <w:sz w:val="28"/>
                <w:szCs w:val="28"/>
                <w:lang w:eastAsia="en-US"/>
              </w:rPr>
            </w:pPr>
          </w:p>
          <w:p w14:paraId="3299F275" w14:textId="77777777" w:rsidR="00A10AE5" w:rsidRDefault="00A10AE5" w:rsidP="00EB7C3D">
            <w:pPr>
              <w:jc w:val="right"/>
              <w:rPr>
                <w:color w:val="0D0D0D" w:themeColor="text1" w:themeTint="F2"/>
                <w:sz w:val="28"/>
                <w:szCs w:val="28"/>
                <w:lang w:eastAsia="en-US"/>
              </w:rPr>
            </w:pPr>
          </w:p>
          <w:p w14:paraId="46FF5B5F" w14:textId="7F20F7E5" w:rsidR="00237890" w:rsidRPr="00EB7C3D" w:rsidRDefault="00082D69" w:rsidP="00EB7C3D">
            <w:pPr>
              <w:jc w:val="right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82D69">
              <w:rPr>
                <w:color w:val="0D0D0D" w:themeColor="text1" w:themeTint="F2"/>
                <w:sz w:val="28"/>
                <w:szCs w:val="28"/>
                <w:lang w:eastAsia="en-US"/>
              </w:rPr>
              <w:t>ПРИЛОЖЕНИЕ № 1</w:t>
            </w:r>
          </w:p>
          <w:p w14:paraId="4D613217" w14:textId="7867669D" w:rsidR="00237890" w:rsidRPr="00237890" w:rsidRDefault="003F7A2D" w:rsidP="0023789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  <w:t>к</w:t>
            </w:r>
            <w:r w:rsidR="00237890" w:rsidRPr="00237890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  <w:t xml:space="preserve"> Порядку расходования субсидии из б</w:t>
            </w:r>
            <w:r w:rsidR="00936EF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  <w:t>юджета Сузунского района бюджетам</w:t>
            </w:r>
          </w:p>
          <w:p w14:paraId="24CB6962" w14:textId="3F9A4003" w:rsidR="00082D69" w:rsidRPr="00082D69" w:rsidRDefault="003F7A2D" w:rsidP="00215FD8">
            <w:pPr>
              <w:pStyle w:val="ConsPlusTitle"/>
              <w:jc w:val="right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  <w:t xml:space="preserve">городского и </w:t>
            </w:r>
            <w:r w:rsidR="00936EFE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  <w:t>сельских поселений</w:t>
            </w:r>
            <w:r w:rsidR="00237890" w:rsidRPr="00237890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  <w:t xml:space="preserve"> Сузунского района на мероприятия </w:t>
            </w:r>
            <w:r w:rsidR="00A10AE5" w:rsidRPr="00A10AE5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  <w:t xml:space="preserve">по текущему и капитальному ремонту жилых </w:t>
            </w: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  <w:t>помещений</w:t>
            </w:r>
            <w:r w:rsidR="00A10AE5" w:rsidRPr="00A10AE5"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en-US"/>
              </w:rPr>
              <w:t xml:space="preserve"> муниципального жилищного фонда</w:t>
            </w:r>
          </w:p>
        </w:tc>
      </w:tr>
    </w:tbl>
    <w:p w14:paraId="701C88D3" w14:textId="77777777" w:rsidR="00082D69" w:rsidRPr="00082D69" w:rsidRDefault="00082D69" w:rsidP="00082D69">
      <w:pPr>
        <w:ind w:left="4248" w:firstLine="539"/>
        <w:jc w:val="right"/>
        <w:rPr>
          <w:sz w:val="28"/>
          <w:szCs w:val="22"/>
          <w:lang w:eastAsia="en-US"/>
        </w:rPr>
      </w:pPr>
    </w:p>
    <w:p w14:paraId="11BA07E8" w14:textId="38E4A8E1" w:rsidR="00082D69" w:rsidRDefault="00082D69" w:rsidP="00082D69">
      <w:pPr>
        <w:ind w:left="4248" w:firstLine="539"/>
        <w:jc w:val="right"/>
        <w:rPr>
          <w:sz w:val="28"/>
        </w:rPr>
      </w:pPr>
    </w:p>
    <w:p w14:paraId="372F887F" w14:textId="77777777" w:rsidR="00503660" w:rsidRPr="00082D69" w:rsidRDefault="00503660" w:rsidP="00082D69">
      <w:pPr>
        <w:ind w:left="4248" w:firstLine="539"/>
        <w:jc w:val="right"/>
        <w:rPr>
          <w:sz w:val="28"/>
        </w:rPr>
      </w:pPr>
    </w:p>
    <w:p w14:paraId="28CE0F7F" w14:textId="77777777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D69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0435482B" w14:textId="77777777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D69">
        <w:rPr>
          <w:rFonts w:ascii="Times New Roman" w:hAnsi="Times New Roman" w:cs="Times New Roman"/>
          <w:b/>
          <w:bCs/>
          <w:sz w:val="28"/>
          <w:szCs w:val="28"/>
        </w:rPr>
        <w:t>о предоставлении субсидии _______________________</w:t>
      </w:r>
    </w:p>
    <w:p w14:paraId="0B1E429C" w14:textId="77777777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D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(наименование получателя субсидии)</w:t>
      </w:r>
    </w:p>
    <w:tbl>
      <w:tblPr>
        <w:tblpPr w:leftFromText="180" w:rightFromText="180" w:bottomFromText="160" w:vertAnchor="text" w:horzAnchor="page" w:tblpX="4539" w:tblpY="209"/>
        <w:tblW w:w="3617" w:type="dxa"/>
        <w:tblLook w:val="04A0" w:firstRow="1" w:lastRow="0" w:firstColumn="1" w:lastColumn="0" w:noHBand="0" w:noVBand="1"/>
      </w:tblPr>
      <w:tblGrid>
        <w:gridCol w:w="3617"/>
      </w:tblGrid>
      <w:tr w:rsidR="00082D69" w:rsidRPr="00082D69" w14:paraId="23DF68B4" w14:textId="77777777" w:rsidTr="00082D69">
        <w:trPr>
          <w:trHeight w:val="331"/>
        </w:trPr>
        <w:tc>
          <w:tcPr>
            <w:tcW w:w="3617" w:type="dxa"/>
            <w:vAlign w:val="bottom"/>
            <w:hideMark/>
          </w:tcPr>
          <w:p w14:paraId="22EE1BDD" w14:textId="77777777" w:rsidR="00082D69" w:rsidRPr="00082D69" w:rsidRDefault="00082D69">
            <w:pPr>
              <w:pStyle w:val="ConsPlusNonformat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82D6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23AFA1D0" w14:textId="77777777" w:rsidR="00082D69" w:rsidRPr="00082D69" w:rsidRDefault="00082D69">
            <w:pPr>
              <w:pStyle w:val="ConsPlusNonformat"/>
              <w:spacing w:line="254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82D6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</w:t>
            </w:r>
          </w:p>
        </w:tc>
      </w:tr>
      <w:tr w:rsidR="00082D69" w:rsidRPr="00082D69" w14:paraId="11191A40" w14:textId="77777777" w:rsidTr="00082D69">
        <w:trPr>
          <w:trHeight w:val="591"/>
        </w:trPr>
        <w:tc>
          <w:tcPr>
            <w:tcW w:w="3617" w:type="dxa"/>
          </w:tcPr>
          <w:p w14:paraId="4CC08773" w14:textId="3A8FC77C" w:rsidR="00082D69" w:rsidRPr="00082D69" w:rsidRDefault="00503660">
            <w:pPr>
              <w:pStyle w:val="ConsPlusNonformat"/>
              <w:spacing w:line="254" w:lineRule="auto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 xml:space="preserve">      </w:t>
            </w:r>
          </w:p>
        </w:tc>
      </w:tr>
    </w:tbl>
    <w:p w14:paraId="0B10CA11" w14:textId="77777777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D6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E24A639" w14:textId="77777777" w:rsidR="00082D69" w:rsidRPr="00082D69" w:rsidRDefault="00082D69" w:rsidP="00082D69">
      <w:pPr>
        <w:rPr>
          <w:bCs/>
          <w:sz w:val="28"/>
          <w:szCs w:val="28"/>
        </w:rPr>
      </w:pPr>
      <w:r w:rsidRPr="00082D69">
        <w:rPr>
          <w:bCs/>
          <w:sz w:val="28"/>
          <w:szCs w:val="28"/>
        </w:rPr>
        <w:t>р.п. Сузун «__»______ 20__</w:t>
      </w:r>
      <w:bookmarkStart w:id="1" w:name="Par82"/>
      <w:bookmarkEnd w:id="1"/>
    </w:p>
    <w:p w14:paraId="7F09AD73" w14:textId="77777777" w:rsidR="00082D69" w:rsidRPr="00082D69" w:rsidRDefault="00082D69" w:rsidP="00082D69">
      <w:pPr>
        <w:rPr>
          <w:bCs/>
          <w:sz w:val="28"/>
          <w:szCs w:val="28"/>
        </w:rPr>
      </w:pPr>
    </w:p>
    <w:p w14:paraId="314FFF54" w14:textId="5CE157C7" w:rsidR="00082D69" w:rsidRPr="00082D69" w:rsidRDefault="00A70C3C" w:rsidP="00082D69">
      <w:pPr>
        <w:widowControl w:val="0"/>
        <w:autoSpaceDE w:val="0"/>
        <w:autoSpaceDN w:val="0"/>
        <w:adjustRightInd w:val="0"/>
        <w:ind w:right="-4"/>
        <w:jc w:val="both"/>
        <w:rPr>
          <w:i/>
          <w:sz w:val="18"/>
          <w:szCs w:val="18"/>
        </w:rPr>
      </w:pPr>
      <w:r>
        <w:rPr>
          <w:sz w:val="28"/>
          <w:szCs w:val="28"/>
        </w:rPr>
        <w:t xml:space="preserve">Администрация </w:t>
      </w:r>
      <w:bookmarkStart w:id="2" w:name="_GoBack"/>
      <w:bookmarkEnd w:id="2"/>
      <w:r w:rsidR="00082D69" w:rsidRPr="00082D69">
        <w:rPr>
          <w:sz w:val="28"/>
          <w:szCs w:val="28"/>
        </w:rPr>
        <w:t xml:space="preserve">Сузунского района (далее – главный распорядитель средств бюджета), в лице ________________________________________, действующего на основании ________________________, с одной стороны и ________________________________________________________________, </w:t>
      </w:r>
    </w:p>
    <w:p w14:paraId="6502F861" w14:textId="77777777" w:rsidR="00082D69" w:rsidRPr="00082D69" w:rsidRDefault="00082D69" w:rsidP="00082D69">
      <w:pPr>
        <w:widowControl w:val="0"/>
        <w:tabs>
          <w:tab w:val="left" w:pos="426"/>
        </w:tabs>
        <w:autoSpaceDE w:val="0"/>
        <w:autoSpaceDN w:val="0"/>
        <w:adjustRightInd w:val="0"/>
        <w:ind w:right="142" w:hanging="850"/>
        <w:jc w:val="both"/>
        <w:rPr>
          <w:bCs/>
          <w:i/>
          <w:sz w:val="18"/>
          <w:szCs w:val="18"/>
        </w:rPr>
      </w:pPr>
      <w:r w:rsidRPr="00082D69">
        <w:rPr>
          <w:sz w:val="28"/>
          <w:szCs w:val="28"/>
        </w:rPr>
        <w:t xml:space="preserve">                                                            </w:t>
      </w:r>
      <w:r w:rsidRPr="00082D69">
        <w:rPr>
          <w:bCs/>
          <w:i/>
          <w:sz w:val="18"/>
          <w:szCs w:val="18"/>
        </w:rPr>
        <w:t>(наименование получателя)</w:t>
      </w:r>
    </w:p>
    <w:p w14:paraId="3DFF8A4A" w14:textId="77777777" w:rsidR="00082D69" w:rsidRPr="00082D69" w:rsidRDefault="00082D69" w:rsidP="00082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D69">
        <w:rPr>
          <w:sz w:val="28"/>
          <w:szCs w:val="28"/>
        </w:rPr>
        <w:t>именуемый в дальнейшем «Получатель», в лице _________________________</w:t>
      </w:r>
    </w:p>
    <w:p w14:paraId="0F6905B0" w14:textId="77777777" w:rsidR="00082D69" w:rsidRPr="00082D69" w:rsidRDefault="00082D69" w:rsidP="00082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D69">
        <w:rPr>
          <w:sz w:val="28"/>
          <w:szCs w:val="28"/>
        </w:rPr>
        <w:t>__________________________________________________________________,</w:t>
      </w:r>
    </w:p>
    <w:p w14:paraId="4B0BEB62" w14:textId="77777777" w:rsidR="00082D69" w:rsidRPr="00082D69" w:rsidRDefault="00082D69" w:rsidP="00082D69">
      <w:pPr>
        <w:widowControl w:val="0"/>
        <w:autoSpaceDE w:val="0"/>
        <w:autoSpaceDN w:val="0"/>
        <w:adjustRightInd w:val="0"/>
        <w:jc w:val="center"/>
        <w:rPr>
          <w:bCs/>
          <w:i/>
          <w:sz w:val="18"/>
          <w:szCs w:val="18"/>
        </w:rPr>
      </w:pPr>
      <w:r w:rsidRPr="00082D69">
        <w:rPr>
          <w:bCs/>
          <w:i/>
          <w:sz w:val="18"/>
          <w:szCs w:val="18"/>
        </w:rPr>
        <w:t xml:space="preserve"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</w:t>
      </w:r>
    </w:p>
    <w:p w14:paraId="2351DC28" w14:textId="77777777" w:rsidR="00082D69" w:rsidRPr="00082D69" w:rsidRDefault="00082D69" w:rsidP="00082D69">
      <w:pPr>
        <w:widowControl w:val="0"/>
        <w:autoSpaceDE w:val="0"/>
        <w:autoSpaceDN w:val="0"/>
        <w:adjustRightInd w:val="0"/>
        <w:ind w:left="2694" w:hanging="2694"/>
        <w:jc w:val="both"/>
        <w:rPr>
          <w:sz w:val="28"/>
          <w:szCs w:val="28"/>
        </w:rPr>
      </w:pPr>
      <w:r w:rsidRPr="00082D69">
        <w:rPr>
          <w:sz w:val="28"/>
          <w:szCs w:val="28"/>
        </w:rPr>
        <w:t>действующего на</w:t>
      </w:r>
      <w:r w:rsidRPr="00082D69">
        <w:rPr>
          <w:bCs/>
          <w:i/>
          <w:sz w:val="18"/>
          <w:szCs w:val="18"/>
        </w:rPr>
        <w:t xml:space="preserve"> </w:t>
      </w:r>
      <w:r w:rsidRPr="00082D69">
        <w:rPr>
          <w:sz w:val="28"/>
          <w:szCs w:val="28"/>
        </w:rPr>
        <w:t>основании _________________________________________</w:t>
      </w:r>
    </w:p>
    <w:p w14:paraId="16779DEF" w14:textId="77777777" w:rsidR="00082D69" w:rsidRPr="00082D69" w:rsidRDefault="00082D69" w:rsidP="00082D69">
      <w:pPr>
        <w:widowControl w:val="0"/>
        <w:autoSpaceDE w:val="0"/>
        <w:autoSpaceDN w:val="0"/>
        <w:adjustRightInd w:val="0"/>
        <w:ind w:left="2694" w:hanging="2694"/>
        <w:jc w:val="both"/>
        <w:rPr>
          <w:sz w:val="28"/>
          <w:szCs w:val="28"/>
        </w:rPr>
      </w:pPr>
      <w:r w:rsidRPr="00082D69">
        <w:rPr>
          <w:sz w:val="28"/>
          <w:szCs w:val="28"/>
        </w:rPr>
        <w:t>__________________________________________________________________,</w:t>
      </w:r>
    </w:p>
    <w:p w14:paraId="05F2A488" w14:textId="77777777" w:rsidR="00082D69" w:rsidRPr="00082D69" w:rsidRDefault="00082D69" w:rsidP="00082D69">
      <w:pPr>
        <w:widowControl w:val="0"/>
        <w:autoSpaceDE w:val="0"/>
        <w:autoSpaceDN w:val="0"/>
        <w:adjustRightInd w:val="0"/>
        <w:rPr>
          <w:bCs/>
          <w:i/>
          <w:sz w:val="18"/>
          <w:szCs w:val="18"/>
        </w:rPr>
      </w:pPr>
    </w:p>
    <w:p w14:paraId="489EAC8E" w14:textId="0B1FEB74" w:rsidR="00082D69" w:rsidRPr="00082D69" w:rsidRDefault="00082D69" w:rsidP="00082D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2D69">
        <w:rPr>
          <w:sz w:val="28"/>
          <w:szCs w:val="28"/>
        </w:rPr>
        <w:t xml:space="preserve">с другой стороны, далее именуемые «Стороны», в соответствии </w:t>
      </w:r>
      <w:r w:rsidRPr="00082D69">
        <w:rPr>
          <w:sz w:val="28"/>
          <w:szCs w:val="28"/>
        </w:rPr>
        <w:br/>
        <w:t xml:space="preserve">с Бюджетным кодексом Российской Федерации, Порядком расходования субсидии из бюджета Сузунского района бюджетам городских и сельских поселений Сузунского района на </w:t>
      </w:r>
      <w:r w:rsidR="003B6D3C">
        <w:rPr>
          <w:sz w:val="28"/>
          <w:szCs w:val="28"/>
        </w:rPr>
        <w:t>проведение</w:t>
      </w:r>
      <w:r w:rsidR="00215FD8" w:rsidRPr="00215FD8">
        <w:rPr>
          <w:bCs/>
          <w:sz w:val="28"/>
          <w:szCs w:val="28"/>
        </w:rPr>
        <w:t xml:space="preserve"> </w:t>
      </w:r>
      <w:r w:rsidR="003F7A2D">
        <w:rPr>
          <w:sz w:val="28"/>
          <w:szCs w:val="28"/>
        </w:rPr>
        <w:t>текуще</w:t>
      </w:r>
      <w:r w:rsidR="003B6D3C">
        <w:rPr>
          <w:sz w:val="28"/>
          <w:szCs w:val="28"/>
        </w:rPr>
        <w:t>го</w:t>
      </w:r>
      <w:r w:rsidR="003F7A2D">
        <w:rPr>
          <w:sz w:val="28"/>
          <w:szCs w:val="28"/>
        </w:rPr>
        <w:t xml:space="preserve"> и капитально</w:t>
      </w:r>
      <w:r w:rsidR="003B6D3C">
        <w:rPr>
          <w:sz w:val="28"/>
          <w:szCs w:val="28"/>
        </w:rPr>
        <w:t>го</w:t>
      </w:r>
      <w:r w:rsidR="003F7A2D">
        <w:rPr>
          <w:sz w:val="28"/>
          <w:szCs w:val="28"/>
        </w:rPr>
        <w:t xml:space="preserve"> ремонт</w:t>
      </w:r>
      <w:r w:rsidR="003B6D3C">
        <w:rPr>
          <w:sz w:val="28"/>
          <w:szCs w:val="28"/>
        </w:rPr>
        <w:t>а</w:t>
      </w:r>
      <w:r w:rsidR="003F7A2D">
        <w:rPr>
          <w:sz w:val="28"/>
          <w:szCs w:val="28"/>
        </w:rPr>
        <w:t xml:space="preserve"> жилых помещений муниципального жилищного фонда</w:t>
      </w:r>
      <w:r w:rsidRPr="00082D69">
        <w:rPr>
          <w:sz w:val="28"/>
          <w:szCs w:val="28"/>
        </w:rPr>
        <w:t>, утвержден</w:t>
      </w:r>
      <w:r w:rsidR="00503C46">
        <w:rPr>
          <w:sz w:val="28"/>
          <w:szCs w:val="28"/>
        </w:rPr>
        <w:t xml:space="preserve">ным решением </w:t>
      </w:r>
      <w:r w:rsidR="0096634D">
        <w:rPr>
          <w:sz w:val="28"/>
          <w:szCs w:val="28"/>
        </w:rPr>
        <w:t>С</w:t>
      </w:r>
      <w:r w:rsidR="00503C46">
        <w:rPr>
          <w:sz w:val="28"/>
          <w:szCs w:val="28"/>
        </w:rPr>
        <w:t>овета депутатов</w:t>
      </w:r>
      <w:r w:rsidRPr="00082D69">
        <w:rPr>
          <w:sz w:val="28"/>
          <w:szCs w:val="28"/>
        </w:rPr>
        <w:t xml:space="preserve"> Сузунского района от «___» _________20__ г. № ___ (далее – Порядок предоставления субсидии), заключили настоящее Соглашение о нижеследующем.</w:t>
      </w:r>
    </w:p>
    <w:p w14:paraId="0A4E9171" w14:textId="77777777" w:rsidR="00082D69" w:rsidRPr="00082D69" w:rsidRDefault="00082D69" w:rsidP="00082D6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2E44F7" w14:textId="2F1B6D43" w:rsidR="00082D69" w:rsidRDefault="00082D69" w:rsidP="00503660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14:paraId="114C1702" w14:textId="77777777" w:rsidR="00503660" w:rsidRPr="00082D69" w:rsidRDefault="00503660" w:rsidP="00503660">
      <w:pPr>
        <w:pStyle w:val="ConsPlusNonformat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41D8564A" w14:textId="77CBB451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082D69">
        <w:rPr>
          <w:rFonts w:ascii="Times New Roman" w:hAnsi="Times New Roman" w:cs="Times New Roman"/>
          <w:sz w:val="28"/>
          <w:szCs w:val="28"/>
        </w:rPr>
        <w:t>1.1. Предметом настоящего Соглашения является предоставление из бюджета Сузунского района в 20__ году субсидии</w:t>
      </w:r>
      <w:r w:rsidRPr="00082D69">
        <w:rPr>
          <w:rFonts w:ascii="Times New Roman" w:hAnsi="Times New Roman" w:cs="Times New Roman"/>
          <w:bCs/>
          <w:sz w:val="28"/>
          <w:szCs w:val="28"/>
        </w:rPr>
        <w:t xml:space="preserve"> Получателю из бюджета Сузунского района</w:t>
      </w:r>
      <w:r w:rsidR="00936EFE">
        <w:rPr>
          <w:rFonts w:ascii="Times New Roman" w:hAnsi="Times New Roman" w:cs="Times New Roman"/>
          <w:bCs/>
          <w:sz w:val="28"/>
          <w:szCs w:val="28"/>
        </w:rPr>
        <w:t xml:space="preserve"> в целях </w:t>
      </w:r>
      <w:r w:rsidR="003B6D3C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936EFE" w:rsidRPr="003F7A2D">
        <w:rPr>
          <w:rFonts w:ascii="Times New Roman" w:hAnsi="Times New Roman" w:cs="Times New Roman"/>
          <w:sz w:val="28"/>
          <w:szCs w:val="28"/>
        </w:rPr>
        <w:t xml:space="preserve"> </w:t>
      </w:r>
      <w:r w:rsidR="003F7A2D" w:rsidRPr="003F7A2D">
        <w:rPr>
          <w:rFonts w:ascii="Times New Roman" w:hAnsi="Times New Roman" w:cs="Times New Roman"/>
          <w:sz w:val="28"/>
          <w:szCs w:val="28"/>
        </w:rPr>
        <w:t>текуще</w:t>
      </w:r>
      <w:r w:rsidR="003B6D3C">
        <w:rPr>
          <w:rFonts w:ascii="Times New Roman" w:hAnsi="Times New Roman" w:cs="Times New Roman"/>
          <w:sz w:val="28"/>
          <w:szCs w:val="28"/>
        </w:rPr>
        <w:t>го</w:t>
      </w:r>
      <w:r w:rsidR="003F7A2D" w:rsidRPr="003F7A2D">
        <w:rPr>
          <w:rFonts w:ascii="Times New Roman" w:hAnsi="Times New Roman" w:cs="Times New Roman"/>
          <w:sz w:val="28"/>
          <w:szCs w:val="28"/>
        </w:rPr>
        <w:t xml:space="preserve"> и капитально</w:t>
      </w:r>
      <w:r w:rsidR="003B6D3C">
        <w:rPr>
          <w:rFonts w:ascii="Times New Roman" w:hAnsi="Times New Roman" w:cs="Times New Roman"/>
          <w:sz w:val="28"/>
          <w:szCs w:val="28"/>
        </w:rPr>
        <w:t>го</w:t>
      </w:r>
      <w:r w:rsidR="003F7A2D" w:rsidRPr="003F7A2D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3B6D3C">
        <w:rPr>
          <w:rFonts w:ascii="Times New Roman" w:hAnsi="Times New Roman" w:cs="Times New Roman"/>
          <w:sz w:val="28"/>
          <w:szCs w:val="28"/>
        </w:rPr>
        <w:t>а</w:t>
      </w:r>
      <w:r w:rsidR="003F7A2D" w:rsidRPr="003F7A2D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</w:t>
      </w:r>
      <w:r w:rsidRPr="00082D69">
        <w:rPr>
          <w:rFonts w:ascii="Times New Roman" w:hAnsi="Times New Roman" w:cs="Times New Roman"/>
          <w:sz w:val="28"/>
          <w:szCs w:val="28"/>
        </w:rPr>
        <w:t xml:space="preserve"> (далее – Субсидия).</w:t>
      </w:r>
    </w:p>
    <w:p w14:paraId="23732BA7" w14:textId="28D61860" w:rsid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871DE3C" w14:textId="77777777" w:rsidR="00987834" w:rsidRPr="00082D69" w:rsidRDefault="00987834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45E662F" w14:textId="036788F4" w:rsid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2D69">
        <w:rPr>
          <w:rFonts w:ascii="Times New Roman" w:hAnsi="Times New Roman" w:cs="Times New Roman"/>
          <w:sz w:val="28"/>
          <w:szCs w:val="28"/>
        </w:rPr>
        <w:t>. Финансовое обеспечение предоставления Субсидии</w:t>
      </w:r>
    </w:p>
    <w:p w14:paraId="35FDB45C" w14:textId="77777777" w:rsidR="00987834" w:rsidRPr="00082D69" w:rsidRDefault="00987834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B2FD4E7" w14:textId="77777777" w:rsidR="00082D69" w:rsidRPr="00082D69" w:rsidRDefault="00082D69" w:rsidP="00082D69">
      <w:pPr>
        <w:widowControl w:val="0"/>
        <w:autoSpaceDE w:val="0"/>
        <w:autoSpaceDN w:val="0"/>
        <w:adjustRightInd w:val="0"/>
        <w:jc w:val="both"/>
        <w:rPr>
          <w:bCs/>
          <w:i/>
          <w:sz w:val="18"/>
          <w:szCs w:val="18"/>
        </w:rPr>
      </w:pPr>
      <w:r w:rsidRPr="00082D69">
        <w:rPr>
          <w:sz w:val="28"/>
          <w:szCs w:val="28"/>
        </w:rPr>
        <w:t xml:space="preserve">        2.1. Субсидия предоставляется в пределах средств, предусмотрен</w:t>
      </w:r>
      <w:r w:rsidR="00936EFE">
        <w:rPr>
          <w:sz w:val="28"/>
          <w:szCs w:val="28"/>
        </w:rPr>
        <w:t>ных в бюджете Сузунского района</w:t>
      </w:r>
      <w:r w:rsidRPr="00082D69">
        <w:rPr>
          <w:sz w:val="28"/>
          <w:szCs w:val="28"/>
        </w:rPr>
        <w:t xml:space="preserve"> на указанные в пункте 1.1 цели по кодам бюджетной классификации расходов: код главного распорядителя средств бюджета ___, раздел __, подраздел __, целевая статья __________, вид расходов ___, в размере _____________(___________________) рублей __ копеек.</w:t>
      </w:r>
    </w:p>
    <w:p w14:paraId="6507649A" w14:textId="4390937A" w:rsid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p w14:paraId="1C767921" w14:textId="77777777" w:rsidR="00503660" w:rsidRPr="00082D69" w:rsidRDefault="00503660" w:rsidP="00082D6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p w14:paraId="67AB5B1C" w14:textId="77777777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 xml:space="preserve">   </w:t>
      </w:r>
      <w:r w:rsidRPr="00082D6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82D69">
        <w:rPr>
          <w:rFonts w:ascii="Times New Roman" w:hAnsi="Times New Roman" w:cs="Times New Roman"/>
          <w:sz w:val="28"/>
          <w:szCs w:val="28"/>
        </w:rPr>
        <w:t>. Условия и порядок предоставления Субсидии</w:t>
      </w:r>
    </w:p>
    <w:p w14:paraId="08A84DEF" w14:textId="77777777" w:rsidR="00503660" w:rsidRDefault="00503660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CB67BC" w14:textId="2F3E6B54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3.1. Субсидия предоставля</w:t>
      </w:r>
      <w:r w:rsidR="0093369B">
        <w:rPr>
          <w:rFonts w:ascii="Times New Roman" w:hAnsi="Times New Roman" w:cs="Times New Roman"/>
          <w:sz w:val="28"/>
          <w:szCs w:val="28"/>
        </w:rPr>
        <w:t xml:space="preserve">ется в соответствии с Порядком </w:t>
      </w:r>
      <w:r w:rsidRPr="00082D69">
        <w:rPr>
          <w:rFonts w:ascii="Times New Roman" w:hAnsi="Times New Roman" w:cs="Times New Roman"/>
          <w:sz w:val="28"/>
          <w:szCs w:val="28"/>
        </w:rPr>
        <w:t>предоставления субсидии:</w:t>
      </w:r>
    </w:p>
    <w:p w14:paraId="27577110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3.1.1. на цели, указанные в пункте 1.1 настоящего Соглашения;</w:t>
      </w:r>
    </w:p>
    <w:p w14:paraId="60993D84" w14:textId="77777777" w:rsidR="00082D69" w:rsidRPr="00082D69" w:rsidRDefault="00082D69" w:rsidP="00082D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2D69">
        <w:rPr>
          <w:sz w:val="28"/>
          <w:szCs w:val="28"/>
        </w:rPr>
        <w:t xml:space="preserve">3.1.2. при представлении Получателем в </w:t>
      </w:r>
      <w:r w:rsidRPr="00082D69">
        <w:rPr>
          <w:sz w:val="28"/>
        </w:rPr>
        <w:t>администрацию Сузунского района документов</w:t>
      </w:r>
      <w:r w:rsidRPr="00082D69">
        <w:rPr>
          <w:sz w:val="28"/>
          <w:szCs w:val="28"/>
        </w:rPr>
        <w:t xml:space="preserve"> в соответствии с Порядком предоставления субсидии и настоящим Соглашением;</w:t>
      </w:r>
    </w:p>
    <w:p w14:paraId="71D9CE76" w14:textId="77777777" w:rsidR="00082D69" w:rsidRPr="00082D69" w:rsidRDefault="00082D69" w:rsidP="00082D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2D69">
        <w:rPr>
          <w:sz w:val="28"/>
          <w:szCs w:val="28"/>
        </w:rPr>
        <w:t xml:space="preserve">3.2. </w:t>
      </w:r>
      <w:r w:rsidR="000D0915">
        <w:rPr>
          <w:sz w:val="28"/>
          <w:szCs w:val="28"/>
        </w:rPr>
        <w:t>перечисление субсидии осуществляется главным распорядителем средств бюджета с момента заключения настоящего Соглашения на расчетные или корреспондентские счета, открытые получателем в учреждения Центрального банка Российской Федерации или кредитные организации и на основании письма органа местного самоуправления с просьбой о выделении средств с обоснованием стоимости мероприятий</w:t>
      </w:r>
      <w:r w:rsidR="00E00B6E">
        <w:rPr>
          <w:sz w:val="28"/>
          <w:szCs w:val="28"/>
        </w:rPr>
        <w:t xml:space="preserve"> в течении 3 (трех) рабочих дней</w:t>
      </w:r>
      <w:r w:rsidR="000D0915">
        <w:rPr>
          <w:sz w:val="28"/>
          <w:szCs w:val="28"/>
        </w:rPr>
        <w:t>.</w:t>
      </w:r>
    </w:p>
    <w:p w14:paraId="4BD27915" w14:textId="77777777" w:rsidR="00082D69" w:rsidRPr="00082D69" w:rsidRDefault="00082D69" w:rsidP="00082D69">
      <w:pPr>
        <w:pStyle w:val="ConsPlusNonformat"/>
        <w:tabs>
          <w:tab w:val="center" w:pos="4678"/>
          <w:tab w:val="left" w:pos="7268"/>
        </w:tabs>
        <w:rPr>
          <w:rFonts w:ascii="Times New Roman" w:hAnsi="Times New Roman" w:cs="Times New Roman"/>
          <w:sz w:val="28"/>
          <w:szCs w:val="28"/>
        </w:rPr>
      </w:pPr>
    </w:p>
    <w:p w14:paraId="647BE9FA" w14:textId="77777777" w:rsidR="00082D69" w:rsidRPr="00082D69" w:rsidRDefault="00082D69" w:rsidP="00082D69">
      <w:pPr>
        <w:pStyle w:val="ConsPlusNonformat"/>
        <w:tabs>
          <w:tab w:val="center" w:pos="4678"/>
          <w:tab w:val="left" w:pos="7268"/>
        </w:tabs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82D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82D69">
        <w:rPr>
          <w:rFonts w:ascii="Times New Roman" w:hAnsi="Times New Roman" w:cs="Times New Roman"/>
          <w:sz w:val="28"/>
          <w:szCs w:val="28"/>
        </w:rPr>
        <w:t>. Взаимодействие Сторон</w:t>
      </w:r>
    </w:p>
    <w:p w14:paraId="313C2E67" w14:textId="77777777" w:rsidR="00503660" w:rsidRDefault="00503660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AA2E67" w14:textId="3BC28A30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82D69">
        <w:rPr>
          <w:rFonts w:ascii="Times New Roman" w:hAnsi="Times New Roman" w:cs="Times New Roman"/>
          <w:sz w:val="28"/>
          <w:szCs w:val="28"/>
        </w:rPr>
        <w:t>4.1.  Главный распорядитель средств бюджета обязуется:</w:t>
      </w:r>
    </w:p>
    <w:p w14:paraId="74C2E58E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разделом </w:t>
      </w:r>
      <w:r w:rsidRPr="00082D6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82D69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73ED7081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 xml:space="preserve">4.1.2. обеспечивать перечисление Субсидии на счет Получателя, указанный в разделе </w:t>
      </w:r>
      <w:r w:rsidRPr="00082D6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82D69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77020D74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4.1.3. осуществлять контроль за соблюдением Получателем порядка, целей и условий предоставления Су</w:t>
      </w:r>
      <w:r w:rsidR="00936EFE">
        <w:rPr>
          <w:rFonts w:ascii="Times New Roman" w:hAnsi="Times New Roman" w:cs="Times New Roman"/>
          <w:sz w:val="28"/>
          <w:szCs w:val="28"/>
        </w:rPr>
        <w:t xml:space="preserve">бсидии, установленных Порядком </w:t>
      </w:r>
      <w:r w:rsidRPr="00082D69">
        <w:rPr>
          <w:rFonts w:ascii="Times New Roman" w:hAnsi="Times New Roman" w:cs="Times New Roman"/>
          <w:sz w:val="28"/>
          <w:szCs w:val="28"/>
        </w:rPr>
        <w:t>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</w:t>
      </w:r>
      <w:r w:rsidRPr="00082D6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документов, </w:t>
      </w:r>
      <w:r w:rsidRPr="00082D69">
        <w:rPr>
          <w:rFonts w:ascii="Times New Roman" w:hAnsi="Times New Roman" w:cs="Times New Roman"/>
          <w:sz w:val="28"/>
          <w:szCs w:val="28"/>
        </w:rPr>
        <w:t xml:space="preserve">представленных Получателем по запросу главного распорядителя средств бюджета. </w:t>
      </w:r>
    </w:p>
    <w:p w14:paraId="24CB2071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 xml:space="preserve">4.1.4. в случае установления главным распорядителем средств бюджета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 местный  бюджет в размере и в сроки, определенные в указанном требовании;       </w:t>
      </w:r>
    </w:p>
    <w:p w14:paraId="1FA847EC" w14:textId="77777777" w:rsidR="00936EFE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 xml:space="preserve">4.1.5. рассматривать предложения, документы и иную информацию, направленную Получателем, в том числе в </w:t>
      </w:r>
      <w:r w:rsidR="00936EFE">
        <w:rPr>
          <w:rFonts w:ascii="Times New Roman" w:hAnsi="Times New Roman" w:cs="Times New Roman"/>
          <w:sz w:val="28"/>
          <w:szCs w:val="28"/>
        </w:rPr>
        <w:t>соответствии с пунктом</w:t>
      </w:r>
    </w:p>
    <w:p w14:paraId="15DBFD68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4.1.6. направлять разъяснения Получателю по вопросам, связанным с исполнением настоящего Соглашения, в течение 5 рабочих дней со дня получения обращения Получателя в соответствии с пунктом 4.4.2 настоящего Соглашения;</w:t>
      </w:r>
    </w:p>
    <w:p w14:paraId="33953C00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4.1.7. выполнять иные обязательства в соответствии с бюджетным законодательством Российской Федерации, Порядком предоставления субсидии и настоящим Соглашением.</w:t>
      </w:r>
    </w:p>
    <w:p w14:paraId="7F2B8ED5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82D69">
        <w:rPr>
          <w:rFonts w:ascii="Times New Roman" w:hAnsi="Times New Roman" w:cs="Times New Roman"/>
          <w:sz w:val="28"/>
          <w:szCs w:val="28"/>
        </w:rPr>
        <w:t>4.2.  Главный распорядитель средств бюджета вправе:</w:t>
      </w:r>
    </w:p>
    <w:p w14:paraId="4513827B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4.2.1. принимать решение об</w:t>
      </w:r>
      <w:r w:rsidR="00A34B30">
        <w:rPr>
          <w:rFonts w:ascii="Times New Roman" w:hAnsi="Times New Roman" w:cs="Times New Roman"/>
          <w:sz w:val="28"/>
          <w:szCs w:val="28"/>
        </w:rPr>
        <w:t xml:space="preserve"> </w:t>
      </w:r>
      <w:r w:rsidRPr="00082D69">
        <w:rPr>
          <w:rFonts w:ascii="Times New Roman" w:hAnsi="Times New Roman" w:cs="Times New Roman"/>
          <w:sz w:val="28"/>
          <w:szCs w:val="28"/>
        </w:rPr>
        <w:t>уменьшение размера Субсидии, а также увеличение размера Субсидии при</w:t>
      </w:r>
      <w:r w:rsidR="00A34B30">
        <w:rPr>
          <w:rFonts w:ascii="Times New Roman" w:hAnsi="Times New Roman" w:cs="Times New Roman"/>
          <w:sz w:val="28"/>
          <w:szCs w:val="28"/>
        </w:rPr>
        <w:t xml:space="preserve"> внесении изменений в бюджет Сузунского района решением сессии совета депутатов Сузунского района</w:t>
      </w:r>
      <w:r w:rsidRPr="00082D69">
        <w:rPr>
          <w:rFonts w:ascii="Times New Roman" w:hAnsi="Times New Roman" w:cs="Times New Roman"/>
          <w:sz w:val="28"/>
          <w:szCs w:val="28"/>
        </w:rPr>
        <w:t>;</w:t>
      </w:r>
    </w:p>
    <w:p w14:paraId="18818154" w14:textId="77777777" w:rsidR="00082D69" w:rsidRPr="00082D69" w:rsidRDefault="00082D69" w:rsidP="00082D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2D69">
        <w:rPr>
          <w:sz w:val="28"/>
          <w:szCs w:val="28"/>
        </w:rPr>
        <w:t>4.2.2. приостанавливать предоставление Субсидии в случае установления главным распорядителем средств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1 рабочего дня с даты принятия решения о приостановлении;</w:t>
      </w:r>
    </w:p>
    <w:p w14:paraId="3B4B226C" w14:textId="77777777" w:rsidR="00082D69" w:rsidRPr="00082D69" w:rsidRDefault="00082D69" w:rsidP="00082D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2D69">
        <w:rPr>
          <w:sz w:val="28"/>
          <w:szCs w:val="28"/>
        </w:rPr>
        <w:t>4.2.3. 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</w:t>
      </w:r>
      <w:r w:rsidR="00EB7C3D">
        <w:rPr>
          <w:sz w:val="28"/>
          <w:szCs w:val="28"/>
        </w:rPr>
        <w:t xml:space="preserve">бсидии, установленных Порядком </w:t>
      </w:r>
      <w:r w:rsidRPr="00082D69">
        <w:rPr>
          <w:sz w:val="28"/>
          <w:szCs w:val="28"/>
        </w:rPr>
        <w:t>предоставления Субсидии;</w:t>
      </w:r>
    </w:p>
    <w:p w14:paraId="4C7457D5" w14:textId="77777777" w:rsidR="00082D69" w:rsidRPr="00082D69" w:rsidRDefault="00082D69" w:rsidP="00082D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2D69">
        <w:rPr>
          <w:sz w:val="28"/>
          <w:szCs w:val="28"/>
        </w:rPr>
        <w:t xml:space="preserve">4.2.4. осуществлять иные права в соответствии с бюджетным законодательством </w:t>
      </w:r>
      <w:r w:rsidR="00936EFE">
        <w:rPr>
          <w:sz w:val="28"/>
          <w:szCs w:val="28"/>
        </w:rPr>
        <w:t xml:space="preserve">Российской Федерации, Порядком </w:t>
      </w:r>
      <w:r w:rsidRPr="00082D69">
        <w:rPr>
          <w:sz w:val="28"/>
          <w:szCs w:val="28"/>
        </w:rPr>
        <w:t>предоставления субсидии и настоящим Соглашением.</w:t>
      </w:r>
    </w:p>
    <w:p w14:paraId="265A74FA" w14:textId="77777777" w:rsidR="00082D69" w:rsidRPr="00082D69" w:rsidRDefault="00936EFE" w:rsidP="00082D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 Получатель</w:t>
      </w:r>
      <w:r w:rsidR="00082D69" w:rsidRPr="00082D69">
        <w:rPr>
          <w:sz w:val="28"/>
          <w:szCs w:val="28"/>
        </w:rPr>
        <w:t xml:space="preserve"> обязуется:</w:t>
      </w:r>
    </w:p>
    <w:p w14:paraId="77465230" w14:textId="77777777" w:rsidR="00082D69" w:rsidRPr="00082D69" w:rsidRDefault="00082D69" w:rsidP="00082D6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82D69">
        <w:rPr>
          <w:sz w:val="28"/>
          <w:szCs w:val="28"/>
        </w:rPr>
        <w:t>4.3.1.</w:t>
      </w:r>
      <w:r w:rsidRPr="00082D69">
        <w:t> </w:t>
      </w:r>
      <w:r w:rsidRPr="00082D69">
        <w:rPr>
          <w:sz w:val="28"/>
          <w:szCs w:val="28"/>
        </w:rPr>
        <w:t>направлять по запросу главного распорядителя средств бюджета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 настоящего Соглашения, в течение 5 рабочих дней со дня получения указанного запроса;</w:t>
      </w:r>
    </w:p>
    <w:p w14:paraId="5FCC048E" w14:textId="77777777" w:rsidR="00082D69" w:rsidRPr="00082D69" w:rsidRDefault="00082D69" w:rsidP="00082D69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4.3.2. в случае получения от главного распорядителя средств бюджета требования в соответствии с пунктом 4.1.4 настоящего Соглашения:</w:t>
      </w:r>
    </w:p>
    <w:p w14:paraId="30D7A503" w14:textId="77777777" w:rsidR="00082D69" w:rsidRPr="00082D69" w:rsidRDefault="00082D69" w:rsidP="00082D69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4.3.2.1. устранять факт(ы) нарушения порядка, целей и условий предоставления Субсидии в сроки, определенные в указанном требовании;</w:t>
      </w:r>
    </w:p>
    <w:p w14:paraId="5BE22D5E" w14:textId="77777777" w:rsidR="00082D69" w:rsidRPr="00082D69" w:rsidRDefault="00082D69" w:rsidP="00082D69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 xml:space="preserve">4.3.2.2. возвращать в бюджет Сузунского района Субсидию в размере и в сроки, определенные в указанном требовании;       </w:t>
      </w:r>
    </w:p>
    <w:p w14:paraId="0EF361B8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4.3.3. </w:t>
      </w:r>
      <w:r w:rsidRPr="00082D69">
        <w:rPr>
          <w:rFonts w:ascii="Times New Roman" w:hAnsi="Times New Roman" w:cs="Times New Roman"/>
          <w:color w:val="000000"/>
          <w:sz w:val="28"/>
          <w:szCs w:val="28"/>
        </w:rPr>
        <w:t>обеспечивать полноту и достоверность свед</w:t>
      </w:r>
      <w:r w:rsidR="00936EFE">
        <w:rPr>
          <w:rFonts w:ascii="Times New Roman" w:hAnsi="Times New Roman" w:cs="Times New Roman"/>
          <w:color w:val="000000"/>
          <w:sz w:val="28"/>
          <w:szCs w:val="28"/>
        </w:rPr>
        <w:t xml:space="preserve">ений, представляемых главному </w:t>
      </w:r>
      <w:r w:rsidRPr="00082D69">
        <w:rPr>
          <w:rFonts w:ascii="Times New Roman" w:hAnsi="Times New Roman" w:cs="Times New Roman"/>
          <w:color w:val="000000"/>
          <w:sz w:val="28"/>
          <w:szCs w:val="28"/>
        </w:rPr>
        <w:t xml:space="preserve">распорядителю средств бюджета в соответствии с настоящим </w:t>
      </w:r>
      <w:r w:rsidRPr="00082D69">
        <w:rPr>
          <w:rFonts w:ascii="Times New Roman" w:hAnsi="Times New Roman" w:cs="Times New Roman"/>
          <w:sz w:val="28"/>
          <w:szCs w:val="28"/>
        </w:rPr>
        <w:t>Соглашением</w:t>
      </w:r>
      <w:r w:rsidRPr="00082D6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9F878E8" w14:textId="77777777" w:rsidR="00082D69" w:rsidRPr="00082D69" w:rsidRDefault="00A34B30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="00082D69" w:rsidRPr="00082D69">
        <w:rPr>
          <w:rFonts w:ascii="Times New Roman" w:hAnsi="Times New Roman" w:cs="Times New Roman"/>
          <w:sz w:val="28"/>
          <w:szCs w:val="28"/>
        </w:rPr>
        <w:t xml:space="preserve">. выполнять иные обязательства в соответствии с бюджетным законодательством </w:t>
      </w:r>
      <w:r w:rsidR="00936EFE">
        <w:rPr>
          <w:rFonts w:ascii="Times New Roman" w:hAnsi="Times New Roman" w:cs="Times New Roman"/>
          <w:sz w:val="28"/>
          <w:szCs w:val="28"/>
        </w:rPr>
        <w:t xml:space="preserve">Российской Федерации, Порядком </w:t>
      </w:r>
      <w:r w:rsidR="00082D69" w:rsidRPr="00082D69">
        <w:rPr>
          <w:rFonts w:ascii="Times New Roman" w:hAnsi="Times New Roman" w:cs="Times New Roman"/>
          <w:sz w:val="28"/>
          <w:szCs w:val="28"/>
        </w:rPr>
        <w:t>предоставления субсидии и настоящим Соглашением.</w:t>
      </w:r>
    </w:p>
    <w:p w14:paraId="3C432470" w14:textId="77777777" w:rsidR="00082D69" w:rsidRPr="00082D69" w:rsidRDefault="00082D69" w:rsidP="00A34B3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2D69">
        <w:rPr>
          <w:sz w:val="28"/>
          <w:szCs w:val="28"/>
        </w:rPr>
        <w:t>4.4. Получатель вправе:</w:t>
      </w:r>
    </w:p>
    <w:p w14:paraId="76D9B374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4</w:t>
      </w:r>
      <w:r w:rsidR="00A34B30">
        <w:rPr>
          <w:rFonts w:ascii="Times New Roman" w:hAnsi="Times New Roman" w:cs="Times New Roman"/>
          <w:sz w:val="28"/>
          <w:szCs w:val="28"/>
        </w:rPr>
        <w:t>.4.1</w:t>
      </w:r>
      <w:r w:rsidRPr="00082D69">
        <w:rPr>
          <w:rFonts w:ascii="Times New Roman" w:hAnsi="Times New Roman" w:cs="Times New Roman"/>
          <w:sz w:val="28"/>
          <w:szCs w:val="28"/>
        </w:rPr>
        <w:t xml:space="preserve">. обращаться к </w:t>
      </w:r>
      <w:r w:rsidRPr="00082D69">
        <w:rPr>
          <w:rFonts w:ascii="Times New Roman" w:hAnsi="Times New Roman" w:cs="Times New Roman"/>
          <w:color w:val="000000"/>
          <w:sz w:val="28"/>
          <w:szCs w:val="28"/>
        </w:rPr>
        <w:t>главному распорядителю средств бюджета</w:t>
      </w:r>
      <w:r w:rsidRPr="00082D69">
        <w:rPr>
          <w:rFonts w:ascii="Times New Roman" w:hAnsi="Times New Roman" w:cs="Times New Roman"/>
          <w:sz w:val="28"/>
        </w:rPr>
        <w:t xml:space="preserve"> </w:t>
      </w:r>
      <w:r w:rsidRPr="00082D69">
        <w:rPr>
          <w:rFonts w:ascii="Times New Roman" w:hAnsi="Times New Roman" w:cs="Times New Roman"/>
          <w:sz w:val="28"/>
          <w:szCs w:val="28"/>
        </w:rPr>
        <w:t>в целях получения разъяснений в связи с исполнением настоящего Соглашения;</w:t>
      </w:r>
    </w:p>
    <w:p w14:paraId="18C65005" w14:textId="77777777" w:rsidR="00082D69" w:rsidRPr="00082D69" w:rsidRDefault="00A34B30" w:rsidP="00082D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4.4.2</w:t>
      </w:r>
      <w:r w:rsidR="00082D69" w:rsidRPr="00082D69">
        <w:rPr>
          <w:sz w:val="28"/>
          <w:szCs w:val="28"/>
        </w:rPr>
        <w:t xml:space="preserve">. осуществлять иные права в соответствии с бюджетным законодательством </w:t>
      </w:r>
      <w:r w:rsidR="00936EFE">
        <w:rPr>
          <w:sz w:val="28"/>
          <w:szCs w:val="28"/>
        </w:rPr>
        <w:t xml:space="preserve">Российской Федерации, Порядком </w:t>
      </w:r>
      <w:r w:rsidR="00082D69" w:rsidRPr="00082D69">
        <w:rPr>
          <w:sz w:val="28"/>
          <w:szCs w:val="28"/>
        </w:rPr>
        <w:t>предоставления субсидии и настоящим Соглашением.</w:t>
      </w:r>
    </w:p>
    <w:p w14:paraId="0AF8926E" w14:textId="77777777" w:rsidR="00082D69" w:rsidRPr="00082D69" w:rsidRDefault="00082D69" w:rsidP="00082D69">
      <w:pPr>
        <w:ind w:firstLine="567"/>
        <w:jc w:val="both"/>
        <w:rPr>
          <w:sz w:val="28"/>
          <w:szCs w:val="28"/>
        </w:rPr>
      </w:pPr>
      <w:r w:rsidRPr="00082D69">
        <w:rPr>
          <w:sz w:val="28"/>
          <w:szCs w:val="28"/>
        </w:rPr>
        <w:t>4.5. Получатель выражает согласие на осуществление главным распорядителем средств бюджета, предоставившим Субсидию, и органами муниципального финансового контроля проверок соблюдения Получателем субсидии условий, целей и порядка ее предоставления.</w:t>
      </w:r>
    </w:p>
    <w:p w14:paraId="7D164BCA" w14:textId="77777777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B668FAC" w14:textId="6CCCEC86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82D69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14:paraId="2F97667F" w14:textId="77777777" w:rsidR="00503660" w:rsidRDefault="00503660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D77C56" w14:textId="2E91EF55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5CC9CA6E" w14:textId="77777777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67B9F9" w14:textId="26B74908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82D69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6F379D0B" w14:textId="77777777" w:rsidR="00503660" w:rsidRDefault="00503660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E334A9" w14:textId="5E43EF13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14:paraId="2D68107C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и действует по ________, но в любом случае до полного исполнения Сторонами своих обязательств по настоящему Соглашению. </w:t>
      </w:r>
    </w:p>
    <w:p w14:paraId="0C4D3DC4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6.3.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основного Соглашения.</w:t>
      </w:r>
    </w:p>
    <w:p w14:paraId="0A473E15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6.4. Расторжение настоящего Соглашения возможно в случае:</w:t>
      </w:r>
    </w:p>
    <w:p w14:paraId="6A254FBE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6.4.1. реорганизации или прекращения деятельности Получателя;</w:t>
      </w:r>
    </w:p>
    <w:p w14:paraId="34711AFE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6.4.2. нарушения Получателем порядка, целей и условий предоставления Су</w:t>
      </w:r>
      <w:r w:rsidR="00BB48FE">
        <w:rPr>
          <w:rFonts w:ascii="Times New Roman" w:hAnsi="Times New Roman" w:cs="Times New Roman"/>
          <w:sz w:val="28"/>
          <w:szCs w:val="28"/>
        </w:rPr>
        <w:t xml:space="preserve">бсидии, установленных Порядком </w:t>
      </w:r>
      <w:r w:rsidRPr="00082D69">
        <w:rPr>
          <w:rFonts w:ascii="Times New Roman" w:hAnsi="Times New Roman" w:cs="Times New Roman"/>
          <w:sz w:val="28"/>
          <w:szCs w:val="28"/>
        </w:rPr>
        <w:t>предоставления субсидии и настоящим Соглашением.</w:t>
      </w:r>
    </w:p>
    <w:p w14:paraId="72255C7C" w14:textId="77777777" w:rsidR="00082D69" w:rsidRPr="00082D69" w:rsidRDefault="00082D69" w:rsidP="00082D6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6.5.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14:paraId="1E59F590" w14:textId="77777777" w:rsidR="00082D69" w:rsidRPr="00BB48FE" w:rsidRDefault="00082D69" w:rsidP="00BB48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</w:rPr>
        <w:t>6.6. Настоящее Соглашение заключено Сторонами в письменной форме в двух экземплярах, по одному экземпляру для каждой из Сторон.</w:t>
      </w:r>
    </w:p>
    <w:p w14:paraId="7C2E5A2B" w14:textId="77777777" w:rsidR="00EB7C3D" w:rsidRDefault="00EB7C3D" w:rsidP="00662FF3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3" w:name="Par203"/>
      <w:bookmarkEnd w:id="3"/>
    </w:p>
    <w:p w14:paraId="326ECC43" w14:textId="77777777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2D6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B48FE">
        <w:rPr>
          <w:rFonts w:ascii="Times New Roman" w:hAnsi="Times New Roman" w:cs="Times New Roman"/>
          <w:sz w:val="28"/>
          <w:szCs w:val="28"/>
        </w:rPr>
        <w:t>. Платежные реквизиты</w:t>
      </w:r>
      <w:r w:rsidRPr="00082D69">
        <w:rPr>
          <w:rFonts w:ascii="Times New Roman" w:hAnsi="Times New Roman" w:cs="Times New Roman"/>
          <w:sz w:val="28"/>
          <w:szCs w:val="28"/>
        </w:rPr>
        <w:t xml:space="preserve"> и подписи Сторон</w:t>
      </w:r>
      <w:r w:rsidRPr="00082D69">
        <w:rPr>
          <w:rStyle w:val="a9"/>
          <w:rFonts w:ascii="Times New Roman" w:eastAsia="Calibri" w:hAnsi="Times New Roman" w:cs="Times New Roman"/>
          <w:lang w:eastAsia="en-US"/>
        </w:rPr>
        <w:t xml:space="preserve"> </w:t>
      </w:r>
    </w:p>
    <w:p w14:paraId="5F9EE654" w14:textId="77777777" w:rsidR="00082D69" w:rsidRPr="00082D69" w:rsidRDefault="00082D69" w:rsidP="00082D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52"/>
      </w:tblGrid>
      <w:tr w:rsidR="00082D69" w:rsidRPr="00082D69" w14:paraId="6F95C9D9" w14:textId="77777777" w:rsidTr="00082D69">
        <w:tc>
          <w:tcPr>
            <w:tcW w:w="4928" w:type="dxa"/>
          </w:tcPr>
          <w:p w14:paraId="6DF702FF" w14:textId="77777777" w:rsidR="00082D69" w:rsidRDefault="00082D6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B7C3D">
              <w:rPr>
                <w:b/>
                <w:sz w:val="28"/>
                <w:szCs w:val="28"/>
                <w:lang w:eastAsia="en-US"/>
              </w:rPr>
              <w:t>Главный распорядитель средств бюджета</w:t>
            </w:r>
          </w:p>
          <w:p w14:paraId="383AF2B7" w14:textId="77777777" w:rsidR="00BD0AA8" w:rsidRDefault="00BD0AA8" w:rsidP="00BD0AA8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487E168B" w14:textId="77777777" w:rsidR="00BD0AA8" w:rsidRPr="00EB7C3D" w:rsidRDefault="00BD0AA8" w:rsidP="00BD0AA8">
            <w:pPr>
              <w:jc w:val="both"/>
              <w:rPr>
                <w:sz w:val="28"/>
                <w:szCs w:val="28"/>
                <w:lang w:eastAsia="en-US"/>
              </w:rPr>
            </w:pPr>
            <w:r w:rsidRPr="00EB7C3D">
              <w:rPr>
                <w:sz w:val="28"/>
                <w:szCs w:val="28"/>
                <w:lang w:eastAsia="en-US"/>
              </w:rPr>
              <w:t>Адрес:____________________</w:t>
            </w:r>
          </w:p>
          <w:p w14:paraId="2833B7F3" w14:textId="77777777" w:rsidR="00BD0AA8" w:rsidRPr="00EB7C3D" w:rsidRDefault="00BD0AA8" w:rsidP="00BD0AA8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6324BCDE" w14:textId="77777777" w:rsidR="00BD0AA8" w:rsidRPr="00EB7C3D" w:rsidRDefault="00BD0AA8" w:rsidP="00BD0AA8">
            <w:pPr>
              <w:jc w:val="both"/>
              <w:rPr>
                <w:sz w:val="28"/>
                <w:szCs w:val="28"/>
                <w:lang w:eastAsia="en-US"/>
              </w:rPr>
            </w:pPr>
            <w:r w:rsidRPr="00EB7C3D">
              <w:rPr>
                <w:sz w:val="28"/>
                <w:szCs w:val="28"/>
                <w:lang w:eastAsia="en-US"/>
              </w:rPr>
              <w:t>Банковские реквизиты:</w:t>
            </w:r>
          </w:p>
          <w:p w14:paraId="136E7774" w14:textId="77777777" w:rsidR="00BD0AA8" w:rsidRPr="00EB7C3D" w:rsidRDefault="00BD0AA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FE958B6" w14:textId="77777777" w:rsidR="00BB48FE" w:rsidRDefault="00BB48FE">
            <w:pPr>
              <w:rPr>
                <w:sz w:val="28"/>
                <w:szCs w:val="28"/>
                <w:lang w:eastAsia="en-US"/>
              </w:rPr>
            </w:pPr>
          </w:p>
          <w:p w14:paraId="05FD011B" w14:textId="77777777" w:rsidR="00082D69" w:rsidRPr="00EB7C3D" w:rsidRDefault="00EB7C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</w:t>
            </w:r>
            <w:r w:rsidR="00082D69" w:rsidRPr="00EB7C3D">
              <w:rPr>
                <w:sz w:val="28"/>
                <w:szCs w:val="28"/>
                <w:lang w:eastAsia="en-US"/>
              </w:rPr>
              <w:t>/______________/</w:t>
            </w:r>
          </w:p>
          <w:p w14:paraId="56202B1E" w14:textId="77777777" w:rsidR="00082D69" w:rsidRPr="00EB7C3D" w:rsidRDefault="00082D69">
            <w:pPr>
              <w:rPr>
                <w:b/>
                <w:sz w:val="28"/>
                <w:szCs w:val="28"/>
                <w:lang w:eastAsia="en-US"/>
              </w:rPr>
            </w:pPr>
            <w:r w:rsidRPr="00EB7C3D">
              <w:rPr>
                <w:sz w:val="28"/>
                <w:szCs w:val="28"/>
                <w:lang w:eastAsia="en-US"/>
              </w:rPr>
              <w:t>МП</w:t>
            </w:r>
          </w:p>
        </w:tc>
        <w:tc>
          <w:tcPr>
            <w:tcW w:w="4643" w:type="dxa"/>
          </w:tcPr>
          <w:p w14:paraId="2B231496" w14:textId="77777777" w:rsidR="00082D69" w:rsidRPr="00EB7C3D" w:rsidRDefault="00082D6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B7C3D">
              <w:rPr>
                <w:b/>
                <w:sz w:val="28"/>
                <w:szCs w:val="28"/>
                <w:lang w:eastAsia="en-US"/>
              </w:rPr>
              <w:t>Получатель</w:t>
            </w:r>
          </w:p>
          <w:p w14:paraId="7BD98D8A" w14:textId="77777777" w:rsidR="00082D69" w:rsidRPr="00EB7C3D" w:rsidRDefault="00082D69">
            <w:pPr>
              <w:jc w:val="both"/>
              <w:rPr>
                <w:sz w:val="28"/>
                <w:szCs w:val="28"/>
                <w:lang w:eastAsia="en-US"/>
              </w:rPr>
            </w:pPr>
            <w:r w:rsidRPr="00EB7C3D">
              <w:rPr>
                <w:sz w:val="28"/>
                <w:szCs w:val="28"/>
                <w:lang w:eastAsia="en-US"/>
              </w:rPr>
              <w:t>_______________________</w:t>
            </w:r>
          </w:p>
          <w:p w14:paraId="6417D92C" w14:textId="77777777" w:rsidR="00BD0AA8" w:rsidRPr="00EB7C3D" w:rsidRDefault="00BD0AA8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01F35883" w14:textId="77777777" w:rsidR="00082D69" w:rsidRPr="00EB7C3D" w:rsidRDefault="00082D69">
            <w:pPr>
              <w:jc w:val="both"/>
              <w:rPr>
                <w:sz w:val="28"/>
                <w:szCs w:val="28"/>
                <w:lang w:eastAsia="en-US"/>
              </w:rPr>
            </w:pPr>
            <w:r w:rsidRPr="00EB7C3D">
              <w:rPr>
                <w:sz w:val="28"/>
                <w:szCs w:val="28"/>
                <w:lang w:eastAsia="en-US"/>
              </w:rPr>
              <w:t>Адрес:____________________</w:t>
            </w:r>
          </w:p>
          <w:p w14:paraId="6F973FCD" w14:textId="77777777" w:rsidR="00082D69" w:rsidRPr="00EB7C3D" w:rsidRDefault="00082D69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18778DBE" w14:textId="77777777" w:rsidR="00082D69" w:rsidRDefault="00BD0AA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Банковские реквизиты</w:t>
            </w:r>
          </w:p>
          <w:p w14:paraId="3D857C94" w14:textId="77777777" w:rsidR="00BD0AA8" w:rsidRDefault="00BD0AA8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45090957" w14:textId="77777777" w:rsidR="00BD0AA8" w:rsidRPr="00EB7C3D" w:rsidRDefault="00BD0AA8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06B824B4" w14:textId="77777777" w:rsidR="00082D69" w:rsidRPr="00EB7C3D" w:rsidRDefault="00082D69">
            <w:pPr>
              <w:jc w:val="both"/>
              <w:rPr>
                <w:sz w:val="28"/>
                <w:szCs w:val="28"/>
                <w:lang w:eastAsia="en-US"/>
              </w:rPr>
            </w:pPr>
            <w:r w:rsidRPr="00EB7C3D">
              <w:rPr>
                <w:sz w:val="28"/>
                <w:szCs w:val="28"/>
                <w:lang w:eastAsia="en-US"/>
              </w:rPr>
              <w:t>____________________/____________/</w:t>
            </w:r>
          </w:p>
          <w:p w14:paraId="6164B58D" w14:textId="77777777" w:rsidR="00082D69" w:rsidRPr="00EB7C3D" w:rsidRDefault="00082D69">
            <w:pPr>
              <w:jc w:val="both"/>
              <w:rPr>
                <w:sz w:val="28"/>
                <w:szCs w:val="28"/>
                <w:lang w:eastAsia="en-US"/>
              </w:rPr>
            </w:pPr>
            <w:r w:rsidRPr="00EB7C3D">
              <w:rPr>
                <w:sz w:val="28"/>
                <w:szCs w:val="28"/>
                <w:lang w:eastAsia="en-US"/>
              </w:rPr>
              <w:t>МП</w:t>
            </w:r>
          </w:p>
        </w:tc>
      </w:tr>
    </w:tbl>
    <w:p w14:paraId="606D6BB0" w14:textId="77777777" w:rsidR="00B02CC4" w:rsidRPr="00082D69" w:rsidRDefault="00B02CC4" w:rsidP="00BB48FE">
      <w:pPr>
        <w:jc w:val="both"/>
        <w:rPr>
          <w:sz w:val="28"/>
          <w:szCs w:val="28"/>
        </w:rPr>
      </w:pPr>
    </w:p>
    <w:sectPr w:rsidR="00B02CC4" w:rsidRPr="00082D69" w:rsidSect="00662FF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41502" w14:textId="77777777" w:rsidR="00DD237E" w:rsidRDefault="00DD237E" w:rsidP="004F3E41">
      <w:r>
        <w:separator/>
      </w:r>
    </w:p>
  </w:endnote>
  <w:endnote w:type="continuationSeparator" w:id="0">
    <w:p w14:paraId="0EAF156D" w14:textId="77777777" w:rsidR="00DD237E" w:rsidRDefault="00DD237E" w:rsidP="004F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B8AD7" w14:textId="77777777" w:rsidR="00DD237E" w:rsidRDefault="00DD237E" w:rsidP="004F3E41">
      <w:r>
        <w:separator/>
      </w:r>
    </w:p>
  </w:footnote>
  <w:footnote w:type="continuationSeparator" w:id="0">
    <w:p w14:paraId="53D818F7" w14:textId="77777777" w:rsidR="00DD237E" w:rsidRDefault="00DD237E" w:rsidP="004F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93546"/>
    <w:multiLevelType w:val="hybridMultilevel"/>
    <w:tmpl w:val="2990C148"/>
    <w:lvl w:ilvl="0" w:tplc="80282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2C"/>
    <w:rsid w:val="00000467"/>
    <w:rsid w:val="000135FA"/>
    <w:rsid w:val="000206C2"/>
    <w:rsid w:val="00051275"/>
    <w:rsid w:val="0006192C"/>
    <w:rsid w:val="0007413B"/>
    <w:rsid w:val="0008067F"/>
    <w:rsid w:val="00082D69"/>
    <w:rsid w:val="00083575"/>
    <w:rsid w:val="00094432"/>
    <w:rsid w:val="000D0915"/>
    <w:rsid w:val="0010776B"/>
    <w:rsid w:val="001343A9"/>
    <w:rsid w:val="001502F4"/>
    <w:rsid w:val="00176E85"/>
    <w:rsid w:val="001A0B66"/>
    <w:rsid w:val="001A11E5"/>
    <w:rsid w:val="001A2C31"/>
    <w:rsid w:val="001B3249"/>
    <w:rsid w:val="001C0A95"/>
    <w:rsid w:val="001C269E"/>
    <w:rsid w:val="001D0B97"/>
    <w:rsid w:val="001E2942"/>
    <w:rsid w:val="001F47B2"/>
    <w:rsid w:val="00215FD8"/>
    <w:rsid w:val="00237890"/>
    <w:rsid w:val="002641A6"/>
    <w:rsid w:val="002925CB"/>
    <w:rsid w:val="002A01CF"/>
    <w:rsid w:val="002A328D"/>
    <w:rsid w:val="002A5D37"/>
    <w:rsid w:val="002D7D5A"/>
    <w:rsid w:val="003351FA"/>
    <w:rsid w:val="003775CA"/>
    <w:rsid w:val="003B6D3C"/>
    <w:rsid w:val="003F7A2D"/>
    <w:rsid w:val="00424F45"/>
    <w:rsid w:val="0044618B"/>
    <w:rsid w:val="0047424B"/>
    <w:rsid w:val="0048654E"/>
    <w:rsid w:val="004B3121"/>
    <w:rsid w:val="004B6D51"/>
    <w:rsid w:val="004C016B"/>
    <w:rsid w:val="004D6593"/>
    <w:rsid w:val="004D7DCB"/>
    <w:rsid w:val="004F3E41"/>
    <w:rsid w:val="004F55E4"/>
    <w:rsid w:val="00503660"/>
    <w:rsid w:val="00503C46"/>
    <w:rsid w:val="00546AA5"/>
    <w:rsid w:val="00550891"/>
    <w:rsid w:val="00587A65"/>
    <w:rsid w:val="005D0CA7"/>
    <w:rsid w:val="005D477C"/>
    <w:rsid w:val="005D7362"/>
    <w:rsid w:val="005E40A9"/>
    <w:rsid w:val="005F5D43"/>
    <w:rsid w:val="005F6D45"/>
    <w:rsid w:val="00601060"/>
    <w:rsid w:val="00644781"/>
    <w:rsid w:val="00657FCE"/>
    <w:rsid w:val="00662FF3"/>
    <w:rsid w:val="006716C5"/>
    <w:rsid w:val="006E462A"/>
    <w:rsid w:val="007165FD"/>
    <w:rsid w:val="007305AA"/>
    <w:rsid w:val="00766B7F"/>
    <w:rsid w:val="00780795"/>
    <w:rsid w:val="00783EA8"/>
    <w:rsid w:val="0079297A"/>
    <w:rsid w:val="007D22CA"/>
    <w:rsid w:val="007D6366"/>
    <w:rsid w:val="00802271"/>
    <w:rsid w:val="00835000"/>
    <w:rsid w:val="008437D4"/>
    <w:rsid w:val="00846FD5"/>
    <w:rsid w:val="00851A1F"/>
    <w:rsid w:val="008761FF"/>
    <w:rsid w:val="0088408E"/>
    <w:rsid w:val="008D14CC"/>
    <w:rsid w:val="00925D65"/>
    <w:rsid w:val="0093369B"/>
    <w:rsid w:val="00936EFE"/>
    <w:rsid w:val="009636F6"/>
    <w:rsid w:val="0096634D"/>
    <w:rsid w:val="00987834"/>
    <w:rsid w:val="009F515D"/>
    <w:rsid w:val="00A10AE5"/>
    <w:rsid w:val="00A34B30"/>
    <w:rsid w:val="00A4290F"/>
    <w:rsid w:val="00A52A90"/>
    <w:rsid w:val="00A70C3C"/>
    <w:rsid w:val="00AC338F"/>
    <w:rsid w:val="00AC7A54"/>
    <w:rsid w:val="00AE786D"/>
    <w:rsid w:val="00B02CC4"/>
    <w:rsid w:val="00B034C1"/>
    <w:rsid w:val="00B14DD2"/>
    <w:rsid w:val="00B43E4D"/>
    <w:rsid w:val="00B44B8B"/>
    <w:rsid w:val="00B4784A"/>
    <w:rsid w:val="00B56164"/>
    <w:rsid w:val="00BA338C"/>
    <w:rsid w:val="00BB3BE6"/>
    <w:rsid w:val="00BB48FE"/>
    <w:rsid w:val="00BD0AA8"/>
    <w:rsid w:val="00BD394A"/>
    <w:rsid w:val="00BF5FEE"/>
    <w:rsid w:val="00BF7416"/>
    <w:rsid w:val="00C20B93"/>
    <w:rsid w:val="00C20CED"/>
    <w:rsid w:val="00C332A5"/>
    <w:rsid w:val="00C35DD5"/>
    <w:rsid w:val="00C36686"/>
    <w:rsid w:val="00C4763B"/>
    <w:rsid w:val="00C51927"/>
    <w:rsid w:val="00C86B16"/>
    <w:rsid w:val="00CC0D2A"/>
    <w:rsid w:val="00CD6174"/>
    <w:rsid w:val="00CE4D40"/>
    <w:rsid w:val="00D02D2E"/>
    <w:rsid w:val="00D139D5"/>
    <w:rsid w:val="00D65019"/>
    <w:rsid w:val="00D66713"/>
    <w:rsid w:val="00D75A08"/>
    <w:rsid w:val="00D801E7"/>
    <w:rsid w:val="00DA00FB"/>
    <w:rsid w:val="00DA789C"/>
    <w:rsid w:val="00DD02D8"/>
    <w:rsid w:val="00DD237E"/>
    <w:rsid w:val="00DD60D2"/>
    <w:rsid w:val="00DE2999"/>
    <w:rsid w:val="00E00B6E"/>
    <w:rsid w:val="00E20D92"/>
    <w:rsid w:val="00E40C16"/>
    <w:rsid w:val="00E46B09"/>
    <w:rsid w:val="00E81EB4"/>
    <w:rsid w:val="00EB7C3D"/>
    <w:rsid w:val="00F012FC"/>
    <w:rsid w:val="00F33A71"/>
    <w:rsid w:val="00F551B1"/>
    <w:rsid w:val="00F8318C"/>
    <w:rsid w:val="00FB7926"/>
    <w:rsid w:val="00FC486C"/>
    <w:rsid w:val="00FD06B9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1A3C"/>
  <w15:docId w15:val="{60A8D2FF-6014-4C38-A65B-3D16200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9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79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F3E4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4F3E4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F3E41"/>
    <w:rPr>
      <w:vertAlign w:val="superscript"/>
    </w:rPr>
  </w:style>
  <w:style w:type="table" w:styleId="a8">
    <w:name w:val="Table Grid"/>
    <w:basedOn w:val="a1"/>
    <w:uiPriority w:val="59"/>
    <w:rsid w:val="00671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02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uiPriority w:val="99"/>
    <w:semiHidden/>
    <w:unhideWhenUsed/>
    <w:rsid w:val="00B02C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16AEE-FB6F-48E3-BBE2-B361F9C9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Гостеев Евгений</dc:creator>
  <cp:lastModifiedBy>Забурунов Александр</cp:lastModifiedBy>
  <cp:revision>23</cp:revision>
  <cp:lastPrinted>2025-04-21T02:19:00Z</cp:lastPrinted>
  <dcterms:created xsi:type="dcterms:W3CDTF">2024-10-15T10:23:00Z</dcterms:created>
  <dcterms:modified xsi:type="dcterms:W3CDTF">2025-05-05T06:58:00Z</dcterms:modified>
</cp:coreProperties>
</file>