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F6" w:rsidRDefault="003475F6" w:rsidP="004E1A59">
      <w:pPr>
        <w:jc w:val="center"/>
        <w:rPr>
          <w:sz w:val="28"/>
          <w:szCs w:val="28"/>
        </w:rPr>
      </w:pPr>
      <w:r w:rsidRPr="003475F6">
        <w:rPr>
          <w:noProof/>
          <w:sz w:val="28"/>
          <w:szCs w:val="28"/>
        </w:rPr>
        <w:drawing>
          <wp:inline distT="0" distB="0" distL="0" distR="0" wp14:anchorId="280ED516" wp14:editId="5C1171B3">
            <wp:extent cx="638175" cy="771525"/>
            <wp:effectExtent l="0" t="0" r="9525" b="9525"/>
            <wp:docPr id="8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59" w:rsidRPr="003475F6" w:rsidRDefault="004E1A59" w:rsidP="004E1A59">
      <w:pPr>
        <w:jc w:val="center"/>
        <w:rPr>
          <w:sz w:val="28"/>
          <w:szCs w:val="28"/>
        </w:rPr>
      </w:pPr>
    </w:p>
    <w:p w:rsidR="003475F6" w:rsidRPr="003475F6" w:rsidRDefault="003475F6" w:rsidP="004E1A59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СОВЕТ ДЕПУТАТОВ</w:t>
      </w:r>
    </w:p>
    <w:p w:rsidR="003475F6" w:rsidRPr="003475F6" w:rsidRDefault="003475F6" w:rsidP="004E1A59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СУЗУНСКОГО РАЙОНА</w:t>
      </w:r>
    </w:p>
    <w:p w:rsidR="003475F6" w:rsidRPr="003475F6" w:rsidRDefault="003475F6" w:rsidP="004E1A59">
      <w:pPr>
        <w:jc w:val="center"/>
        <w:rPr>
          <w:b/>
          <w:bCs/>
          <w:sz w:val="28"/>
          <w:szCs w:val="28"/>
        </w:rPr>
      </w:pPr>
    </w:p>
    <w:p w:rsidR="003475F6" w:rsidRPr="003475F6" w:rsidRDefault="00A0037C" w:rsidP="004E1A5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3475F6" w:rsidRPr="003475F6">
        <w:rPr>
          <w:b/>
          <w:bCs/>
          <w:sz w:val="28"/>
          <w:szCs w:val="28"/>
        </w:rPr>
        <w:t xml:space="preserve"> СОЗЫВА</w:t>
      </w:r>
    </w:p>
    <w:p w:rsidR="003475F6" w:rsidRPr="003475F6" w:rsidRDefault="003475F6" w:rsidP="004E1A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3475F6" w:rsidRDefault="003475F6" w:rsidP="004E1A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75F6">
        <w:rPr>
          <w:b/>
          <w:bCs/>
          <w:kern w:val="32"/>
          <w:sz w:val="28"/>
          <w:szCs w:val="28"/>
        </w:rPr>
        <w:t>РЕШЕНИ</w:t>
      </w:r>
      <w:r w:rsidR="004E1A59">
        <w:rPr>
          <w:b/>
          <w:bCs/>
          <w:kern w:val="32"/>
          <w:sz w:val="28"/>
          <w:szCs w:val="28"/>
        </w:rPr>
        <w:t>Е</w:t>
      </w:r>
    </w:p>
    <w:p w:rsidR="004E1A59" w:rsidRDefault="004E1A59" w:rsidP="004E1A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ПЯТЬДЕСЯТ ВТОРОЙ СЕССИИ</w:t>
      </w:r>
    </w:p>
    <w:p w:rsidR="004E1A59" w:rsidRDefault="004E1A59" w:rsidP="004E1A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4E1A59" w:rsidRPr="003475F6" w:rsidRDefault="004E1A59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D02D2E" w:rsidRDefault="00D02D2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1A59">
        <w:rPr>
          <w:sz w:val="28"/>
          <w:szCs w:val="28"/>
        </w:rPr>
        <w:t>30.04.2025</w:t>
      </w:r>
      <w:r>
        <w:rPr>
          <w:sz w:val="28"/>
          <w:szCs w:val="28"/>
        </w:rPr>
        <w:t xml:space="preserve">     </w:t>
      </w:r>
      <w:r w:rsidR="003775C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B05E5F">
        <w:rPr>
          <w:sz w:val="28"/>
          <w:szCs w:val="28"/>
        </w:rPr>
        <w:t xml:space="preserve">         </w:t>
      </w:r>
      <w:r w:rsidR="003775CA">
        <w:rPr>
          <w:sz w:val="28"/>
          <w:szCs w:val="28"/>
        </w:rPr>
        <w:t xml:space="preserve"> </w:t>
      </w:r>
      <w:r w:rsidR="00FE47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FE47DE">
        <w:rPr>
          <w:sz w:val="28"/>
          <w:szCs w:val="28"/>
        </w:rPr>
        <w:t xml:space="preserve"> 32</w:t>
      </w:r>
      <w:r w:rsidR="00600123">
        <w:rPr>
          <w:sz w:val="28"/>
          <w:szCs w:val="28"/>
        </w:rPr>
        <w:t>7</w:t>
      </w:r>
    </w:p>
    <w:p w:rsidR="0006192C" w:rsidRDefault="0006192C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978" w:rsidRDefault="001C2978" w:rsidP="00EF4A0E">
      <w:pPr>
        <w:rPr>
          <w:b/>
          <w:sz w:val="27"/>
          <w:szCs w:val="27"/>
        </w:rPr>
      </w:pPr>
      <w:r w:rsidRPr="001C2978">
        <w:rPr>
          <w:b/>
          <w:sz w:val="27"/>
          <w:szCs w:val="27"/>
        </w:rPr>
        <w:t>О внесении изменений в решение 47 сессии</w:t>
      </w:r>
    </w:p>
    <w:p w:rsidR="001C2978" w:rsidRDefault="001C2978" w:rsidP="00EF4A0E">
      <w:pPr>
        <w:rPr>
          <w:b/>
          <w:sz w:val="27"/>
          <w:szCs w:val="27"/>
        </w:rPr>
      </w:pPr>
      <w:r w:rsidRPr="001C2978">
        <w:rPr>
          <w:b/>
          <w:sz w:val="27"/>
          <w:szCs w:val="27"/>
        </w:rPr>
        <w:t>Совета депутатов Сузунского района от 08.11.2024 №</w:t>
      </w:r>
    </w:p>
    <w:p w:rsidR="001C2978" w:rsidRDefault="001C2978" w:rsidP="00EF4A0E">
      <w:pPr>
        <w:rPr>
          <w:b/>
          <w:sz w:val="27"/>
          <w:szCs w:val="27"/>
        </w:rPr>
      </w:pPr>
      <w:r w:rsidRPr="001C2978">
        <w:rPr>
          <w:b/>
          <w:sz w:val="27"/>
          <w:szCs w:val="27"/>
        </w:rPr>
        <w:t>269 «Об утверждении Порядка расходования субсидии</w:t>
      </w:r>
    </w:p>
    <w:p w:rsidR="001C2978" w:rsidRDefault="001C2978" w:rsidP="00EF4A0E">
      <w:pPr>
        <w:rPr>
          <w:b/>
          <w:sz w:val="27"/>
          <w:szCs w:val="27"/>
        </w:rPr>
      </w:pPr>
      <w:r w:rsidRPr="001C2978">
        <w:rPr>
          <w:b/>
          <w:sz w:val="27"/>
          <w:szCs w:val="27"/>
        </w:rPr>
        <w:t>из бюджета Сузунского района бюджетам сельских</w:t>
      </w:r>
    </w:p>
    <w:p w:rsidR="001C2978" w:rsidRDefault="001C2978" w:rsidP="00EF4A0E">
      <w:pPr>
        <w:rPr>
          <w:b/>
          <w:sz w:val="27"/>
          <w:szCs w:val="27"/>
        </w:rPr>
      </w:pPr>
      <w:r w:rsidRPr="001C2978">
        <w:rPr>
          <w:b/>
          <w:sz w:val="27"/>
          <w:szCs w:val="27"/>
        </w:rPr>
        <w:t>поселений Сузунского района на мероприятия по техническому</w:t>
      </w:r>
    </w:p>
    <w:p w:rsidR="001C2978" w:rsidRDefault="001C2978" w:rsidP="00EF4A0E">
      <w:pPr>
        <w:rPr>
          <w:b/>
          <w:sz w:val="27"/>
          <w:szCs w:val="27"/>
        </w:rPr>
      </w:pPr>
      <w:r w:rsidRPr="001C2978">
        <w:rPr>
          <w:b/>
          <w:sz w:val="27"/>
          <w:szCs w:val="27"/>
        </w:rPr>
        <w:t>обследованию, проектированию и проведению государственной вневедомственной экспертизы капитального ремонта</w:t>
      </w:r>
    </w:p>
    <w:p w:rsidR="00EF4A0E" w:rsidRPr="004E1A59" w:rsidRDefault="001C2978" w:rsidP="00EF4A0E">
      <w:pPr>
        <w:rPr>
          <w:b/>
          <w:sz w:val="28"/>
          <w:szCs w:val="28"/>
        </w:rPr>
      </w:pPr>
      <w:r w:rsidRPr="001C2978">
        <w:rPr>
          <w:b/>
          <w:sz w:val="27"/>
          <w:szCs w:val="27"/>
        </w:rPr>
        <w:t>многоквартирных жилых домов»</w:t>
      </w:r>
    </w:p>
    <w:p w:rsidR="00F41A7F" w:rsidRPr="00216458" w:rsidRDefault="00F41A7F" w:rsidP="00F41A7F">
      <w:pPr>
        <w:autoSpaceDE w:val="0"/>
        <w:autoSpaceDN w:val="0"/>
        <w:adjustRightInd w:val="0"/>
        <w:spacing w:line="0" w:lineRule="atLeast"/>
        <w:rPr>
          <w:b/>
          <w:sz w:val="28"/>
          <w:szCs w:val="28"/>
        </w:rPr>
      </w:pPr>
    </w:p>
    <w:p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142 Бюджетного кодекса Российской Федерации, </w:t>
      </w:r>
      <w:r w:rsidR="004F3E4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3E41">
        <w:rPr>
          <w:sz w:val="28"/>
          <w:szCs w:val="28"/>
        </w:rPr>
        <w:t xml:space="preserve"> </w:t>
      </w:r>
      <w:r w:rsidR="004F3E41" w:rsidRPr="004F3E41">
        <w:rPr>
          <w:sz w:val="28"/>
          <w:szCs w:val="28"/>
        </w:rPr>
        <w:t xml:space="preserve">Сузунского </w:t>
      </w:r>
      <w:r w:rsidR="00E95D79">
        <w:rPr>
          <w:sz w:val="28"/>
          <w:szCs w:val="28"/>
        </w:rPr>
        <w:t xml:space="preserve">муниципального </w:t>
      </w:r>
      <w:r w:rsidR="004F3E41" w:rsidRPr="004F3E41">
        <w:rPr>
          <w:sz w:val="28"/>
          <w:szCs w:val="28"/>
        </w:rPr>
        <w:t>района</w:t>
      </w:r>
      <w:r w:rsidR="004F3E41">
        <w:rPr>
          <w:i/>
          <w:sz w:val="28"/>
          <w:szCs w:val="28"/>
        </w:rPr>
        <w:t xml:space="preserve"> </w:t>
      </w:r>
      <w:r w:rsidR="00E95D79">
        <w:rPr>
          <w:sz w:val="28"/>
          <w:szCs w:val="28"/>
        </w:rPr>
        <w:t xml:space="preserve">Новосибирской области, </w:t>
      </w:r>
      <w:r w:rsidR="004F3E41">
        <w:rPr>
          <w:sz w:val="28"/>
          <w:szCs w:val="28"/>
        </w:rPr>
        <w:t>Совет депутатов Сузунского района</w:t>
      </w:r>
    </w:p>
    <w:p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F3E41" w:rsidRDefault="004F3E41" w:rsidP="00E95D79">
      <w:pPr>
        <w:ind w:firstLine="708"/>
        <w:jc w:val="both"/>
        <w:rPr>
          <w:sz w:val="28"/>
          <w:szCs w:val="28"/>
        </w:rPr>
      </w:pPr>
      <w:r w:rsidRPr="0079297A">
        <w:rPr>
          <w:sz w:val="28"/>
          <w:szCs w:val="28"/>
        </w:rPr>
        <w:t>1. </w:t>
      </w:r>
      <w:r w:rsidR="00D9330A">
        <w:rPr>
          <w:sz w:val="28"/>
          <w:szCs w:val="28"/>
        </w:rPr>
        <w:t xml:space="preserve">Внести </w:t>
      </w:r>
      <w:r w:rsidR="00EF4A0E">
        <w:rPr>
          <w:sz w:val="28"/>
          <w:szCs w:val="28"/>
        </w:rPr>
        <w:t>в решение 47 сессии Совета депутатов Сузунского района четвертого созыва от 08.11.2024 №</w:t>
      </w:r>
      <w:r w:rsidR="000F3E60">
        <w:rPr>
          <w:sz w:val="28"/>
          <w:szCs w:val="28"/>
        </w:rPr>
        <w:t xml:space="preserve"> </w:t>
      </w:r>
      <w:r w:rsidR="00EF4A0E">
        <w:rPr>
          <w:sz w:val="28"/>
          <w:szCs w:val="28"/>
        </w:rPr>
        <w:t>269</w:t>
      </w:r>
      <w:r w:rsidR="00C87E9A">
        <w:rPr>
          <w:sz w:val="28"/>
          <w:szCs w:val="28"/>
        </w:rPr>
        <w:t xml:space="preserve"> «Об утверждении Порядка расходования субсидии из бюджета Сузунского района бюджетам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 (далее - Решение) </w:t>
      </w:r>
      <w:r w:rsidR="00EF4A0E">
        <w:rPr>
          <w:sz w:val="28"/>
          <w:szCs w:val="28"/>
        </w:rPr>
        <w:t>следующие изменения:</w:t>
      </w:r>
    </w:p>
    <w:p w:rsidR="00EF4A0E" w:rsidRDefault="00EF4A0E" w:rsidP="00E9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7E9A">
        <w:rPr>
          <w:sz w:val="28"/>
          <w:szCs w:val="28"/>
        </w:rPr>
        <w:t xml:space="preserve">наименование Решения изложить в следующей редакции: </w:t>
      </w:r>
      <w:r w:rsidR="008528AE">
        <w:rPr>
          <w:sz w:val="28"/>
          <w:szCs w:val="28"/>
        </w:rPr>
        <w:t xml:space="preserve">«Об утверждении Порядка расходования субсидии из бюджета Сузунского района бюджетам </w:t>
      </w:r>
      <w:r w:rsidR="00D56015">
        <w:rPr>
          <w:sz w:val="28"/>
          <w:szCs w:val="28"/>
        </w:rPr>
        <w:t xml:space="preserve">городских и </w:t>
      </w:r>
      <w:r w:rsidR="008528AE">
        <w:rPr>
          <w:sz w:val="28"/>
          <w:szCs w:val="28"/>
        </w:rPr>
        <w:t>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</w:t>
      </w:r>
      <w:r w:rsidR="00992AC8">
        <w:rPr>
          <w:sz w:val="28"/>
          <w:szCs w:val="28"/>
        </w:rPr>
        <w:t>;</w:t>
      </w:r>
    </w:p>
    <w:p w:rsidR="007A1DD9" w:rsidRDefault="00C87E9A" w:rsidP="00E9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Решения изложить в следующей редакции: </w:t>
      </w:r>
    </w:p>
    <w:p w:rsidR="00523E4D" w:rsidRDefault="00523E4D" w:rsidP="00E9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DD9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расходования субсидии из бюджета Сузунского района бюджетам городских и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домов».</w:t>
      </w:r>
    </w:p>
    <w:p w:rsidR="00F92330" w:rsidRDefault="007A1DD9" w:rsidP="00E9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F92330">
        <w:rPr>
          <w:sz w:val="28"/>
          <w:szCs w:val="28"/>
        </w:rPr>
        <w:t xml:space="preserve">. </w:t>
      </w:r>
      <w:r w:rsidR="0095026B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95026B">
        <w:rPr>
          <w:sz w:val="28"/>
          <w:szCs w:val="28"/>
        </w:rPr>
        <w:t xml:space="preserve"> к Р</w:t>
      </w:r>
      <w:r w:rsidR="00CC1A27">
        <w:rPr>
          <w:sz w:val="28"/>
          <w:szCs w:val="28"/>
        </w:rPr>
        <w:t>ешению</w:t>
      </w:r>
      <w:r w:rsidR="000275D9">
        <w:rPr>
          <w:sz w:val="28"/>
          <w:szCs w:val="28"/>
        </w:rPr>
        <w:t>:</w:t>
      </w:r>
    </w:p>
    <w:p w:rsidR="008A1D0C" w:rsidRDefault="008A1D0C" w:rsidP="00E9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DD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297C12">
        <w:rPr>
          <w:sz w:val="28"/>
          <w:szCs w:val="28"/>
        </w:rPr>
        <w:t xml:space="preserve">в </w:t>
      </w:r>
      <w:r w:rsidR="00AD2457">
        <w:rPr>
          <w:sz w:val="28"/>
          <w:szCs w:val="28"/>
        </w:rPr>
        <w:t xml:space="preserve">наименовании приложения слова </w:t>
      </w:r>
      <w:r w:rsidR="00297C12">
        <w:rPr>
          <w:sz w:val="28"/>
          <w:szCs w:val="28"/>
        </w:rPr>
        <w:t>«Порядок расходования субсидии из бюджета Сузунского района</w:t>
      </w:r>
      <w:r w:rsidR="00297C12" w:rsidRPr="00297C12">
        <w:rPr>
          <w:sz w:val="28"/>
          <w:szCs w:val="28"/>
        </w:rPr>
        <w:t xml:space="preserve"> </w:t>
      </w:r>
      <w:r w:rsidR="00297C12">
        <w:rPr>
          <w:sz w:val="28"/>
          <w:szCs w:val="28"/>
        </w:rPr>
        <w:t xml:space="preserve">бюджетам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 </w:t>
      </w:r>
      <w:r w:rsidR="00297C12" w:rsidRPr="007A1DD9">
        <w:rPr>
          <w:b/>
          <w:sz w:val="28"/>
          <w:szCs w:val="28"/>
        </w:rPr>
        <w:t>заменить словами</w:t>
      </w:r>
      <w:r w:rsidR="00297C12">
        <w:rPr>
          <w:sz w:val="28"/>
          <w:szCs w:val="28"/>
        </w:rPr>
        <w:t xml:space="preserve"> </w:t>
      </w:r>
      <w:r w:rsidR="00921C21">
        <w:rPr>
          <w:sz w:val="28"/>
          <w:szCs w:val="28"/>
        </w:rPr>
        <w:t>«Порядок расходования субсидии из бюджета Сузунского района</w:t>
      </w:r>
      <w:r w:rsidR="00921C21" w:rsidRPr="00297C12">
        <w:rPr>
          <w:sz w:val="28"/>
          <w:szCs w:val="28"/>
        </w:rPr>
        <w:t xml:space="preserve"> </w:t>
      </w:r>
      <w:r w:rsidR="00921C21">
        <w:rPr>
          <w:sz w:val="28"/>
          <w:szCs w:val="28"/>
        </w:rPr>
        <w:t>бюджетам городских и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</w:t>
      </w:r>
      <w:r w:rsidR="00C82BEE">
        <w:rPr>
          <w:sz w:val="28"/>
          <w:szCs w:val="28"/>
        </w:rPr>
        <w:t>;</w:t>
      </w:r>
    </w:p>
    <w:p w:rsidR="00A0510F" w:rsidRDefault="007A1DD9" w:rsidP="00E95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52D99">
        <w:rPr>
          <w:sz w:val="28"/>
          <w:szCs w:val="28"/>
        </w:rPr>
        <w:t xml:space="preserve">.2. в пункте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приложения </w:t>
      </w:r>
      <w:r w:rsidR="00B53477">
        <w:rPr>
          <w:sz w:val="28"/>
          <w:szCs w:val="28"/>
        </w:rPr>
        <w:t>с</w:t>
      </w:r>
      <w:r w:rsidR="00A0510F">
        <w:rPr>
          <w:sz w:val="28"/>
          <w:szCs w:val="28"/>
        </w:rPr>
        <w:t xml:space="preserve">лова </w:t>
      </w:r>
      <w:r w:rsidR="005A4366">
        <w:rPr>
          <w:sz w:val="28"/>
          <w:szCs w:val="28"/>
        </w:rPr>
        <w:t xml:space="preserve">«Субсидия </w:t>
      </w:r>
      <w:r w:rsidR="00785DCD">
        <w:rPr>
          <w:color w:val="0D0D0D" w:themeColor="text1" w:themeTint="F2"/>
          <w:sz w:val="28"/>
          <w:szCs w:val="28"/>
        </w:rPr>
        <w:t>предоставляе</w:t>
      </w:r>
      <w:r w:rsidR="00785DCD" w:rsidRPr="00BF7416">
        <w:rPr>
          <w:color w:val="0D0D0D" w:themeColor="text1" w:themeTint="F2"/>
          <w:sz w:val="28"/>
          <w:szCs w:val="28"/>
        </w:rPr>
        <w:t xml:space="preserve">тся в пределах бюджетных ассигнований, предусмотренных в бюджете Сузунского района, в соответствии с соглашением о предоставлении </w:t>
      </w:r>
      <w:r w:rsidR="00785DCD">
        <w:rPr>
          <w:color w:val="0D0D0D" w:themeColor="text1" w:themeTint="F2"/>
          <w:sz w:val="28"/>
          <w:szCs w:val="28"/>
        </w:rPr>
        <w:t>субсидии (приложение № 1 к</w:t>
      </w:r>
      <w:r w:rsidR="00785DCD" w:rsidRPr="00D3380F">
        <w:rPr>
          <w:color w:val="0D0D0D" w:themeColor="text1" w:themeTint="F2"/>
          <w:sz w:val="28"/>
          <w:szCs w:val="28"/>
        </w:rPr>
        <w:t xml:space="preserve"> Порядку расходования субсидии из бюджета Сузун</w:t>
      </w:r>
      <w:r w:rsidR="00785DCD">
        <w:rPr>
          <w:color w:val="0D0D0D" w:themeColor="text1" w:themeTint="F2"/>
          <w:sz w:val="28"/>
          <w:szCs w:val="28"/>
        </w:rPr>
        <w:t xml:space="preserve">ского района бюджетам </w:t>
      </w:r>
      <w:r w:rsidR="00785DCD" w:rsidRPr="00D3380F">
        <w:rPr>
          <w:color w:val="0D0D0D" w:themeColor="text1" w:themeTint="F2"/>
          <w:sz w:val="28"/>
          <w:szCs w:val="28"/>
        </w:rPr>
        <w:t>сельских поселений Сузунского района на мероприятия по</w:t>
      </w:r>
      <w:r w:rsidR="00785DCD" w:rsidRPr="00FD1102">
        <w:rPr>
          <w:color w:val="0D0D0D" w:themeColor="text1" w:themeTint="F2"/>
          <w:sz w:val="28"/>
          <w:szCs w:val="28"/>
        </w:rPr>
        <w:t xml:space="preserve"> техническому обследованию, проектированию и проведению государственной</w:t>
      </w:r>
      <w:r w:rsidR="00785DCD">
        <w:rPr>
          <w:color w:val="0D0D0D" w:themeColor="text1" w:themeTint="F2"/>
          <w:sz w:val="28"/>
          <w:szCs w:val="28"/>
        </w:rPr>
        <w:t xml:space="preserve"> вневедомственной экспертизы капитального ремонта </w:t>
      </w:r>
      <w:r w:rsidR="00785DCD" w:rsidRPr="00FD1102">
        <w:rPr>
          <w:color w:val="0D0D0D" w:themeColor="text1" w:themeTint="F2"/>
          <w:sz w:val="28"/>
          <w:szCs w:val="28"/>
        </w:rPr>
        <w:t xml:space="preserve"> многоква</w:t>
      </w:r>
      <w:r w:rsidR="00785DCD">
        <w:rPr>
          <w:color w:val="0D0D0D" w:themeColor="text1" w:themeTint="F2"/>
          <w:sz w:val="28"/>
          <w:szCs w:val="28"/>
        </w:rPr>
        <w:t>ртирных жилых домов</w:t>
      </w:r>
      <w:r w:rsidR="00052D99">
        <w:rPr>
          <w:color w:val="0D0D0D" w:themeColor="text1" w:themeTint="F2"/>
          <w:sz w:val="28"/>
          <w:szCs w:val="28"/>
        </w:rPr>
        <w:t xml:space="preserve">» </w:t>
      </w:r>
      <w:r w:rsidR="00785DCD" w:rsidRPr="007A1DD9">
        <w:rPr>
          <w:b/>
          <w:sz w:val="28"/>
          <w:szCs w:val="28"/>
        </w:rPr>
        <w:t>заменить словами</w:t>
      </w:r>
      <w:r w:rsidR="00785DCD">
        <w:rPr>
          <w:sz w:val="28"/>
          <w:szCs w:val="28"/>
        </w:rPr>
        <w:t xml:space="preserve"> «Субсидия </w:t>
      </w:r>
      <w:r w:rsidR="00785DCD">
        <w:rPr>
          <w:color w:val="0D0D0D" w:themeColor="text1" w:themeTint="F2"/>
          <w:sz w:val="28"/>
          <w:szCs w:val="28"/>
        </w:rPr>
        <w:t>предоставляе</w:t>
      </w:r>
      <w:r w:rsidR="00785DCD" w:rsidRPr="00BF7416">
        <w:rPr>
          <w:color w:val="0D0D0D" w:themeColor="text1" w:themeTint="F2"/>
          <w:sz w:val="28"/>
          <w:szCs w:val="28"/>
        </w:rPr>
        <w:t xml:space="preserve">тся в пределах бюджетных ассигнований, предусмотренных в бюджете Сузунского района, в соответствии с соглашением о предоставлении </w:t>
      </w:r>
      <w:r w:rsidR="00785DCD">
        <w:rPr>
          <w:color w:val="0D0D0D" w:themeColor="text1" w:themeTint="F2"/>
          <w:sz w:val="28"/>
          <w:szCs w:val="28"/>
        </w:rPr>
        <w:t>субсидии (приложение № 1 к</w:t>
      </w:r>
      <w:r w:rsidR="00785DCD" w:rsidRPr="00D3380F">
        <w:rPr>
          <w:color w:val="0D0D0D" w:themeColor="text1" w:themeTint="F2"/>
          <w:sz w:val="28"/>
          <w:szCs w:val="28"/>
        </w:rPr>
        <w:t xml:space="preserve"> Порядку расходования субсидии из бюджета Сузун</w:t>
      </w:r>
      <w:r w:rsidR="00785DCD">
        <w:rPr>
          <w:color w:val="0D0D0D" w:themeColor="text1" w:themeTint="F2"/>
          <w:sz w:val="28"/>
          <w:szCs w:val="28"/>
        </w:rPr>
        <w:t xml:space="preserve">ского района бюджетам городских и </w:t>
      </w:r>
      <w:r w:rsidR="00785DCD" w:rsidRPr="00D3380F">
        <w:rPr>
          <w:color w:val="0D0D0D" w:themeColor="text1" w:themeTint="F2"/>
          <w:sz w:val="28"/>
          <w:szCs w:val="28"/>
        </w:rPr>
        <w:t>сельских поселений Сузунского района на мероприятия по</w:t>
      </w:r>
      <w:r w:rsidR="00785DCD" w:rsidRPr="00FD1102">
        <w:rPr>
          <w:color w:val="0D0D0D" w:themeColor="text1" w:themeTint="F2"/>
          <w:sz w:val="28"/>
          <w:szCs w:val="28"/>
        </w:rPr>
        <w:t xml:space="preserve"> техническому обследованию, проектированию и проведению государственной</w:t>
      </w:r>
      <w:r w:rsidR="00785DCD">
        <w:rPr>
          <w:color w:val="0D0D0D" w:themeColor="text1" w:themeTint="F2"/>
          <w:sz w:val="28"/>
          <w:szCs w:val="28"/>
        </w:rPr>
        <w:t xml:space="preserve"> вневедомственной экспертизы капитального ремонта </w:t>
      </w:r>
      <w:r w:rsidR="00785DCD" w:rsidRPr="00FD1102">
        <w:rPr>
          <w:color w:val="0D0D0D" w:themeColor="text1" w:themeTint="F2"/>
          <w:sz w:val="28"/>
          <w:szCs w:val="28"/>
        </w:rPr>
        <w:t xml:space="preserve"> многоква</w:t>
      </w:r>
      <w:r w:rsidR="00785DCD">
        <w:rPr>
          <w:color w:val="0D0D0D" w:themeColor="text1" w:themeTint="F2"/>
          <w:sz w:val="28"/>
          <w:szCs w:val="28"/>
        </w:rPr>
        <w:t>ртирных жилых домов</w:t>
      </w:r>
      <w:r w:rsidR="00785DCD">
        <w:rPr>
          <w:sz w:val="28"/>
          <w:szCs w:val="28"/>
        </w:rPr>
        <w:t>»</w:t>
      </w:r>
      <w:r w:rsidR="00E136E6">
        <w:rPr>
          <w:sz w:val="28"/>
          <w:szCs w:val="28"/>
        </w:rPr>
        <w:t>.</w:t>
      </w:r>
    </w:p>
    <w:p w:rsidR="00D9330A" w:rsidRPr="007A1DD9" w:rsidRDefault="007A1DD9" w:rsidP="007A1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136E6">
        <w:rPr>
          <w:sz w:val="28"/>
          <w:szCs w:val="28"/>
        </w:rPr>
        <w:t>3. в приложени</w:t>
      </w:r>
      <w:r>
        <w:rPr>
          <w:sz w:val="28"/>
          <w:szCs w:val="28"/>
        </w:rPr>
        <w:t>и</w:t>
      </w:r>
      <w:r w:rsidR="00E136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136E6">
        <w:rPr>
          <w:sz w:val="28"/>
          <w:szCs w:val="28"/>
        </w:rPr>
        <w:t>1 к Порядку расходования субсидии из бюджета Сузунского района</w:t>
      </w:r>
      <w:r w:rsidR="00E136E6" w:rsidRPr="00297C12">
        <w:rPr>
          <w:sz w:val="28"/>
          <w:szCs w:val="28"/>
        </w:rPr>
        <w:t xml:space="preserve"> </w:t>
      </w:r>
      <w:r w:rsidR="00E136E6">
        <w:rPr>
          <w:sz w:val="28"/>
          <w:szCs w:val="28"/>
        </w:rPr>
        <w:t>бюджетам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</w:t>
      </w:r>
      <w:r>
        <w:rPr>
          <w:sz w:val="28"/>
          <w:szCs w:val="28"/>
        </w:rPr>
        <w:t xml:space="preserve"> </w:t>
      </w:r>
      <w:r w:rsidR="00E136E6">
        <w:rPr>
          <w:sz w:val="28"/>
          <w:szCs w:val="28"/>
        </w:rPr>
        <w:t>слов</w:t>
      </w:r>
      <w:r>
        <w:rPr>
          <w:sz w:val="28"/>
          <w:szCs w:val="28"/>
        </w:rPr>
        <w:t>осочетание</w:t>
      </w:r>
      <w:r w:rsidR="00E136E6">
        <w:rPr>
          <w:sz w:val="28"/>
          <w:szCs w:val="28"/>
        </w:rPr>
        <w:t xml:space="preserve"> «К Порядку расходования субсидии из бюджета Сузунского района</w:t>
      </w:r>
      <w:r w:rsidR="00E136E6" w:rsidRPr="00297C12">
        <w:rPr>
          <w:sz w:val="28"/>
          <w:szCs w:val="28"/>
        </w:rPr>
        <w:t xml:space="preserve"> </w:t>
      </w:r>
      <w:r w:rsidR="00E136E6">
        <w:rPr>
          <w:sz w:val="28"/>
          <w:szCs w:val="28"/>
        </w:rPr>
        <w:t xml:space="preserve">бюджетам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 </w:t>
      </w:r>
      <w:r w:rsidR="00E136E6" w:rsidRPr="007A1DD9">
        <w:rPr>
          <w:b/>
          <w:sz w:val="28"/>
          <w:szCs w:val="28"/>
        </w:rPr>
        <w:t>заменить слов</w:t>
      </w:r>
      <w:r>
        <w:rPr>
          <w:b/>
          <w:sz w:val="28"/>
          <w:szCs w:val="28"/>
        </w:rPr>
        <w:t>осочетанием</w:t>
      </w:r>
      <w:r w:rsidR="00E136E6">
        <w:rPr>
          <w:sz w:val="28"/>
          <w:szCs w:val="28"/>
        </w:rPr>
        <w:t xml:space="preserve"> «К Порядку расходования субсидии из бюджета Сузунского района</w:t>
      </w:r>
      <w:r w:rsidR="00E136E6" w:rsidRPr="00297C12">
        <w:rPr>
          <w:sz w:val="28"/>
          <w:szCs w:val="28"/>
        </w:rPr>
        <w:t xml:space="preserve"> </w:t>
      </w:r>
      <w:r w:rsidR="00E136E6">
        <w:rPr>
          <w:sz w:val="28"/>
          <w:szCs w:val="28"/>
        </w:rPr>
        <w:t>бюджетам городских и сельских поселений Сузунского района на мероприятия по техническому обследованию, проектированию и проведению государственной вневедомственной экспертизы капитального ремонта многоквартирных жилых домов»</w:t>
      </w:r>
      <w:r w:rsidR="00867BF8">
        <w:rPr>
          <w:sz w:val="28"/>
          <w:szCs w:val="28"/>
        </w:rPr>
        <w:t xml:space="preserve">. </w:t>
      </w:r>
    </w:p>
    <w:p w:rsidR="004F3E41" w:rsidRDefault="0073162B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4F3E41">
        <w:rPr>
          <w:sz w:val="28"/>
          <w:szCs w:val="28"/>
        </w:rPr>
        <w:t xml:space="preserve">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но-телекоммуникационной сети «Интернет»</w:t>
      </w:r>
      <w:r w:rsidR="004F3E41">
        <w:rPr>
          <w:sz w:val="28"/>
          <w:szCs w:val="28"/>
        </w:rPr>
        <w:t>.</w:t>
      </w:r>
    </w:p>
    <w:p w:rsidR="00CA50E2" w:rsidRDefault="00CA50E2" w:rsidP="004F3E41">
      <w:pPr>
        <w:ind w:firstLine="540"/>
        <w:jc w:val="both"/>
        <w:rPr>
          <w:color w:val="000000"/>
          <w:sz w:val="28"/>
          <w:szCs w:val="28"/>
        </w:rPr>
      </w:pPr>
    </w:p>
    <w:p w:rsidR="0073162B" w:rsidRDefault="0073162B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69"/>
      </w:tblGrid>
      <w:tr w:rsidR="006716C5" w:rsidTr="00FE47DE">
        <w:tc>
          <w:tcPr>
            <w:tcW w:w="5637" w:type="dxa"/>
          </w:tcPr>
          <w:p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:rsidR="006716C5" w:rsidRDefault="006716C5" w:rsidP="004F3E41">
            <w:pPr>
              <w:jc w:val="both"/>
              <w:rPr>
                <w:sz w:val="28"/>
                <w:szCs w:val="28"/>
              </w:rPr>
            </w:pPr>
          </w:p>
          <w:p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069" w:type="dxa"/>
          </w:tcPr>
          <w:p w:rsidR="006716C5" w:rsidRPr="00AD268F" w:rsidRDefault="006716C5" w:rsidP="006716C5">
            <w:pPr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Глава Сузунского района</w:t>
            </w:r>
          </w:p>
          <w:p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:rsidR="006716C5" w:rsidRPr="00712309" w:rsidRDefault="006716C5" w:rsidP="00712309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="00A2569F">
              <w:rPr>
                <w:sz w:val="28"/>
                <w:szCs w:val="28"/>
              </w:rPr>
              <w:t>_______    В.В. Горшков</w:t>
            </w:r>
          </w:p>
        </w:tc>
      </w:tr>
    </w:tbl>
    <w:p w:rsidR="002931E7" w:rsidRDefault="002931E7" w:rsidP="00600123">
      <w:pPr>
        <w:rPr>
          <w:b/>
          <w:sz w:val="28"/>
          <w:szCs w:val="28"/>
        </w:rPr>
      </w:pPr>
    </w:p>
    <w:sectPr w:rsidR="002931E7" w:rsidSect="007A1DD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1E" w:rsidRDefault="0078051E" w:rsidP="004F3E41">
      <w:r>
        <w:separator/>
      </w:r>
    </w:p>
  </w:endnote>
  <w:endnote w:type="continuationSeparator" w:id="0">
    <w:p w:rsidR="0078051E" w:rsidRDefault="0078051E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1E" w:rsidRDefault="0078051E" w:rsidP="004F3E41">
      <w:r>
        <w:separator/>
      </w:r>
    </w:p>
  </w:footnote>
  <w:footnote w:type="continuationSeparator" w:id="0">
    <w:p w:rsidR="0078051E" w:rsidRDefault="0078051E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FA1"/>
    <w:multiLevelType w:val="hybridMultilevel"/>
    <w:tmpl w:val="330826E8"/>
    <w:lvl w:ilvl="0" w:tplc="D7902E3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BF1C09"/>
    <w:multiLevelType w:val="hybridMultilevel"/>
    <w:tmpl w:val="3AA4185C"/>
    <w:lvl w:ilvl="0" w:tplc="2BC69812">
      <w:start w:val="8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124E86"/>
    <w:multiLevelType w:val="hybridMultilevel"/>
    <w:tmpl w:val="D7324C3E"/>
    <w:lvl w:ilvl="0" w:tplc="E50ED4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7A4E62BC"/>
    <w:multiLevelType w:val="hybridMultilevel"/>
    <w:tmpl w:val="1A5A406C"/>
    <w:lvl w:ilvl="0" w:tplc="2BC69812">
      <w:start w:val="10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C"/>
    <w:rsid w:val="00007EB8"/>
    <w:rsid w:val="000206C2"/>
    <w:rsid w:val="00026EA7"/>
    <w:rsid w:val="000275D9"/>
    <w:rsid w:val="00052D99"/>
    <w:rsid w:val="0006192C"/>
    <w:rsid w:val="0006637B"/>
    <w:rsid w:val="0007413B"/>
    <w:rsid w:val="0008067F"/>
    <w:rsid w:val="00092FF1"/>
    <w:rsid w:val="00094432"/>
    <w:rsid w:val="000A1EBA"/>
    <w:rsid w:val="000D2608"/>
    <w:rsid w:val="000D6880"/>
    <w:rsid w:val="000F3E60"/>
    <w:rsid w:val="000F4A58"/>
    <w:rsid w:val="0010776B"/>
    <w:rsid w:val="00132B2F"/>
    <w:rsid w:val="001343A9"/>
    <w:rsid w:val="001502F4"/>
    <w:rsid w:val="001A0B66"/>
    <w:rsid w:val="001A7A6F"/>
    <w:rsid w:val="001B3249"/>
    <w:rsid w:val="001C0A95"/>
    <w:rsid w:val="001C269E"/>
    <w:rsid w:val="001C2978"/>
    <w:rsid w:val="001D0B97"/>
    <w:rsid w:val="001D5852"/>
    <w:rsid w:val="001E2942"/>
    <w:rsid w:val="001F47B2"/>
    <w:rsid w:val="00200B8D"/>
    <w:rsid w:val="00202469"/>
    <w:rsid w:val="00254819"/>
    <w:rsid w:val="002641A6"/>
    <w:rsid w:val="002861B0"/>
    <w:rsid w:val="002925CB"/>
    <w:rsid w:val="002931E7"/>
    <w:rsid w:val="00297C12"/>
    <w:rsid w:val="002A01CF"/>
    <w:rsid w:val="002A328D"/>
    <w:rsid w:val="002A5D37"/>
    <w:rsid w:val="002D088D"/>
    <w:rsid w:val="00347412"/>
    <w:rsid w:val="003475F6"/>
    <w:rsid w:val="00374EAA"/>
    <w:rsid w:val="003775CA"/>
    <w:rsid w:val="003801A5"/>
    <w:rsid w:val="00380A9D"/>
    <w:rsid w:val="00390C79"/>
    <w:rsid w:val="003C4689"/>
    <w:rsid w:val="003E3F4B"/>
    <w:rsid w:val="00422E08"/>
    <w:rsid w:val="0044618B"/>
    <w:rsid w:val="004B3121"/>
    <w:rsid w:val="004D4BF2"/>
    <w:rsid w:val="004D6593"/>
    <w:rsid w:val="004D7DCB"/>
    <w:rsid w:val="004E1A59"/>
    <w:rsid w:val="004F3E41"/>
    <w:rsid w:val="004F4FEA"/>
    <w:rsid w:val="004F55E4"/>
    <w:rsid w:val="00523E4D"/>
    <w:rsid w:val="00541B84"/>
    <w:rsid w:val="00557CB6"/>
    <w:rsid w:val="00587A65"/>
    <w:rsid w:val="005A4366"/>
    <w:rsid w:val="005B4525"/>
    <w:rsid w:val="005B4FEB"/>
    <w:rsid w:val="005B7CEC"/>
    <w:rsid w:val="005C6D1C"/>
    <w:rsid w:val="005C7701"/>
    <w:rsid w:val="005D477C"/>
    <w:rsid w:val="005D7362"/>
    <w:rsid w:val="005E39D5"/>
    <w:rsid w:val="005E40A9"/>
    <w:rsid w:val="005F5812"/>
    <w:rsid w:val="005F6D45"/>
    <w:rsid w:val="00600123"/>
    <w:rsid w:val="00601060"/>
    <w:rsid w:val="00612214"/>
    <w:rsid w:val="00644781"/>
    <w:rsid w:val="00645F55"/>
    <w:rsid w:val="00657FCE"/>
    <w:rsid w:val="006716C5"/>
    <w:rsid w:val="006744E0"/>
    <w:rsid w:val="006E3275"/>
    <w:rsid w:val="006E5A57"/>
    <w:rsid w:val="00712309"/>
    <w:rsid w:val="007218E7"/>
    <w:rsid w:val="0073162B"/>
    <w:rsid w:val="00766B7F"/>
    <w:rsid w:val="00774A8E"/>
    <w:rsid w:val="0078051E"/>
    <w:rsid w:val="00785DCD"/>
    <w:rsid w:val="0079297A"/>
    <w:rsid w:val="0079405B"/>
    <w:rsid w:val="007A1DD9"/>
    <w:rsid w:val="007A5B88"/>
    <w:rsid w:val="00802271"/>
    <w:rsid w:val="0080542E"/>
    <w:rsid w:val="00811037"/>
    <w:rsid w:val="0081415F"/>
    <w:rsid w:val="00835000"/>
    <w:rsid w:val="008437D4"/>
    <w:rsid w:val="00844D2F"/>
    <w:rsid w:val="00844EB3"/>
    <w:rsid w:val="00846FD5"/>
    <w:rsid w:val="00851A1F"/>
    <w:rsid w:val="008528AE"/>
    <w:rsid w:val="00853E78"/>
    <w:rsid w:val="00867BF8"/>
    <w:rsid w:val="008761FF"/>
    <w:rsid w:val="00897020"/>
    <w:rsid w:val="008A1D0C"/>
    <w:rsid w:val="008D14CC"/>
    <w:rsid w:val="008E6BB0"/>
    <w:rsid w:val="008F1112"/>
    <w:rsid w:val="00921C21"/>
    <w:rsid w:val="00927C80"/>
    <w:rsid w:val="0095026B"/>
    <w:rsid w:val="00957ABC"/>
    <w:rsid w:val="00960992"/>
    <w:rsid w:val="00991C18"/>
    <w:rsid w:val="00992AC8"/>
    <w:rsid w:val="009C1845"/>
    <w:rsid w:val="009C7034"/>
    <w:rsid w:val="009E1B44"/>
    <w:rsid w:val="009F6FAF"/>
    <w:rsid w:val="00A0037C"/>
    <w:rsid w:val="00A01D97"/>
    <w:rsid w:val="00A0510F"/>
    <w:rsid w:val="00A23930"/>
    <w:rsid w:val="00A2569F"/>
    <w:rsid w:val="00A4290F"/>
    <w:rsid w:val="00A507AC"/>
    <w:rsid w:val="00A52A90"/>
    <w:rsid w:val="00AD2457"/>
    <w:rsid w:val="00AD339E"/>
    <w:rsid w:val="00B01FF6"/>
    <w:rsid w:val="00B05E5F"/>
    <w:rsid w:val="00B0724A"/>
    <w:rsid w:val="00B14DD2"/>
    <w:rsid w:val="00B36E75"/>
    <w:rsid w:val="00B43E4D"/>
    <w:rsid w:val="00B44B8B"/>
    <w:rsid w:val="00B4784A"/>
    <w:rsid w:val="00B53477"/>
    <w:rsid w:val="00B535F7"/>
    <w:rsid w:val="00B539F0"/>
    <w:rsid w:val="00B56164"/>
    <w:rsid w:val="00B8333F"/>
    <w:rsid w:val="00BA338C"/>
    <w:rsid w:val="00BB3BE6"/>
    <w:rsid w:val="00BD394A"/>
    <w:rsid w:val="00C20B93"/>
    <w:rsid w:val="00C332A5"/>
    <w:rsid w:val="00C36686"/>
    <w:rsid w:val="00C4763B"/>
    <w:rsid w:val="00C51927"/>
    <w:rsid w:val="00C57217"/>
    <w:rsid w:val="00C82BEE"/>
    <w:rsid w:val="00C87E9A"/>
    <w:rsid w:val="00C9436D"/>
    <w:rsid w:val="00CA50E2"/>
    <w:rsid w:val="00CA682A"/>
    <w:rsid w:val="00CB4979"/>
    <w:rsid w:val="00CC1A27"/>
    <w:rsid w:val="00CC31DD"/>
    <w:rsid w:val="00CD6174"/>
    <w:rsid w:val="00CE4D40"/>
    <w:rsid w:val="00D018D7"/>
    <w:rsid w:val="00D02D2E"/>
    <w:rsid w:val="00D06768"/>
    <w:rsid w:val="00D139D5"/>
    <w:rsid w:val="00D14232"/>
    <w:rsid w:val="00D17192"/>
    <w:rsid w:val="00D56015"/>
    <w:rsid w:val="00D65019"/>
    <w:rsid w:val="00D66713"/>
    <w:rsid w:val="00D75A08"/>
    <w:rsid w:val="00D801E7"/>
    <w:rsid w:val="00D80F08"/>
    <w:rsid w:val="00D8280A"/>
    <w:rsid w:val="00D9330A"/>
    <w:rsid w:val="00DA00FB"/>
    <w:rsid w:val="00DA789C"/>
    <w:rsid w:val="00DB2A73"/>
    <w:rsid w:val="00DC0691"/>
    <w:rsid w:val="00DD60D2"/>
    <w:rsid w:val="00DE2999"/>
    <w:rsid w:val="00DE7CEC"/>
    <w:rsid w:val="00DF6094"/>
    <w:rsid w:val="00E136E6"/>
    <w:rsid w:val="00E20D92"/>
    <w:rsid w:val="00E40C16"/>
    <w:rsid w:val="00E46B09"/>
    <w:rsid w:val="00E5454B"/>
    <w:rsid w:val="00E81EB4"/>
    <w:rsid w:val="00E95D79"/>
    <w:rsid w:val="00EC306B"/>
    <w:rsid w:val="00EC6CF0"/>
    <w:rsid w:val="00EC7445"/>
    <w:rsid w:val="00EC78F7"/>
    <w:rsid w:val="00EE4AE3"/>
    <w:rsid w:val="00EF4A0E"/>
    <w:rsid w:val="00F012FC"/>
    <w:rsid w:val="00F272B6"/>
    <w:rsid w:val="00F33A71"/>
    <w:rsid w:val="00F41A7F"/>
    <w:rsid w:val="00F92330"/>
    <w:rsid w:val="00FA2798"/>
    <w:rsid w:val="00FA7591"/>
    <w:rsid w:val="00FB7926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65A35-F10E-4E56-AA81-11C16A4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80"/>
    <w:pPr>
      <w:keepNext/>
      <w:ind w:left="-567" w:right="514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59"/>
    <w:rsid w:val="0067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27C8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927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927C8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27C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unhideWhenUsed/>
    <w:rsid w:val="00927C80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27C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927C8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380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3801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Гостеев Евгений</dc:creator>
  <cp:lastModifiedBy>Забурунов Александр</cp:lastModifiedBy>
  <cp:revision>6</cp:revision>
  <cp:lastPrinted>2022-07-22T06:32:00Z</cp:lastPrinted>
  <dcterms:created xsi:type="dcterms:W3CDTF">2025-04-21T05:33:00Z</dcterms:created>
  <dcterms:modified xsi:type="dcterms:W3CDTF">2025-05-05T06:52:00Z</dcterms:modified>
</cp:coreProperties>
</file>