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27CED8" w14:textId="77777777" w:rsidR="00835955" w:rsidRPr="00835955" w:rsidRDefault="00835955" w:rsidP="00835955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835955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 wp14:anchorId="501BF70C" wp14:editId="5BE174D4">
            <wp:extent cx="7239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836FCAA" w14:textId="77777777" w:rsidR="00835955" w:rsidRPr="00835955" w:rsidRDefault="00835955" w:rsidP="00835955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14:paraId="1087CCCB" w14:textId="77777777" w:rsidR="00835955" w:rsidRPr="00835955" w:rsidRDefault="00835955" w:rsidP="008359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35955"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 ДЕПУТАТОВ</w:t>
      </w:r>
    </w:p>
    <w:p w14:paraId="44C842B7" w14:textId="77777777" w:rsidR="00835955" w:rsidRPr="00835955" w:rsidRDefault="00835955" w:rsidP="008359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35955">
        <w:rPr>
          <w:rFonts w:ascii="Times New Roman" w:eastAsia="Times New Roman" w:hAnsi="Times New Roman" w:cs="Times New Roman"/>
          <w:b/>
          <w:bCs/>
          <w:sz w:val="28"/>
          <w:szCs w:val="28"/>
        </w:rPr>
        <w:t>СУЗУНСКОГО РАЙОНА</w:t>
      </w:r>
    </w:p>
    <w:p w14:paraId="51B43E72" w14:textId="77777777" w:rsidR="00835955" w:rsidRPr="00835955" w:rsidRDefault="00835955" w:rsidP="008359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ACC7EB3" w14:textId="77777777" w:rsidR="00835955" w:rsidRPr="00835955" w:rsidRDefault="00835955" w:rsidP="008359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35955">
        <w:rPr>
          <w:rFonts w:ascii="Times New Roman" w:eastAsia="Times New Roman" w:hAnsi="Times New Roman" w:cs="Times New Roman"/>
          <w:b/>
          <w:bCs/>
          <w:sz w:val="28"/>
          <w:szCs w:val="28"/>
        </w:rPr>
        <w:t>ЧЕТВЕРТОГО СОЗЫВА</w:t>
      </w:r>
    </w:p>
    <w:p w14:paraId="62253FFD" w14:textId="77777777" w:rsidR="00835955" w:rsidRPr="00835955" w:rsidRDefault="00835955" w:rsidP="0083595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14:paraId="4A14B822" w14:textId="77777777" w:rsidR="00835955" w:rsidRPr="00835955" w:rsidRDefault="00835955" w:rsidP="0083595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835955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РЕШЕНИЕ</w:t>
      </w:r>
    </w:p>
    <w:p w14:paraId="17E8C76C" w14:textId="77777777" w:rsidR="00835955" w:rsidRPr="00835955" w:rsidRDefault="00835955" w:rsidP="00835955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35955">
        <w:rPr>
          <w:rFonts w:ascii="Times New Roman" w:eastAsia="Times New Roman" w:hAnsi="Times New Roman" w:cs="Times New Roman"/>
          <w:b/>
          <w:bCs/>
          <w:sz w:val="28"/>
          <w:szCs w:val="28"/>
        </w:rPr>
        <w:t>ПЯТЬДЕСЯТ ПЕРВОЙ СЕССИИ</w:t>
      </w:r>
    </w:p>
    <w:p w14:paraId="58373042" w14:textId="77777777" w:rsidR="00835955" w:rsidRPr="00835955" w:rsidRDefault="00835955" w:rsidP="00835955">
      <w:pPr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</w:rPr>
      </w:pPr>
    </w:p>
    <w:p w14:paraId="58432C64" w14:textId="77777777" w:rsidR="00835955" w:rsidRPr="00835955" w:rsidRDefault="00835955" w:rsidP="0083595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240ADF0F" w14:textId="1D4FE264" w:rsidR="00835955" w:rsidRPr="00835955" w:rsidRDefault="00835955" w:rsidP="00835955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35955">
        <w:rPr>
          <w:rFonts w:ascii="Times New Roman" w:eastAsia="Times New Roman" w:hAnsi="Times New Roman" w:cs="Times New Roman"/>
          <w:bCs/>
          <w:sz w:val="28"/>
          <w:szCs w:val="28"/>
        </w:rPr>
        <w:t>От 18.03.2025</w:t>
      </w:r>
      <w:r w:rsidRPr="00835955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835955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835955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835955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835955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835955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835955">
        <w:rPr>
          <w:rFonts w:ascii="Times New Roman" w:eastAsia="Times New Roman" w:hAnsi="Times New Roman" w:cs="Times New Roman"/>
          <w:bCs/>
          <w:sz w:val="28"/>
          <w:szCs w:val="28"/>
        </w:rPr>
        <w:tab/>
        <w:t xml:space="preserve">   </w:t>
      </w:r>
      <w:r w:rsidRPr="00835955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835955">
        <w:rPr>
          <w:rFonts w:ascii="Times New Roman" w:eastAsia="Times New Roman" w:hAnsi="Times New Roman" w:cs="Times New Roman"/>
          <w:bCs/>
          <w:sz w:val="28"/>
          <w:szCs w:val="28"/>
        </w:rPr>
        <w:tab/>
        <w:t xml:space="preserve">           № 31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6</w:t>
      </w:r>
    </w:p>
    <w:p w14:paraId="6BA10E8A" w14:textId="77777777" w:rsidR="00AD268F" w:rsidRDefault="00AD268F" w:rsidP="00F641F3">
      <w:pPr>
        <w:spacing w:after="0" w:line="240" w:lineRule="auto"/>
        <w:ind w:right="-286"/>
        <w:jc w:val="both"/>
        <w:rPr>
          <w:rFonts w:ascii="Times New Roman" w:hAnsi="Times New Roman" w:cs="Times New Roman"/>
          <w:sz w:val="28"/>
          <w:szCs w:val="28"/>
        </w:rPr>
      </w:pPr>
    </w:p>
    <w:p w14:paraId="1CB7B0A2" w14:textId="77777777" w:rsidR="00F641F3" w:rsidRPr="0006690D" w:rsidRDefault="00F641F3" w:rsidP="00F641F3">
      <w:pPr>
        <w:spacing w:after="0" w:line="240" w:lineRule="auto"/>
        <w:ind w:right="-286"/>
        <w:jc w:val="both"/>
        <w:rPr>
          <w:rFonts w:ascii="Times New Roman" w:hAnsi="Times New Roman" w:cs="Times New Roman"/>
          <w:sz w:val="28"/>
          <w:szCs w:val="28"/>
        </w:rPr>
      </w:pPr>
    </w:p>
    <w:p w14:paraId="4C8B9401" w14:textId="77777777" w:rsidR="00835955" w:rsidRDefault="00F641F3" w:rsidP="00F641F3">
      <w:pPr>
        <w:spacing w:after="0" w:line="240" w:lineRule="auto"/>
        <w:ind w:right="-286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35955">
        <w:rPr>
          <w:rFonts w:ascii="Times New Roman" w:hAnsi="Times New Roman" w:cs="Times New Roman"/>
          <w:b/>
          <w:color w:val="000000"/>
          <w:sz w:val="28"/>
          <w:szCs w:val="28"/>
        </w:rPr>
        <w:t>Об утверждении порядка организации и проведения</w:t>
      </w:r>
      <w:r w:rsidR="0083595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14:paraId="4DC185DF" w14:textId="77777777" w:rsidR="00835955" w:rsidRDefault="00F641F3" w:rsidP="00F641F3">
      <w:pPr>
        <w:spacing w:after="0" w:line="240" w:lineRule="auto"/>
        <w:ind w:right="-286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35955">
        <w:rPr>
          <w:rFonts w:ascii="Times New Roman" w:hAnsi="Times New Roman" w:cs="Times New Roman"/>
          <w:b/>
          <w:color w:val="000000"/>
          <w:sz w:val="28"/>
          <w:szCs w:val="28"/>
        </w:rPr>
        <w:t>публичных</w:t>
      </w:r>
      <w:r w:rsidR="00C633AA" w:rsidRPr="00835955">
        <w:rPr>
          <w:rFonts w:ascii="Times New Roman" w:hAnsi="Times New Roman" w:cs="Times New Roman"/>
          <w:b/>
          <w:color w:val="000000"/>
          <w:sz w:val="28"/>
          <w:szCs w:val="28"/>
        </w:rPr>
        <w:t> </w:t>
      </w:r>
      <w:r w:rsidRPr="00835955">
        <w:rPr>
          <w:rFonts w:ascii="Times New Roman" w:hAnsi="Times New Roman" w:cs="Times New Roman"/>
          <w:b/>
          <w:color w:val="000000"/>
          <w:sz w:val="28"/>
          <w:szCs w:val="28"/>
        </w:rPr>
        <w:t>слушаний, общественных обсуждений</w:t>
      </w:r>
      <w:r w:rsidR="0083595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14:paraId="6EA2DBF3" w14:textId="14398DC3" w:rsidR="00F641F3" w:rsidRPr="00835955" w:rsidRDefault="00F641F3" w:rsidP="00F641F3">
      <w:pPr>
        <w:spacing w:after="0" w:line="240" w:lineRule="auto"/>
        <w:ind w:right="-286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35955">
        <w:rPr>
          <w:rFonts w:ascii="Times New Roman" w:hAnsi="Times New Roman" w:cs="Times New Roman"/>
          <w:b/>
          <w:color w:val="000000"/>
          <w:sz w:val="28"/>
          <w:szCs w:val="28"/>
        </w:rPr>
        <w:t>по вопросам градостроительной</w:t>
      </w:r>
      <w:r w:rsidR="00C633AA" w:rsidRPr="00835955">
        <w:rPr>
          <w:rFonts w:ascii="Times New Roman" w:hAnsi="Times New Roman" w:cs="Times New Roman"/>
          <w:b/>
          <w:color w:val="000000"/>
          <w:sz w:val="28"/>
          <w:szCs w:val="28"/>
        </w:rPr>
        <w:t> </w:t>
      </w:r>
      <w:r w:rsidRPr="0083595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деятельности </w:t>
      </w:r>
    </w:p>
    <w:p w14:paraId="78DCF0EF" w14:textId="77777777" w:rsidR="00F641F3" w:rsidRPr="00835955" w:rsidRDefault="00F641F3" w:rsidP="00F641F3">
      <w:pPr>
        <w:spacing w:after="0" w:line="240" w:lineRule="auto"/>
        <w:ind w:right="-286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35955"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Сузунского района</w:t>
      </w:r>
    </w:p>
    <w:p w14:paraId="4F14042C" w14:textId="1CACD352" w:rsidR="00F641F3" w:rsidRDefault="00F641F3" w:rsidP="00F641F3">
      <w:pPr>
        <w:spacing w:after="0" w:line="240" w:lineRule="auto"/>
        <w:ind w:right="-286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2D33C516" w14:textId="77777777" w:rsidR="00835955" w:rsidRDefault="00835955" w:rsidP="00F641F3">
      <w:pPr>
        <w:spacing w:after="0" w:line="240" w:lineRule="auto"/>
        <w:ind w:right="-286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4DF0F5DC" w14:textId="77777777" w:rsidR="00AD268F" w:rsidRPr="00F641F3" w:rsidRDefault="00C633AA" w:rsidP="00F641F3">
      <w:pPr>
        <w:spacing w:after="0" w:line="240" w:lineRule="auto"/>
        <w:ind w:right="-28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41F3">
        <w:rPr>
          <w:rFonts w:ascii="Times New Roman" w:hAnsi="Times New Roman" w:cs="Times New Roman"/>
          <w:color w:val="000000"/>
          <w:sz w:val="28"/>
          <w:szCs w:val="28"/>
        </w:rPr>
        <w:t>В соответствии</w:t>
      </w:r>
      <w:r w:rsidR="00F641F3" w:rsidRPr="00F641F3">
        <w:rPr>
          <w:rFonts w:ascii="Times New Roman" w:hAnsi="Times New Roman" w:cs="Times New Roman"/>
          <w:color w:val="000000"/>
          <w:sz w:val="28"/>
          <w:szCs w:val="28"/>
        </w:rPr>
        <w:t xml:space="preserve"> со статьей 5.1. </w:t>
      </w:r>
      <w:r w:rsidR="00F641F3" w:rsidRPr="00F641F3">
        <w:rPr>
          <w:rStyle w:val="10"/>
          <w:rFonts w:ascii="Times New Roman" w:hAnsi="Times New Roman" w:cs="Times New Roman"/>
          <w:sz w:val="28"/>
          <w:szCs w:val="28"/>
        </w:rPr>
        <w:t>Градостроительного кодекса</w:t>
      </w:r>
      <w:r w:rsidR="00F641F3" w:rsidRPr="00F641F3">
        <w:rPr>
          <w:rFonts w:ascii="Times New Roman" w:hAnsi="Times New Roman" w:cs="Times New Roman"/>
          <w:color w:val="000000"/>
          <w:sz w:val="28"/>
          <w:szCs w:val="28"/>
        </w:rPr>
        <w:t> Российской Федерации</w:t>
      </w:r>
      <w:r w:rsidR="00F641F3">
        <w:rPr>
          <w:rFonts w:ascii="Times New Roman" w:hAnsi="Times New Roman" w:cs="Times New Roman"/>
          <w:color w:val="000000"/>
          <w:sz w:val="28"/>
          <w:szCs w:val="28"/>
        </w:rPr>
        <w:t xml:space="preserve">, с частью 5 статьи 28 Федерального закона </w:t>
      </w:r>
      <w:r w:rsidR="00F641F3" w:rsidRPr="00F641F3">
        <w:rPr>
          <w:rFonts w:ascii="Times New Roman" w:hAnsi="Times New Roman" w:cs="Times New Roman"/>
          <w:color w:val="000000"/>
          <w:sz w:val="28"/>
          <w:szCs w:val="28"/>
        </w:rPr>
        <w:t xml:space="preserve">Российской </w:t>
      </w:r>
      <w:r w:rsidR="00F641F3">
        <w:rPr>
          <w:rFonts w:ascii="Times New Roman" w:hAnsi="Times New Roman" w:cs="Times New Roman"/>
          <w:color w:val="000000"/>
          <w:sz w:val="28"/>
          <w:szCs w:val="28"/>
        </w:rPr>
        <w:t xml:space="preserve">Федерации </w:t>
      </w:r>
      <w:r w:rsidRPr="00F641F3">
        <w:rPr>
          <w:rStyle w:val="10"/>
          <w:rFonts w:ascii="Times New Roman" w:hAnsi="Times New Roman" w:cs="Times New Roman"/>
          <w:sz w:val="28"/>
          <w:szCs w:val="28"/>
        </w:rPr>
        <w:t>от 06 октября 2003 г. № 131-ФЗ</w:t>
      </w:r>
      <w:r w:rsidRPr="00F641F3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F641F3" w:rsidRPr="00F641F3">
        <w:rPr>
          <w:rFonts w:ascii="Times New Roman" w:hAnsi="Times New Roman" w:cs="Times New Roman"/>
          <w:color w:val="000000"/>
          <w:sz w:val="28"/>
          <w:szCs w:val="28"/>
        </w:rPr>
        <w:t xml:space="preserve">«Об общих принципах организации </w:t>
      </w:r>
      <w:r w:rsidRPr="00F641F3">
        <w:rPr>
          <w:rFonts w:ascii="Times New Roman" w:hAnsi="Times New Roman" w:cs="Times New Roman"/>
          <w:color w:val="000000"/>
          <w:sz w:val="28"/>
          <w:szCs w:val="28"/>
        </w:rPr>
        <w:t>местного самоуправления в Рос</w:t>
      </w:r>
      <w:r w:rsidR="00F641F3">
        <w:rPr>
          <w:rFonts w:ascii="Times New Roman" w:hAnsi="Times New Roman" w:cs="Times New Roman"/>
          <w:color w:val="000000"/>
          <w:sz w:val="28"/>
          <w:szCs w:val="28"/>
        </w:rPr>
        <w:t>сийской Федерации»</w:t>
      </w:r>
      <w:r w:rsidR="00F641F3" w:rsidRPr="00F641F3">
        <w:rPr>
          <w:rFonts w:ascii="Times New Roman" w:hAnsi="Times New Roman" w:cs="Times New Roman"/>
          <w:color w:val="000000"/>
          <w:sz w:val="28"/>
          <w:szCs w:val="28"/>
        </w:rPr>
        <w:t>, стать</w:t>
      </w:r>
      <w:r w:rsidR="00F641F3">
        <w:rPr>
          <w:rFonts w:ascii="Times New Roman" w:hAnsi="Times New Roman" w:cs="Times New Roman"/>
          <w:color w:val="000000"/>
          <w:sz w:val="28"/>
          <w:szCs w:val="28"/>
        </w:rPr>
        <w:t>ей 11 Устава Сузунского муниципального района Новосибирской области</w:t>
      </w:r>
      <w:r w:rsidR="00581350" w:rsidRPr="00F641F3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AD268F" w:rsidRPr="00F641F3">
        <w:rPr>
          <w:rFonts w:ascii="Times New Roman" w:hAnsi="Times New Roman" w:cs="Times New Roman"/>
          <w:color w:val="000000"/>
          <w:sz w:val="28"/>
          <w:szCs w:val="28"/>
        </w:rPr>
        <w:t xml:space="preserve"> Совет депутатов Сузунского района </w:t>
      </w:r>
    </w:p>
    <w:p w14:paraId="3014C5A6" w14:textId="77777777" w:rsidR="00AD268F" w:rsidRPr="00F641F3" w:rsidRDefault="00AD268F" w:rsidP="00F641F3">
      <w:pPr>
        <w:autoSpaceDE w:val="0"/>
        <w:autoSpaceDN w:val="0"/>
        <w:adjustRightInd w:val="0"/>
        <w:spacing w:after="0" w:line="240" w:lineRule="auto"/>
        <w:ind w:right="-286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7EF4B25" w14:textId="77777777" w:rsidR="00F641F3" w:rsidRDefault="00AD268F" w:rsidP="00F641F3">
      <w:pPr>
        <w:autoSpaceDE w:val="0"/>
        <w:autoSpaceDN w:val="0"/>
        <w:adjustRightInd w:val="0"/>
        <w:spacing w:after="0" w:line="240" w:lineRule="auto"/>
        <w:ind w:right="-28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641F3">
        <w:rPr>
          <w:rFonts w:ascii="Times New Roman" w:hAnsi="Times New Roman" w:cs="Times New Roman"/>
          <w:color w:val="000000"/>
          <w:sz w:val="28"/>
          <w:szCs w:val="28"/>
        </w:rPr>
        <w:t>РЕШИЛ:</w:t>
      </w:r>
    </w:p>
    <w:p w14:paraId="22229C1E" w14:textId="77777777" w:rsidR="00F641F3" w:rsidRDefault="00C633AA" w:rsidP="00F641F3">
      <w:pPr>
        <w:autoSpaceDE w:val="0"/>
        <w:autoSpaceDN w:val="0"/>
        <w:adjustRightInd w:val="0"/>
        <w:spacing w:after="0" w:line="240" w:lineRule="auto"/>
        <w:ind w:right="-28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641F3">
        <w:rPr>
          <w:rFonts w:ascii="Times New Roman" w:hAnsi="Times New Roman" w:cs="Times New Roman"/>
          <w:color w:val="000000"/>
          <w:sz w:val="28"/>
          <w:szCs w:val="28"/>
        </w:rPr>
        <w:t>1. Утвердить Порядок</w:t>
      </w:r>
      <w:r w:rsidRPr="00F641F3">
        <w:rPr>
          <w:rFonts w:ascii="Times New Roman" w:hAnsi="Times New Roman" w:cs="Times New Roman"/>
          <w:bCs/>
          <w:color w:val="000000"/>
          <w:sz w:val="28"/>
          <w:szCs w:val="28"/>
        </w:rPr>
        <w:t> </w:t>
      </w:r>
      <w:r w:rsidRPr="00F641F3">
        <w:rPr>
          <w:rFonts w:ascii="Times New Roman" w:hAnsi="Times New Roman" w:cs="Times New Roman"/>
          <w:color w:val="000000"/>
          <w:sz w:val="28"/>
          <w:szCs w:val="28"/>
        </w:rPr>
        <w:t xml:space="preserve">организации и проведения публичных слушаний, общественных обсуждений по вопросам градостроительной деятельности на территории </w:t>
      </w:r>
      <w:r w:rsidR="00F641F3" w:rsidRPr="00F641F3">
        <w:rPr>
          <w:rFonts w:ascii="Times New Roman" w:hAnsi="Times New Roman" w:cs="Times New Roman"/>
          <w:bCs/>
          <w:color w:val="000000"/>
          <w:sz w:val="28"/>
          <w:szCs w:val="28"/>
        </w:rPr>
        <w:t>Сузунского района</w:t>
      </w:r>
      <w:r w:rsidRPr="00F641F3">
        <w:rPr>
          <w:rFonts w:ascii="Times New Roman" w:hAnsi="Times New Roman" w:cs="Times New Roman"/>
          <w:color w:val="000000"/>
          <w:sz w:val="28"/>
          <w:szCs w:val="28"/>
        </w:rPr>
        <w:t> согласно приложению.</w:t>
      </w:r>
    </w:p>
    <w:p w14:paraId="24CBDDED" w14:textId="77777777" w:rsidR="00F641F3" w:rsidRPr="00F641F3" w:rsidRDefault="00F641F3" w:rsidP="00F641F3">
      <w:pPr>
        <w:autoSpaceDE w:val="0"/>
        <w:autoSpaceDN w:val="0"/>
        <w:adjustRightInd w:val="0"/>
        <w:spacing w:after="0" w:line="240" w:lineRule="auto"/>
        <w:ind w:right="-28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 Опубликовать настоящее решение в периодическом печатном издании «Вестник органов местного самоуправления Сузунского района» и разместить на официальном сайте администрации Сузунского района </w:t>
      </w:r>
      <w:r w:rsidRPr="00F641F3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Pr="00F641F3">
        <w:rPr>
          <w:rFonts w:ascii="Times New Roman" w:eastAsiaTheme="minorHAnsi" w:hAnsi="Times New Roman" w:cs="Times New Roman"/>
          <w:sz w:val="28"/>
          <w:szCs w:val="28"/>
          <w:lang w:eastAsia="en-US"/>
        </w:rPr>
        <w:t>информационно-телекоммуникационной сети «Интернет»</w:t>
      </w:r>
      <w:r w:rsidRPr="00F641F3"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14:paraId="3C0D9B53" w14:textId="77777777" w:rsidR="00C633AA" w:rsidRPr="00F641F3" w:rsidRDefault="00F641F3" w:rsidP="00F641F3">
      <w:pPr>
        <w:autoSpaceDE w:val="0"/>
        <w:autoSpaceDN w:val="0"/>
        <w:adjustRightInd w:val="0"/>
        <w:spacing w:after="0" w:line="240" w:lineRule="auto"/>
        <w:ind w:right="-28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 Настоящее решение вступает в силу после его официального опубликования</w:t>
      </w:r>
      <w:r w:rsidR="00C633AA" w:rsidRPr="00F641F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710C8AE7" w14:textId="77777777" w:rsidR="00AD268F" w:rsidRDefault="00AD268F" w:rsidP="00F641F3">
      <w:pPr>
        <w:autoSpaceDE w:val="0"/>
        <w:autoSpaceDN w:val="0"/>
        <w:adjustRightInd w:val="0"/>
        <w:spacing w:after="0" w:line="240" w:lineRule="auto"/>
        <w:ind w:right="-286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0939B243" w14:textId="77777777" w:rsidR="00F641F3" w:rsidRPr="00F641F3" w:rsidRDefault="00F641F3" w:rsidP="00F641F3">
      <w:pPr>
        <w:autoSpaceDE w:val="0"/>
        <w:autoSpaceDN w:val="0"/>
        <w:adjustRightInd w:val="0"/>
        <w:spacing w:after="0" w:line="240" w:lineRule="auto"/>
        <w:ind w:right="-286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5353"/>
        <w:gridCol w:w="4536"/>
      </w:tblGrid>
      <w:tr w:rsidR="00194814" w:rsidRPr="00194814" w14:paraId="63D94521" w14:textId="77777777" w:rsidTr="00194814">
        <w:tc>
          <w:tcPr>
            <w:tcW w:w="5353" w:type="dxa"/>
          </w:tcPr>
          <w:p w14:paraId="13DC1FCD" w14:textId="77777777" w:rsidR="00194814" w:rsidRPr="00194814" w:rsidRDefault="00194814" w:rsidP="00194814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194814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Председатель Совета депутатов</w:t>
            </w:r>
          </w:p>
          <w:p w14:paraId="7EBCA474" w14:textId="77777777" w:rsidR="00194814" w:rsidRPr="00194814" w:rsidRDefault="00194814" w:rsidP="00194814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194814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Сузунского района</w:t>
            </w:r>
          </w:p>
          <w:p w14:paraId="25FE040F" w14:textId="77777777" w:rsidR="00194814" w:rsidRPr="00194814" w:rsidRDefault="00194814" w:rsidP="00194814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  <w:p w14:paraId="1CEE6820" w14:textId="77777777" w:rsidR="00194814" w:rsidRPr="00194814" w:rsidRDefault="00194814" w:rsidP="00194814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194814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____________ А.Б. Севрюженко                        </w:t>
            </w:r>
          </w:p>
        </w:tc>
        <w:tc>
          <w:tcPr>
            <w:tcW w:w="4536" w:type="dxa"/>
          </w:tcPr>
          <w:p w14:paraId="011D61B4" w14:textId="77777777" w:rsidR="00194814" w:rsidRPr="00194814" w:rsidRDefault="00194814" w:rsidP="00194814">
            <w:pPr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194814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Исполняющий обязанности</w:t>
            </w:r>
          </w:p>
          <w:p w14:paraId="5F39F434" w14:textId="77777777" w:rsidR="00194814" w:rsidRPr="00194814" w:rsidRDefault="00194814" w:rsidP="00194814">
            <w:pPr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194814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Главы Сузунского района</w:t>
            </w:r>
          </w:p>
          <w:p w14:paraId="4D5A6979" w14:textId="77777777" w:rsidR="00194814" w:rsidRPr="00194814" w:rsidRDefault="00194814" w:rsidP="00194814">
            <w:pPr>
              <w:tabs>
                <w:tab w:val="left" w:pos="6560"/>
              </w:tabs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  <w:p w14:paraId="208D328E" w14:textId="77777777" w:rsidR="00194814" w:rsidRPr="00194814" w:rsidRDefault="00194814" w:rsidP="00194814">
            <w:pPr>
              <w:tabs>
                <w:tab w:val="left" w:pos="6560"/>
              </w:tabs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194814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____________ Е.А. Киль</w:t>
            </w:r>
          </w:p>
        </w:tc>
      </w:tr>
    </w:tbl>
    <w:p w14:paraId="6F1D892A" w14:textId="77777777" w:rsidR="00AD268F" w:rsidRPr="00F641F3" w:rsidRDefault="00AD268F" w:rsidP="00E62ADF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F641F3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5B23FBDA" w14:textId="77777777" w:rsidR="00AD268F" w:rsidRPr="00F641F3" w:rsidRDefault="00AD268F" w:rsidP="00E62ADF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F641F3">
        <w:rPr>
          <w:rFonts w:ascii="Times New Roman" w:hAnsi="Times New Roman" w:cs="Times New Roman"/>
          <w:sz w:val="28"/>
          <w:szCs w:val="28"/>
        </w:rPr>
        <w:t>к решению Совета депутатов</w:t>
      </w:r>
    </w:p>
    <w:p w14:paraId="0E81D41B" w14:textId="77777777" w:rsidR="00AD268F" w:rsidRPr="00F641F3" w:rsidRDefault="00AD268F" w:rsidP="00E62ADF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F641F3">
        <w:rPr>
          <w:rFonts w:ascii="Times New Roman" w:hAnsi="Times New Roman" w:cs="Times New Roman"/>
          <w:sz w:val="28"/>
          <w:szCs w:val="28"/>
        </w:rPr>
        <w:t>Сузунского района</w:t>
      </w:r>
    </w:p>
    <w:p w14:paraId="25B2D798" w14:textId="27B441CD" w:rsidR="00AD268F" w:rsidRPr="00F641F3" w:rsidRDefault="00AD268F" w:rsidP="00E62ADF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F641F3">
        <w:rPr>
          <w:rFonts w:ascii="Times New Roman" w:hAnsi="Times New Roman" w:cs="Times New Roman"/>
          <w:sz w:val="28"/>
          <w:szCs w:val="28"/>
        </w:rPr>
        <w:t xml:space="preserve">от </w:t>
      </w:r>
      <w:r w:rsidR="00835955">
        <w:rPr>
          <w:rFonts w:ascii="Times New Roman" w:hAnsi="Times New Roman" w:cs="Times New Roman"/>
          <w:sz w:val="28"/>
          <w:szCs w:val="28"/>
        </w:rPr>
        <w:t>18.03.2025</w:t>
      </w:r>
      <w:r w:rsidRPr="00F641F3">
        <w:rPr>
          <w:rFonts w:ascii="Times New Roman" w:hAnsi="Times New Roman" w:cs="Times New Roman"/>
          <w:sz w:val="28"/>
          <w:szCs w:val="28"/>
        </w:rPr>
        <w:t xml:space="preserve"> № </w:t>
      </w:r>
      <w:r w:rsidR="00835955">
        <w:rPr>
          <w:rFonts w:ascii="Times New Roman" w:hAnsi="Times New Roman" w:cs="Times New Roman"/>
          <w:sz w:val="28"/>
          <w:szCs w:val="28"/>
        </w:rPr>
        <w:t>316</w:t>
      </w:r>
    </w:p>
    <w:p w14:paraId="59059625" w14:textId="77777777" w:rsidR="00AD268F" w:rsidRPr="00F641F3" w:rsidRDefault="00AD268F" w:rsidP="00E62AD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65DDE8F" w14:textId="77777777" w:rsidR="006544C2" w:rsidRPr="00F641F3" w:rsidRDefault="006544C2" w:rsidP="006544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A2FFAFA" w14:textId="77777777" w:rsidR="00F641F3" w:rsidRPr="00033A8D" w:rsidRDefault="00F641F3" w:rsidP="00C633AA">
      <w:pPr>
        <w:pStyle w:val="consplustitle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  <w:r w:rsidRPr="00033A8D">
        <w:rPr>
          <w:b/>
          <w:bCs/>
          <w:color w:val="000000"/>
          <w:sz w:val="28"/>
          <w:szCs w:val="28"/>
        </w:rPr>
        <w:t>Порядок</w:t>
      </w:r>
    </w:p>
    <w:p w14:paraId="3DBC194B" w14:textId="77777777" w:rsidR="00C633AA" w:rsidRPr="00033A8D" w:rsidRDefault="00F641F3" w:rsidP="00C633AA">
      <w:pPr>
        <w:pStyle w:val="consplustitle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  <w:r w:rsidRPr="00033A8D">
        <w:rPr>
          <w:b/>
          <w:bCs/>
          <w:color w:val="000000"/>
          <w:sz w:val="28"/>
          <w:szCs w:val="28"/>
        </w:rPr>
        <w:t xml:space="preserve"> организации и проведения публичных слушаний, общественных обсуждений по вопросам градостроительной деятельности на территории Сузунского района</w:t>
      </w:r>
    </w:p>
    <w:p w14:paraId="74232F3B" w14:textId="77777777" w:rsidR="00C633AA" w:rsidRPr="00F641F3" w:rsidRDefault="00C633AA" w:rsidP="00C633AA">
      <w:pPr>
        <w:pStyle w:val="consplusnormal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 </w:t>
      </w:r>
    </w:p>
    <w:p w14:paraId="04D7D43C" w14:textId="77777777" w:rsidR="00C633AA" w:rsidRPr="00F641F3" w:rsidRDefault="00C633AA" w:rsidP="00C633AA">
      <w:pPr>
        <w:pStyle w:val="consplusnormal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Раздел 1. Общие положения</w:t>
      </w:r>
    </w:p>
    <w:p w14:paraId="66F5C78E" w14:textId="77777777" w:rsidR="00C633AA" w:rsidRPr="00F641F3" w:rsidRDefault="00C633AA" w:rsidP="00C633AA">
      <w:pPr>
        <w:pStyle w:val="consplusnormal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7DF5708B" w14:textId="50D2B94E" w:rsidR="0055334A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pacing w:val="-2"/>
          <w:sz w:val="28"/>
          <w:szCs w:val="28"/>
        </w:rPr>
        <w:t>1.1. Настоящий Порядок организации и</w:t>
      </w:r>
      <w:r w:rsidR="00033A8D">
        <w:rPr>
          <w:color w:val="000000"/>
          <w:spacing w:val="-2"/>
          <w:sz w:val="28"/>
          <w:szCs w:val="28"/>
        </w:rPr>
        <w:t xml:space="preserve"> проведения публичных слушаний, общественных обсуждений по </w:t>
      </w:r>
      <w:r w:rsidR="00033A8D" w:rsidRPr="00033A8D">
        <w:rPr>
          <w:spacing w:val="-2"/>
          <w:sz w:val="28"/>
          <w:szCs w:val="28"/>
        </w:rPr>
        <w:t xml:space="preserve">вопросам градостроительной деятельности на территории Сузунского района (далее – Порядок) в соответствии с </w:t>
      </w:r>
      <w:r w:rsidRPr="00033A8D">
        <w:rPr>
          <w:rStyle w:val="10"/>
          <w:spacing w:val="-2"/>
          <w:sz w:val="28"/>
          <w:szCs w:val="28"/>
        </w:rPr>
        <w:t>Конституцией</w:t>
      </w:r>
      <w:r w:rsidR="00033A8D" w:rsidRPr="00033A8D">
        <w:rPr>
          <w:spacing w:val="-2"/>
          <w:sz w:val="28"/>
          <w:szCs w:val="28"/>
        </w:rPr>
        <w:t xml:space="preserve"> Российской Федерации, </w:t>
      </w:r>
      <w:r w:rsidR="00033A8D" w:rsidRPr="00033A8D">
        <w:rPr>
          <w:rStyle w:val="10"/>
          <w:spacing w:val="-2"/>
          <w:sz w:val="28"/>
          <w:szCs w:val="28"/>
        </w:rPr>
        <w:t xml:space="preserve">Градостроительным </w:t>
      </w:r>
      <w:r w:rsidRPr="00033A8D">
        <w:rPr>
          <w:rStyle w:val="10"/>
          <w:spacing w:val="-2"/>
          <w:sz w:val="28"/>
          <w:szCs w:val="28"/>
        </w:rPr>
        <w:t>кодексом</w:t>
      </w:r>
      <w:r w:rsidR="00033A8D" w:rsidRPr="00033A8D">
        <w:rPr>
          <w:spacing w:val="-2"/>
          <w:sz w:val="28"/>
          <w:szCs w:val="28"/>
        </w:rPr>
        <w:t xml:space="preserve"> Российской Федерации (далее – </w:t>
      </w:r>
      <w:r w:rsidRPr="00033A8D">
        <w:rPr>
          <w:rStyle w:val="10"/>
          <w:spacing w:val="-2"/>
          <w:sz w:val="28"/>
          <w:szCs w:val="28"/>
        </w:rPr>
        <w:t>Градостроительный кодекс</w:t>
      </w:r>
      <w:r w:rsidR="00033A8D" w:rsidRPr="00033A8D">
        <w:rPr>
          <w:spacing w:val="-2"/>
          <w:sz w:val="28"/>
          <w:szCs w:val="28"/>
        </w:rPr>
        <w:t xml:space="preserve">), Федеральным законом </w:t>
      </w:r>
      <w:r w:rsidR="00033A8D" w:rsidRPr="00033A8D">
        <w:rPr>
          <w:rStyle w:val="10"/>
          <w:spacing w:val="-2"/>
          <w:sz w:val="28"/>
          <w:szCs w:val="28"/>
        </w:rPr>
        <w:t xml:space="preserve">от 06 октября 2003 года № </w:t>
      </w:r>
      <w:r w:rsidRPr="00033A8D">
        <w:rPr>
          <w:rStyle w:val="10"/>
          <w:spacing w:val="-2"/>
          <w:sz w:val="28"/>
          <w:szCs w:val="28"/>
        </w:rPr>
        <w:t>131-ФЗ</w:t>
      </w:r>
      <w:r w:rsidR="00033A8D" w:rsidRPr="00033A8D">
        <w:rPr>
          <w:spacing w:val="-2"/>
          <w:sz w:val="28"/>
          <w:szCs w:val="28"/>
        </w:rPr>
        <w:t xml:space="preserve"> «Об общих принципах организации местного самоуправления в Российской Федерации», </w:t>
      </w:r>
      <w:r w:rsidR="00033A8D" w:rsidRPr="00033A8D">
        <w:rPr>
          <w:rStyle w:val="10"/>
          <w:spacing w:val="-2"/>
          <w:sz w:val="28"/>
          <w:szCs w:val="28"/>
        </w:rPr>
        <w:t>Уставом</w:t>
      </w:r>
      <w:r w:rsidR="00033A8D">
        <w:rPr>
          <w:color w:val="000000"/>
          <w:sz w:val="28"/>
          <w:szCs w:val="28"/>
        </w:rPr>
        <w:t xml:space="preserve"> Сузунского муниципального района Новосибирской области </w:t>
      </w:r>
      <w:r w:rsidR="00033A8D">
        <w:rPr>
          <w:color w:val="000000"/>
          <w:spacing w:val="-2"/>
          <w:sz w:val="28"/>
          <w:szCs w:val="28"/>
        </w:rPr>
        <w:t xml:space="preserve">регулирует вопросы организации и проведения публичных слушаний, общественных </w:t>
      </w:r>
      <w:r w:rsidRPr="00F641F3">
        <w:rPr>
          <w:color w:val="000000"/>
          <w:spacing w:val="-2"/>
          <w:sz w:val="28"/>
          <w:szCs w:val="28"/>
        </w:rPr>
        <w:t xml:space="preserve">обсуждений на территории </w:t>
      </w:r>
      <w:r w:rsidR="00033A8D">
        <w:rPr>
          <w:color w:val="000000"/>
          <w:spacing w:val="-2"/>
          <w:sz w:val="28"/>
          <w:szCs w:val="28"/>
        </w:rPr>
        <w:t>Сузунского района по проект</w:t>
      </w:r>
      <w:r w:rsidR="00BE3AEC">
        <w:rPr>
          <w:color w:val="000000"/>
          <w:spacing w:val="-2"/>
          <w:sz w:val="28"/>
          <w:szCs w:val="28"/>
        </w:rPr>
        <w:t>у</w:t>
      </w:r>
      <w:r w:rsidR="00033A8D">
        <w:rPr>
          <w:color w:val="000000"/>
          <w:spacing w:val="-2"/>
          <w:sz w:val="28"/>
          <w:szCs w:val="28"/>
        </w:rPr>
        <w:t xml:space="preserve"> генеральн</w:t>
      </w:r>
      <w:r w:rsidR="00BE3AEC">
        <w:rPr>
          <w:color w:val="000000"/>
          <w:spacing w:val="-2"/>
          <w:sz w:val="28"/>
          <w:szCs w:val="28"/>
        </w:rPr>
        <w:t>ого</w:t>
      </w:r>
      <w:r w:rsidR="00033A8D">
        <w:rPr>
          <w:color w:val="000000"/>
          <w:spacing w:val="-2"/>
          <w:sz w:val="28"/>
          <w:szCs w:val="28"/>
        </w:rPr>
        <w:t xml:space="preserve"> план</w:t>
      </w:r>
      <w:r w:rsidR="00BE3AEC">
        <w:rPr>
          <w:color w:val="000000"/>
          <w:spacing w:val="-2"/>
          <w:sz w:val="28"/>
          <w:szCs w:val="28"/>
        </w:rPr>
        <w:t>а</w:t>
      </w:r>
      <w:r w:rsidR="00033A8D">
        <w:rPr>
          <w:color w:val="000000"/>
          <w:spacing w:val="-2"/>
          <w:sz w:val="28"/>
          <w:szCs w:val="28"/>
        </w:rPr>
        <w:t>, проектам правил землепользования и застройки, проектам планировки территорий</w:t>
      </w:r>
      <w:r w:rsidRPr="00F641F3">
        <w:rPr>
          <w:color w:val="000000"/>
          <w:spacing w:val="-2"/>
          <w:sz w:val="28"/>
          <w:szCs w:val="28"/>
        </w:rPr>
        <w:t>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</w:t>
      </w:r>
      <w:r w:rsidR="00265658">
        <w:rPr>
          <w:color w:val="000000"/>
          <w:spacing w:val="-2"/>
          <w:sz w:val="28"/>
          <w:szCs w:val="28"/>
        </w:rPr>
        <w:t xml:space="preserve"> </w:t>
      </w:r>
      <w:r w:rsidRPr="00F641F3">
        <w:rPr>
          <w:color w:val="000000"/>
          <w:spacing w:val="-2"/>
          <w:sz w:val="28"/>
          <w:szCs w:val="28"/>
        </w:rPr>
        <w:t>(далее – Проекты).</w:t>
      </w:r>
    </w:p>
    <w:p w14:paraId="4BEB7C28" w14:textId="77777777" w:rsidR="0055334A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1.2. Публичные слушания и общественные обсуждения являются формой участия населения </w:t>
      </w:r>
      <w:r w:rsidR="00033A8D">
        <w:rPr>
          <w:color w:val="000000"/>
          <w:sz w:val="28"/>
          <w:szCs w:val="28"/>
        </w:rPr>
        <w:t>Сузунского района</w:t>
      </w:r>
      <w:r w:rsidRPr="00F641F3">
        <w:rPr>
          <w:color w:val="000000"/>
          <w:sz w:val="28"/>
          <w:szCs w:val="28"/>
        </w:rPr>
        <w:t xml:space="preserve"> в осуществлении местного самоуправления путем обсуждения Проектов и проводятся 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строительства.</w:t>
      </w:r>
    </w:p>
    <w:p w14:paraId="2406E785" w14:textId="77777777" w:rsidR="0055334A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1.3. Рассмотрению на публичных слушаниях подлежат:</w:t>
      </w:r>
    </w:p>
    <w:p w14:paraId="37EC9CC1" w14:textId="77777777" w:rsidR="0055334A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1) проект генеральн</w:t>
      </w:r>
      <w:r w:rsidR="00BE3AEC">
        <w:rPr>
          <w:color w:val="000000"/>
          <w:sz w:val="28"/>
          <w:szCs w:val="28"/>
        </w:rPr>
        <w:t>ого</w:t>
      </w:r>
      <w:r w:rsidRPr="00F641F3">
        <w:rPr>
          <w:color w:val="000000"/>
          <w:sz w:val="28"/>
          <w:szCs w:val="28"/>
        </w:rPr>
        <w:t xml:space="preserve"> план</w:t>
      </w:r>
      <w:r w:rsidR="00BE3AEC">
        <w:rPr>
          <w:color w:val="000000"/>
          <w:sz w:val="28"/>
          <w:szCs w:val="28"/>
        </w:rPr>
        <w:t>а</w:t>
      </w:r>
      <w:r w:rsidR="00EB7DA6">
        <w:rPr>
          <w:color w:val="000000"/>
          <w:sz w:val="28"/>
          <w:szCs w:val="28"/>
        </w:rPr>
        <w:t xml:space="preserve">, за исключением случаев, предусмотренных частью 18 статьи 24 </w:t>
      </w:r>
      <w:r w:rsidRPr="00EB7DA6">
        <w:rPr>
          <w:rStyle w:val="10"/>
          <w:sz w:val="28"/>
          <w:szCs w:val="28"/>
        </w:rPr>
        <w:t>Градостр</w:t>
      </w:r>
      <w:r w:rsidR="00EB7DA6" w:rsidRPr="00EB7DA6">
        <w:rPr>
          <w:rStyle w:val="10"/>
          <w:sz w:val="28"/>
          <w:szCs w:val="28"/>
        </w:rPr>
        <w:t xml:space="preserve">оительного </w:t>
      </w:r>
      <w:r w:rsidRPr="00EB7DA6">
        <w:rPr>
          <w:rStyle w:val="10"/>
          <w:sz w:val="28"/>
          <w:szCs w:val="28"/>
        </w:rPr>
        <w:t>кодекса</w:t>
      </w:r>
      <w:r w:rsidR="00EB7DA6">
        <w:rPr>
          <w:color w:val="000000"/>
          <w:sz w:val="28"/>
          <w:szCs w:val="28"/>
        </w:rPr>
        <w:t>, проекты о внесении изменений в генеральны</w:t>
      </w:r>
      <w:r w:rsidR="00D15685">
        <w:rPr>
          <w:color w:val="000000"/>
          <w:sz w:val="28"/>
          <w:szCs w:val="28"/>
        </w:rPr>
        <w:t>й</w:t>
      </w:r>
      <w:r w:rsidR="00EB7DA6">
        <w:rPr>
          <w:color w:val="000000"/>
          <w:sz w:val="28"/>
          <w:szCs w:val="28"/>
        </w:rPr>
        <w:t xml:space="preserve"> </w:t>
      </w:r>
      <w:r w:rsidRPr="00F641F3">
        <w:rPr>
          <w:color w:val="000000"/>
          <w:sz w:val="28"/>
          <w:szCs w:val="28"/>
        </w:rPr>
        <w:t>план;</w:t>
      </w:r>
    </w:p>
    <w:p w14:paraId="258C11F9" w14:textId="705FC080" w:rsidR="0055334A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2) проект</w:t>
      </w:r>
      <w:r w:rsidR="00EB7DA6">
        <w:rPr>
          <w:color w:val="000000"/>
          <w:sz w:val="28"/>
          <w:szCs w:val="28"/>
        </w:rPr>
        <w:t>ы</w:t>
      </w:r>
      <w:r w:rsidRPr="00F641F3">
        <w:rPr>
          <w:color w:val="000000"/>
          <w:sz w:val="28"/>
          <w:szCs w:val="28"/>
        </w:rPr>
        <w:t xml:space="preserve"> правил землепользования и застройки, за исключение</w:t>
      </w:r>
      <w:r w:rsidR="00EB7DA6">
        <w:rPr>
          <w:color w:val="000000"/>
          <w:sz w:val="28"/>
          <w:szCs w:val="28"/>
        </w:rPr>
        <w:t xml:space="preserve">м случаев, установленных частью 3 статьи 31 </w:t>
      </w:r>
      <w:r w:rsidR="00EB7DA6" w:rsidRPr="00EB7DA6">
        <w:rPr>
          <w:rStyle w:val="10"/>
          <w:sz w:val="28"/>
          <w:szCs w:val="28"/>
        </w:rPr>
        <w:t xml:space="preserve">Градостроительного </w:t>
      </w:r>
      <w:r w:rsidRPr="00EB7DA6">
        <w:rPr>
          <w:rStyle w:val="10"/>
          <w:sz w:val="28"/>
          <w:szCs w:val="28"/>
        </w:rPr>
        <w:t>кодекса</w:t>
      </w:r>
      <w:r w:rsidRPr="00F641F3">
        <w:rPr>
          <w:color w:val="000000"/>
          <w:sz w:val="28"/>
          <w:szCs w:val="28"/>
        </w:rPr>
        <w:t>, проекты о внесении изменений в правила землепользования и застройки</w:t>
      </w:r>
      <w:r w:rsidR="0092684F">
        <w:rPr>
          <w:color w:val="000000"/>
          <w:sz w:val="28"/>
          <w:szCs w:val="28"/>
        </w:rPr>
        <w:t>.</w:t>
      </w:r>
    </w:p>
    <w:p w14:paraId="099A4EC2" w14:textId="77777777" w:rsidR="0055334A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1.4. В период введения уполномоченными органами на территории </w:t>
      </w:r>
      <w:r w:rsidR="00670668">
        <w:rPr>
          <w:color w:val="000000"/>
          <w:sz w:val="28"/>
          <w:szCs w:val="28"/>
        </w:rPr>
        <w:t>Сузунского района</w:t>
      </w:r>
      <w:r w:rsidRPr="00F641F3">
        <w:rPr>
          <w:color w:val="000000"/>
          <w:sz w:val="28"/>
          <w:szCs w:val="28"/>
        </w:rPr>
        <w:t xml:space="preserve"> режима повышенной готовности или режима чрезвычайной ситуации, ограничительных мероприятий (карантина), чрезвычайного или военного положения, который предполагает приостановление проведения </w:t>
      </w:r>
      <w:r w:rsidRPr="00F641F3">
        <w:rPr>
          <w:color w:val="000000"/>
          <w:sz w:val="28"/>
          <w:szCs w:val="28"/>
        </w:rPr>
        <w:lastRenderedPageBreak/>
        <w:t>мероприятий с очным присутствием граждан, Проекты, предусмотренные пунктом 1.3. настоящего Порядка, подлежат рассмотрен</w:t>
      </w:r>
      <w:r w:rsidR="00670668">
        <w:rPr>
          <w:color w:val="000000"/>
          <w:sz w:val="28"/>
          <w:szCs w:val="28"/>
        </w:rPr>
        <w:t xml:space="preserve">ию на общественных обсуждениях, с </w:t>
      </w:r>
      <w:r w:rsidRPr="00F641F3">
        <w:rPr>
          <w:color w:val="000000"/>
          <w:sz w:val="28"/>
          <w:szCs w:val="28"/>
        </w:rPr>
        <w:t>учетом установленных </w:t>
      </w:r>
      <w:r w:rsidR="00670668" w:rsidRPr="00670668">
        <w:rPr>
          <w:rStyle w:val="10"/>
          <w:sz w:val="28"/>
          <w:szCs w:val="28"/>
        </w:rPr>
        <w:t xml:space="preserve">Градостроительным </w:t>
      </w:r>
      <w:r w:rsidRPr="00670668">
        <w:rPr>
          <w:rStyle w:val="10"/>
          <w:sz w:val="28"/>
          <w:szCs w:val="28"/>
        </w:rPr>
        <w:t>кодексом</w:t>
      </w:r>
      <w:r w:rsidR="00670668">
        <w:rPr>
          <w:color w:val="000000"/>
          <w:sz w:val="28"/>
          <w:szCs w:val="28"/>
        </w:rPr>
        <w:t xml:space="preserve"> </w:t>
      </w:r>
      <w:r w:rsidRPr="00F641F3">
        <w:rPr>
          <w:color w:val="000000"/>
          <w:sz w:val="28"/>
          <w:szCs w:val="28"/>
        </w:rPr>
        <w:t>и настоящим Порядком сроков и особенностей рассмотрения соответствующих Проектов.</w:t>
      </w:r>
    </w:p>
    <w:p w14:paraId="7FCC1F05" w14:textId="77777777" w:rsidR="0055334A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1.5. Рассмотрению на общественных обсуждениях подлежат:</w:t>
      </w:r>
    </w:p>
    <w:p w14:paraId="54CF0C02" w14:textId="77777777" w:rsidR="0055334A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1) вопросы предоставления разрешения на условно разрешенный вид использования земельных участков или объектов</w:t>
      </w:r>
      <w:r w:rsidR="00B61CA6">
        <w:rPr>
          <w:color w:val="000000"/>
          <w:sz w:val="28"/>
          <w:szCs w:val="28"/>
        </w:rPr>
        <w:t xml:space="preserve"> капитального строительства, за исключением случаев, установленных частью 11 статьи 39 </w:t>
      </w:r>
      <w:r w:rsidRPr="00B61CA6">
        <w:rPr>
          <w:rStyle w:val="10"/>
          <w:sz w:val="28"/>
          <w:szCs w:val="28"/>
        </w:rPr>
        <w:t>Градостроительного кодекса</w:t>
      </w:r>
      <w:r w:rsidRPr="00B61CA6">
        <w:rPr>
          <w:sz w:val="28"/>
          <w:szCs w:val="28"/>
        </w:rPr>
        <w:t>;</w:t>
      </w:r>
    </w:p>
    <w:p w14:paraId="260C990C" w14:textId="77777777" w:rsidR="0055334A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2) вопросы предоставления разрешения на отклонение от предельных параметров разрешенного строительства, реконструкции объектов капитального строительства;</w:t>
      </w:r>
    </w:p>
    <w:p w14:paraId="302FA0C7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1.6. Участниками публичных слушаний по Проектам, указанным в пункте 1.3. настоящего Порядка, являются граждане, постоянно проживающие на территории, в отношении которой подготовлены Проекты, правообладатели находящихся в границах этой территории земельных участков 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 (далее - участники публичных слушаний).</w:t>
      </w:r>
    </w:p>
    <w:p w14:paraId="2E37B92D" w14:textId="77777777" w:rsidR="0055334A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1.7. Участниками общественных обсуждений по Проектам, указанным в подпунктах 1-2 пункта 1.5. настоящего Порядка, являются граждане, постоянно проживающие в пределах территориальной зоны, в границах которой расположен земельный участок или объект капитального строительства, в отношении которых подготовлены Проекты, правообладатели находящихся в границах этой территориальной зоны земельных участков и (или) расположенных на них объектов капитального строительства, граждане, постоянно проживающие в границах земельных участков, прилегающих к земельному участку, в отношении которого подготовлены Проекты, правообладатели таких земельных участков или расположенных на них объектов капитального строительства, правообладатели помещений, являющихся частью объекта капитального строительства, в отношении которого подготовлены Проекты, а в случае, предусмотренном частью 3 статьи 39 </w:t>
      </w:r>
      <w:r w:rsidRPr="000F1A4D">
        <w:rPr>
          <w:rStyle w:val="10"/>
          <w:sz w:val="28"/>
          <w:szCs w:val="28"/>
        </w:rPr>
        <w:t>Градостроительного кодекса</w:t>
      </w:r>
      <w:r w:rsidRPr="000F1A4D">
        <w:rPr>
          <w:sz w:val="28"/>
          <w:szCs w:val="28"/>
        </w:rPr>
        <w:t>,</w:t>
      </w:r>
      <w:r w:rsidRPr="00F641F3">
        <w:rPr>
          <w:color w:val="000000"/>
          <w:sz w:val="28"/>
          <w:szCs w:val="28"/>
        </w:rPr>
        <w:t xml:space="preserve"> также правообладатели земельных участков и объектов капитального строительства, подверженных риску негативного воздействия на окружающую среду в результате реализации Проектов (далее - участники общественных обсуждений).</w:t>
      </w:r>
    </w:p>
    <w:p w14:paraId="2AC7C6BF" w14:textId="77777777" w:rsidR="00C633AA" w:rsidRPr="00F641F3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Участниками общественных обсужден</w:t>
      </w:r>
      <w:r w:rsidR="000F1A4D">
        <w:rPr>
          <w:color w:val="000000"/>
          <w:sz w:val="28"/>
          <w:szCs w:val="28"/>
        </w:rPr>
        <w:t>ий по Проектам, указанным в под</w:t>
      </w:r>
      <w:r w:rsidRPr="00F641F3">
        <w:rPr>
          <w:color w:val="000000"/>
          <w:sz w:val="28"/>
          <w:szCs w:val="28"/>
        </w:rPr>
        <w:t>пунктах 3-5 пункта 1.5. настоящего Порядка являются граждане, постоянно проживающие на территории, в отношении которой подготовлены Проекты, правообладатели находящихся в границах этой территории земельных участков 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 (далее - участники общественных обсуждений).</w:t>
      </w:r>
    </w:p>
    <w:p w14:paraId="4D20473B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1.8. При проведении публичных слушаний, общественных обсуждений всем участникам публичных слушаний, общественных обсуждений должны </w:t>
      </w:r>
      <w:r w:rsidRPr="00F641F3">
        <w:rPr>
          <w:color w:val="000000"/>
          <w:sz w:val="28"/>
          <w:szCs w:val="28"/>
        </w:rPr>
        <w:lastRenderedPageBreak/>
        <w:t>быть обеспечены равные возможности для участия в публичных слушаниях, общественных обсуждениях и выражения своего мнения.</w:t>
      </w:r>
    </w:p>
    <w:p w14:paraId="6A5984F6" w14:textId="77777777" w:rsidR="0055334A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1.9. Органом, уполномоченным на организацию и проведение публичных слушаний, общественных обсуждений по Проектам (далее - Организатор) является администрация </w:t>
      </w:r>
      <w:r w:rsidR="000F1A4D">
        <w:rPr>
          <w:color w:val="000000"/>
          <w:sz w:val="28"/>
          <w:szCs w:val="28"/>
        </w:rPr>
        <w:t>Сузунского района</w:t>
      </w:r>
      <w:r w:rsidRPr="00F641F3">
        <w:rPr>
          <w:color w:val="000000"/>
          <w:sz w:val="28"/>
          <w:szCs w:val="28"/>
        </w:rPr>
        <w:t>.</w:t>
      </w:r>
    </w:p>
    <w:p w14:paraId="074ECC1A" w14:textId="77777777" w:rsidR="0055334A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1.10. Финансирование расходов, связанных с организацией и проведением публичных слушаний, общественных обсуждений по вопросам градостроительной деятельности осуществляется за счет средств бюджета </w:t>
      </w:r>
      <w:r w:rsidR="000F1A4D">
        <w:rPr>
          <w:color w:val="000000"/>
          <w:sz w:val="28"/>
          <w:szCs w:val="28"/>
        </w:rPr>
        <w:t>Сузунского района</w:t>
      </w:r>
      <w:r w:rsidRPr="00F641F3">
        <w:rPr>
          <w:color w:val="000000"/>
          <w:sz w:val="28"/>
          <w:szCs w:val="28"/>
        </w:rPr>
        <w:t>.</w:t>
      </w:r>
    </w:p>
    <w:p w14:paraId="74F8C926" w14:textId="77777777" w:rsidR="0055334A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В случаях, предусмотренных частью 10 статьи 39, частью 4 статьи 40 </w:t>
      </w:r>
      <w:r w:rsidRPr="001704A1">
        <w:rPr>
          <w:rStyle w:val="10"/>
          <w:sz w:val="28"/>
          <w:szCs w:val="28"/>
        </w:rPr>
        <w:t>Градостроительного кодекса</w:t>
      </w:r>
      <w:r w:rsidRPr="00F641F3">
        <w:rPr>
          <w:color w:val="000000"/>
          <w:sz w:val="28"/>
          <w:szCs w:val="28"/>
        </w:rPr>
        <w:t>, расходы, связанные с изготовлением информационных и демонстрационных материалов, направлением сообщения о проведении общественных обсуждений и другие расходы, определенные Организатором, связанные с организацией и проведением общественных обсуждений, несет физическое или юридическое лицо, заинтересованное в предоставлен</w:t>
      </w:r>
      <w:r w:rsidR="001704A1">
        <w:rPr>
          <w:color w:val="000000"/>
          <w:sz w:val="28"/>
          <w:szCs w:val="28"/>
        </w:rPr>
        <w:t>ии соответствующего разрешения.</w:t>
      </w:r>
    </w:p>
    <w:p w14:paraId="0749B07E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1.11. Финансирование расходов, связанных с опубликованием в средствах массовой информации, осуществляется в соответствии с действующим законодательством.</w:t>
      </w:r>
    </w:p>
    <w:p w14:paraId="310484A7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 </w:t>
      </w:r>
    </w:p>
    <w:p w14:paraId="1561BAF6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Раздел 2. Порядок организации и проведения публичных слушаний, общественных обсуждений по Проектам</w:t>
      </w:r>
      <w:bookmarkStart w:id="0" w:name="Par59"/>
      <w:bookmarkEnd w:id="0"/>
    </w:p>
    <w:p w14:paraId="614E1CFF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0CBB543B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pacing w:val="-4"/>
          <w:sz w:val="28"/>
          <w:szCs w:val="28"/>
        </w:rPr>
        <w:t xml:space="preserve">2.1. Публичные слушания проводятся в связи с рассмотрением Проектов, указанных в пункте 1.3. настоящего Порядка, общественные обсуждения проводятся по инициативе органов местного самоуправления </w:t>
      </w:r>
      <w:r w:rsidR="001E4166">
        <w:rPr>
          <w:color w:val="000000"/>
          <w:spacing w:val="-4"/>
          <w:sz w:val="28"/>
          <w:szCs w:val="28"/>
        </w:rPr>
        <w:t>Сузунского района</w:t>
      </w:r>
      <w:r w:rsidRPr="00F641F3">
        <w:rPr>
          <w:color w:val="000000"/>
          <w:spacing w:val="-4"/>
          <w:sz w:val="28"/>
          <w:szCs w:val="28"/>
        </w:rPr>
        <w:t xml:space="preserve"> либо в связи с обращениями заинтересованных лиц в целях решения вопросов и рассмотрения Проектов, указанных в пункте 1.5. настоящего Порядка.</w:t>
      </w:r>
    </w:p>
    <w:p w14:paraId="099B1D00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pacing w:val="-4"/>
          <w:sz w:val="28"/>
          <w:szCs w:val="28"/>
        </w:rPr>
        <w:t>2.2. Публичные слушания назначаются в срок, установленный разделом 3 настоящего Порядка:</w:t>
      </w:r>
    </w:p>
    <w:p w14:paraId="1EB43A01" w14:textId="77777777" w:rsidR="001E4166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pacing w:val="-4"/>
          <w:sz w:val="28"/>
          <w:szCs w:val="28"/>
        </w:rPr>
        <w:t xml:space="preserve">по инициативе населения </w:t>
      </w:r>
      <w:r w:rsidR="001E4166">
        <w:rPr>
          <w:color w:val="000000"/>
          <w:spacing w:val="-4"/>
          <w:sz w:val="28"/>
          <w:szCs w:val="28"/>
        </w:rPr>
        <w:t>Сузунского района</w:t>
      </w:r>
      <w:r w:rsidRPr="00F641F3">
        <w:rPr>
          <w:color w:val="000000"/>
          <w:spacing w:val="-4"/>
          <w:sz w:val="28"/>
          <w:szCs w:val="28"/>
        </w:rPr>
        <w:t xml:space="preserve"> или </w:t>
      </w:r>
      <w:r w:rsidR="001E4166">
        <w:rPr>
          <w:color w:val="000000"/>
          <w:spacing w:val="-4"/>
          <w:sz w:val="28"/>
          <w:szCs w:val="28"/>
        </w:rPr>
        <w:t>Совета депутатов Сузунского района</w:t>
      </w:r>
      <w:r w:rsidRPr="00F641F3">
        <w:rPr>
          <w:color w:val="000000"/>
          <w:spacing w:val="-4"/>
          <w:sz w:val="28"/>
          <w:szCs w:val="28"/>
        </w:rPr>
        <w:t xml:space="preserve"> - решением </w:t>
      </w:r>
      <w:r w:rsidR="001E4166">
        <w:rPr>
          <w:color w:val="000000"/>
          <w:spacing w:val="-4"/>
          <w:sz w:val="28"/>
          <w:szCs w:val="28"/>
        </w:rPr>
        <w:t>Совета депутатов Сузунского района</w:t>
      </w:r>
      <w:r w:rsidRPr="00F641F3">
        <w:rPr>
          <w:color w:val="000000"/>
          <w:spacing w:val="-4"/>
          <w:sz w:val="28"/>
          <w:szCs w:val="28"/>
        </w:rPr>
        <w:t>;</w:t>
      </w:r>
    </w:p>
    <w:p w14:paraId="03220A44" w14:textId="77777777" w:rsidR="001E4166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pacing w:val="-4"/>
          <w:sz w:val="28"/>
          <w:szCs w:val="28"/>
        </w:rPr>
        <w:t xml:space="preserve">по инициативе Главы </w:t>
      </w:r>
      <w:r w:rsidR="001E4166">
        <w:rPr>
          <w:color w:val="000000"/>
          <w:spacing w:val="-4"/>
          <w:sz w:val="28"/>
          <w:szCs w:val="28"/>
        </w:rPr>
        <w:t xml:space="preserve">Сузунского района </w:t>
      </w:r>
      <w:r w:rsidRPr="00F641F3">
        <w:rPr>
          <w:color w:val="000000"/>
          <w:spacing w:val="-4"/>
          <w:sz w:val="28"/>
          <w:szCs w:val="28"/>
        </w:rPr>
        <w:t xml:space="preserve">- распоряжением </w:t>
      </w:r>
      <w:r w:rsidR="001E4166">
        <w:rPr>
          <w:color w:val="000000"/>
          <w:spacing w:val="-4"/>
          <w:sz w:val="28"/>
          <w:szCs w:val="28"/>
        </w:rPr>
        <w:t>администрации Сузунского района</w:t>
      </w:r>
      <w:r w:rsidRPr="00F641F3">
        <w:rPr>
          <w:color w:val="000000"/>
          <w:spacing w:val="-4"/>
          <w:sz w:val="28"/>
          <w:szCs w:val="28"/>
        </w:rPr>
        <w:t>.</w:t>
      </w:r>
    </w:p>
    <w:p w14:paraId="4BF07445" w14:textId="77777777" w:rsidR="001E4166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pacing w:val="-4"/>
          <w:sz w:val="28"/>
          <w:szCs w:val="28"/>
        </w:rPr>
        <w:t>2.3.</w:t>
      </w:r>
      <w:r w:rsidR="001E4166">
        <w:rPr>
          <w:color w:val="000000"/>
          <w:sz w:val="28"/>
          <w:szCs w:val="28"/>
        </w:rPr>
        <w:t xml:space="preserve"> Решение о назначении </w:t>
      </w:r>
      <w:r w:rsidRPr="00F641F3">
        <w:rPr>
          <w:color w:val="000000"/>
          <w:sz w:val="28"/>
          <w:szCs w:val="28"/>
        </w:rPr>
        <w:t>обществе</w:t>
      </w:r>
      <w:r w:rsidR="001E4166">
        <w:rPr>
          <w:color w:val="000000"/>
          <w:sz w:val="28"/>
          <w:szCs w:val="28"/>
        </w:rPr>
        <w:t>нных обсуждений принимается распоряжением администрации Сузунского района</w:t>
      </w:r>
      <w:r w:rsidRPr="00F641F3">
        <w:rPr>
          <w:color w:val="000000"/>
          <w:sz w:val="28"/>
          <w:szCs w:val="28"/>
        </w:rPr>
        <w:t xml:space="preserve"> на основании заявлений лиц, указанных в части 1 статьи 39, части 1 статьи 40 </w:t>
      </w:r>
      <w:r w:rsidRPr="001E4166">
        <w:rPr>
          <w:rStyle w:val="10"/>
          <w:sz w:val="28"/>
          <w:szCs w:val="28"/>
        </w:rPr>
        <w:t>Градостроительного кодекса</w:t>
      </w:r>
      <w:r w:rsidRPr="001E4166">
        <w:rPr>
          <w:sz w:val="28"/>
          <w:szCs w:val="28"/>
        </w:rPr>
        <w:t>.</w:t>
      </w:r>
    </w:p>
    <w:p w14:paraId="62A9634B" w14:textId="77777777" w:rsidR="00DF079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2.4. Публичные слушания проводятся путем проведения собрания или собраний участников публичных слушаний не ранее даты окончания срока проведения экспозиции или экспозиций Проекта.</w:t>
      </w:r>
    </w:p>
    <w:p w14:paraId="17531821" w14:textId="77777777" w:rsidR="00DF079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Процедура проведения публичных слушаний состоит из следующих этапов:</w:t>
      </w:r>
    </w:p>
    <w:p w14:paraId="69D16255" w14:textId="77777777" w:rsidR="00DF079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1) оповещение о начале публичных слушаний;</w:t>
      </w:r>
    </w:p>
    <w:p w14:paraId="20B64780" w14:textId="77777777" w:rsidR="00DF079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2) размещение Проекта, подлежащего рассмотрению на публичных слушаниях, и информационных материалов к нему на официальном </w:t>
      </w:r>
      <w:r w:rsidR="00DF0793">
        <w:rPr>
          <w:color w:val="000000"/>
          <w:sz w:val="28"/>
          <w:szCs w:val="28"/>
        </w:rPr>
        <w:t xml:space="preserve">сайте </w:t>
      </w:r>
      <w:r w:rsidR="00DF0793">
        <w:rPr>
          <w:color w:val="000000"/>
          <w:sz w:val="28"/>
          <w:szCs w:val="28"/>
        </w:rPr>
        <w:lastRenderedPageBreak/>
        <w:t>администрации Сузунского района</w:t>
      </w:r>
      <w:r w:rsidRPr="00F641F3">
        <w:rPr>
          <w:color w:val="000000"/>
          <w:sz w:val="28"/>
          <w:szCs w:val="28"/>
        </w:rPr>
        <w:t xml:space="preserve"> в информационно-телекоммуникационной сети «Интернет» (далее – официальный </w:t>
      </w:r>
      <w:r w:rsidR="00DF0793">
        <w:rPr>
          <w:color w:val="000000"/>
          <w:sz w:val="28"/>
          <w:szCs w:val="28"/>
        </w:rPr>
        <w:t>сайт</w:t>
      </w:r>
      <w:r w:rsidRPr="00F641F3">
        <w:rPr>
          <w:color w:val="000000"/>
          <w:sz w:val="28"/>
          <w:szCs w:val="28"/>
        </w:rPr>
        <w:t>) и открытие экспозиции или экспозиций такого Проекта;</w:t>
      </w:r>
    </w:p>
    <w:p w14:paraId="0BE1AD34" w14:textId="77777777" w:rsidR="00DF079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3) проведение экспозиции или экспозиций Проекта, подлежащего рассмотрению на публичных слушаниях;</w:t>
      </w:r>
    </w:p>
    <w:p w14:paraId="6BBE641A" w14:textId="77777777" w:rsidR="00DF079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4) проведение собрания или собраний участников публичных слушаний;</w:t>
      </w:r>
    </w:p>
    <w:p w14:paraId="02132CD7" w14:textId="77777777" w:rsidR="00DF079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5) подготовка и оформление протокола публичных слушаний;</w:t>
      </w:r>
    </w:p>
    <w:p w14:paraId="34ABDD18" w14:textId="77777777" w:rsidR="00DF079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6) подготовка и опубликование заключения о результатах публичных слушаний.</w:t>
      </w:r>
    </w:p>
    <w:p w14:paraId="404DA2E9" w14:textId="77777777" w:rsidR="00DF079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2.5. Процедура проведения общественных обсуждений состоит из следующих этапов:</w:t>
      </w:r>
    </w:p>
    <w:p w14:paraId="7D6F902B" w14:textId="77777777" w:rsidR="00DF079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1) оповещение о начале общественных обсуждений;</w:t>
      </w:r>
    </w:p>
    <w:p w14:paraId="3BFAC56C" w14:textId="77777777" w:rsidR="00DF079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2) размещение Проекта, подлежащего рассмотрению на общественных обсуждениях, и информационных материалов к нему на официальном </w:t>
      </w:r>
      <w:r w:rsidR="00DF0793">
        <w:rPr>
          <w:color w:val="000000"/>
          <w:sz w:val="28"/>
          <w:szCs w:val="28"/>
        </w:rPr>
        <w:t>сайте</w:t>
      </w:r>
      <w:r w:rsidRPr="00F641F3">
        <w:rPr>
          <w:color w:val="000000"/>
          <w:sz w:val="28"/>
          <w:szCs w:val="28"/>
        </w:rPr>
        <w:t xml:space="preserve"> и (или) в государственной или муниципальной информационной системе, обеспечивающей проведение общественных обсуждений с использованием информационно-телекоммуникационной сети «Интернет» (далее - Платформа обратной связи) и открытие экспозиции или экспозиций Проекта;</w:t>
      </w:r>
    </w:p>
    <w:p w14:paraId="1E748732" w14:textId="77777777" w:rsidR="00DF079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3) проведение экспозиции или экспозиций Проекта, подлежащего рассмотрению на общественных обсуждениях;</w:t>
      </w:r>
    </w:p>
    <w:p w14:paraId="77733D29" w14:textId="77777777" w:rsidR="00DF079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4) подготовка и оформление протокола общественных обсуждений;</w:t>
      </w:r>
    </w:p>
    <w:p w14:paraId="1AFE5059" w14:textId="77777777" w:rsidR="00DF079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5) подготовка и опубликование заключения о результатах общественных обсуждений.</w:t>
      </w:r>
    </w:p>
    <w:p w14:paraId="295D22F3" w14:textId="77777777" w:rsidR="00163809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2.6. Оповещение о начале публичных слушаний оформляется по форме согласно приложению 1 к настоящему Порядку, оповещение о начале общественных обсуждений оформляется по форме согласно приложению 2 к настоящему Порядку (далее – Оповещение) и должно содержать информацию, указанную в частях 6 и 7 статьи 5.1</w:t>
      </w:r>
      <w:r w:rsidRPr="00163809">
        <w:rPr>
          <w:sz w:val="28"/>
          <w:szCs w:val="28"/>
        </w:rPr>
        <w:t>. </w:t>
      </w:r>
      <w:r w:rsidRPr="00163809">
        <w:rPr>
          <w:rStyle w:val="10"/>
          <w:sz w:val="28"/>
          <w:szCs w:val="28"/>
        </w:rPr>
        <w:t>Градостроительного кодекса</w:t>
      </w:r>
      <w:r w:rsidRPr="00163809">
        <w:rPr>
          <w:sz w:val="28"/>
          <w:szCs w:val="28"/>
        </w:rPr>
        <w:t>.</w:t>
      </w:r>
    </w:p>
    <w:p w14:paraId="75129C17" w14:textId="77777777" w:rsidR="00163809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2.7. Оповещение:</w:t>
      </w:r>
    </w:p>
    <w:p w14:paraId="65FB1A0F" w14:textId="77777777" w:rsidR="00163809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не позднее чем за семь календарных дней до дня размещения на Платформе обратной связи и официальном </w:t>
      </w:r>
      <w:r w:rsidR="00330A90">
        <w:rPr>
          <w:color w:val="000000"/>
          <w:sz w:val="28"/>
          <w:szCs w:val="28"/>
        </w:rPr>
        <w:t>сайте</w:t>
      </w:r>
      <w:r w:rsidRPr="00F641F3">
        <w:rPr>
          <w:color w:val="000000"/>
          <w:sz w:val="28"/>
          <w:szCs w:val="28"/>
        </w:rPr>
        <w:t xml:space="preserve"> Проектов, подлежащих рассмотрению на публичных слушаниях, общественных обсуждениях, подлежит опубликованию в порядке, установленном для официального опубликования муниципальных правовых актов </w:t>
      </w:r>
      <w:r w:rsidR="00163809">
        <w:rPr>
          <w:color w:val="000000"/>
          <w:sz w:val="28"/>
          <w:szCs w:val="28"/>
        </w:rPr>
        <w:t>Сузунского района</w:t>
      </w:r>
      <w:r w:rsidRPr="00F641F3">
        <w:rPr>
          <w:color w:val="000000"/>
          <w:sz w:val="28"/>
          <w:szCs w:val="28"/>
        </w:rPr>
        <w:t>;</w:t>
      </w:r>
    </w:p>
    <w:p w14:paraId="6D23AD74" w14:textId="77777777" w:rsidR="00163809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размещается на информационных стендах, оборудованных в здании администрации </w:t>
      </w:r>
      <w:r w:rsidR="00163809">
        <w:rPr>
          <w:color w:val="000000"/>
          <w:sz w:val="28"/>
          <w:szCs w:val="28"/>
        </w:rPr>
        <w:t>Сузунского района</w:t>
      </w:r>
      <w:r w:rsidRPr="00F641F3">
        <w:rPr>
          <w:color w:val="000000"/>
          <w:sz w:val="28"/>
          <w:szCs w:val="28"/>
        </w:rPr>
        <w:t>, в отношении которого разработан Проект, а также в местах массового скопления граждан и в иных местах, расположенных на территории населенного пункта, в отношении которого подготовлены соответствующие Проекты и (или) в границах территориальных зон и (или) земельных участков, указанных в части 3 статьи 5.1. </w:t>
      </w:r>
      <w:r w:rsidRPr="00163809">
        <w:rPr>
          <w:rStyle w:val="10"/>
          <w:sz w:val="28"/>
          <w:szCs w:val="28"/>
        </w:rPr>
        <w:t>Градостроительного кодекса</w:t>
      </w:r>
      <w:r w:rsidRPr="00163809">
        <w:rPr>
          <w:sz w:val="28"/>
          <w:szCs w:val="28"/>
        </w:rPr>
        <w:t>.</w:t>
      </w:r>
      <w:bookmarkStart w:id="1" w:name="Par65"/>
      <w:bookmarkEnd w:id="1"/>
    </w:p>
    <w:p w14:paraId="0CC22C96" w14:textId="77777777" w:rsidR="00DB00A4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2.8. Информационные стенды, на которых размещаются Оповещения, должны отвечать следующим требованиям:</w:t>
      </w:r>
    </w:p>
    <w:p w14:paraId="10352A45" w14:textId="77777777" w:rsidR="00DB00A4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1) оборудование и размещение информационных стендов должно осуществляться в месте, доступном для обозрения физическими лицами;</w:t>
      </w:r>
    </w:p>
    <w:p w14:paraId="62A3603F" w14:textId="77777777" w:rsidR="00DB00A4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lastRenderedPageBreak/>
        <w:t>2) информация, содержащаяся на стендах, должна быть напечатана на русском языке;</w:t>
      </w:r>
    </w:p>
    <w:p w14:paraId="30B04028" w14:textId="77777777" w:rsidR="00DB00A4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3) высота размещения информации должна быть рассчитана на средний рост заявителя (не выше 1</w:t>
      </w:r>
      <w:r w:rsidR="00DB00A4">
        <w:rPr>
          <w:color w:val="000000"/>
          <w:sz w:val="28"/>
          <w:szCs w:val="28"/>
        </w:rPr>
        <w:t>8</w:t>
      </w:r>
      <w:r w:rsidRPr="00F641F3">
        <w:rPr>
          <w:color w:val="000000"/>
          <w:sz w:val="28"/>
          <w:szCs w:val="28"/>
        </w:rPr>
        <w:t>0 см, не ниже 140 см);</w:t>
      </w:r>
    </w:p>
    <w:p w14:paraId="749A0E41" w14:textId="77777777" w:rsidR="00DB00A4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4) площадь информационного стенда должна позволять размещение информации формата А 4 от 4 листов и более;</w:t>
      </w:r>
    </w:p>
    <w:p w14:paraId="5521B7A4" w14:textId="77777777" w:rsidR="00DB00A4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5) конструкция информационного стенда должна позволять изменять и дополнять материал.</w:t>
      </w:r>
    </w:p>
    <w:p w14:paraId="098EFB4D" w14:textId="77777777" w:rsidR="0047765F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2.9. Лица, имеющие право на участие в публичных слушаниях, общественных обсуждениях и прошедшие идентификацию в соответствии с пунктом 2.11. настоящего Порядка, вправе в срок, указанный в Оповещении, представить Организатору замечания и предложения по Проекту:</w:t>
      </w:r>
    </w:p>
    <w:p w14:paraId="4D4B81F4" w14:textId="77777777" w:rsidR="0047765F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1) посредством Платформы обратной связи, официального </w:t>
      </w:r>
      <w:r w:rsidR="00DF023C">
        <w:rPr>
          <w:color w:val="000000"/>
          <w:sz w:val="28"/>
          <w:szCs w:val="28"/>
        </w:rPr>
        <w:t>сайта</w:t>
      </w:r>
      <w:r w:rsidRPr="00F641F3">
        <w:rPr>
          <w:color w:val="000000"/>
          <w:sz w:val="28"/>
          <w:szCs w:val="28"/>
        </w:rPr>
        <w:t xml:space="preserve"> (в случае проведения общественных обсуждений);</w:t>
      </w:r>
    </w:p>
    <w:p w14:paraId="64C54455" w14:textId="77777777" w:rsidR="0047765F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2) в письменной или устной форме в ходе проведения собрания или собраний участников публичных слушаний (в случае проведения публичных слушаний);</w:t>
      </w:r>
    </w:p>
    <w:p w14:paraId="7EDB50C9" w14:textId="77777777" w:rsidR="0047765F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3) в письменной форме или в форме электронного документа в адрес Организатора;</w:t>
      </w:r>
    </w:p>
    <w:p w14:paraId="3EB71C0A" w14:textId="77777777" w:rsidR="00062926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4) посредством записи в книге (журнале) учета посетителей экспозиции Проекта, подлежащего рассмотрению на публичных слушаниях, общественных обсуждениях.</w:t>
      </w:r>
    </w:p>
    <w:p w14:paraId="11BB9090" w14:textId="77777777" w:rsidR="00062926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2.10. Предложения и замечания, внесенные в соответствии с пунктом 2.9. настоящего Порядка, подлежат регистрации Организатором, а также обязательному рассмотрению Организатором, за исключением случаев выявления факта представления участником публичных слушаний, общественных обсуждений недостоверных сведений.</w:t>
      </w:r>
    </w:p>
    <w:p w14:paraId="63A5B17D" w14:textId="77777777" w:rsidR="00062926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Под недостоверной информацией понимается наличие в представленных документах сведений, не соответствующих действительности, а также неточностей, искажений.</w:t>
      </w:r>
    </w:p>
    <w:p w14:paraId="6696E5B2" w14:textId="77777777" w:rsidR="00062926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2.11. Участники публичных слушаний, общественных обсуждений в целях идентификации одновременно с внесением предложений и замечаний представляют сведения о себе: фамилия, имя, отчество (при наличии), дата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лиц, с приложением документов, подтверждающих такие сведения. Участники публичных слушаний, общественных обсуждений,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</w:t>
      </w:r>
      <w:r w:rsidRPr="00F641F3">
        <w:rPr>
          <w:color w:val="000000"/>
          <w:sz w:val="28"/>
          <w:szCs w:val="28"/>
        </w:rPr>
        <w:lastRenderedPageBreak/>
        <w:t>объекты капитального строительства, помещения, являющиеся частью указанных объектов капитального строительства.</w:t>
      </w:r>
    </w:p>
    <w:p w14:paraId="45F6BCF9" w14:textId="77777777" w:rsidR="00062926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pacing w:val="-4"/>
          <w:sz w:val="28"/>
          <w:szCs w:val="28"/>
        </w:rPr>
        <w:t>Представление участниками общественных обсуждений предложений и замечаний, касающихся Проекта, подлежащего рассмотрению на общественных обсуждениях, с использованием Платформы обратной связи обеспечивается после прохождения процедуры идентификации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единая система идентификации и аутентификации).</w:t>
      </w:r>
    </w:p>
    <w:p w14:paraId="25BC7819" w14:textId="77777777" w:rsidR="00062926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2.12. В случае внесения участниками общественных обсуждений предложений и замечаний, касающихся Проекта, подлежащего рассмотрению на общественных обсуждениях, посредством официального </w:t>
      </w:r>
      <w:r w:rsidR="00DF023C">
        <w:rPr>
          <w:color w:val="000000"/>
          <w:sz w:val="28"/>
          <w:szCs w:val="28"/>
        </w:rPr>
        <w:t>сайта</w:t>
      </w:r>
      <w:r w:rsidRPr="00F641F3">
        <w:rPr>
          <w:color w:val="000000"/>
          <w:sz w:val="28"/>
          <w:szCs w:val="28"/>
        </w:rPr>
        <w:t xml:space="preserve"> не требуется представление указанных в пункте 2.11. настоящего Порядка документов, подтверждающих сведения об участниках общественных обсуждений (фамилия, имя, отчество (при наличии), дата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лиц), при условии, что эти сведения содержатся на официальном </w:t>
      </w:r>
      <w:r w:rsidR="00DF023C">
        <w:rPr>
          <w:color w:val="000000"/>
          <w:sz w:val="28"/>
          <w:szCs w:val="28"/>
        </w:rPr>
        <w:t>сайте</w:t>
      </w:r>
      <w:r w:rsidRPr="00F641F3">
        <w:rPr>
          <w:color w:val="000000"/>
          <w:sz w:val="28"/>
          <w:szCs w:val="28"/>
        </w:rPr>
        <w:t xml:space="preserve"> или в информационных системах.</w:t>
      </w:r>
    </w:p>
    <w:p w14:paraId="4A58102D" w14:textId="77777777" w:rsidR="009149CC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Для подтверждения сведений, указанных в пункте 2.11. настоящего Порядка, может использоваться единая система идентификации и аутентификации.</w:t>
      </w:r>
    </w:p>
    <w:p w14:paraId="2F7177EC" w14:textId="77777777" w:rsidR="009149CC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2.13. Обработка персональных данных </w:t>
      </w:r>
      <w:r w:rsidR="009149CC">
        <w:rPr>
          <w:color w:val="000000"/>
          <w:sz w:val="28"/>
          <w:szCs w:val="28"/>
        </w:rPr>
        <w:t xml:space="preserve">участников публичных слушаний и общественных обсуждений осуществляется в соответствии с требованиями, установленными Федеральным </w:t>
      </w:r>
      <w:r w:rsidR="009149CC" w:rsidRPr="009149CC">
        <w:rPr>
          <w:sz w:val="28"/>
          <w:szCs w:val="28"/>
        </w:rPr>
        <w:t xml:space="preserve">законом </w:t>
      </w:r>
      <w:r w:rsidR="009149CC" w:rsidRPr="009149CC">
        <w:rPr>
          <w:rStyle w:val="10"/>
          <w:sz w:val="28"/>
          <w:szCs w:val="28"/>
        </w:rPr>
        <w:t xml:space="preserve">от </w:t>
      </w:r>
      <w:r w:rsidRPr="009149CC">
        <w:rPr>
          <w:rStyle w:val="10"/>
          <w:sz w:val="28"/>
          <w:szCs w:val="28"/>
        </w:rPr>
        <w:t xml:space="preserve">27 июля 2006 </w:t>
      </w:r>
      <w:r w:rsidR="009149CC" w:rsidRPr="009149CC">
        <w:rPr>
          <w:rStyle w:val="10"/>
          <w:sz w:val="28"/>
          <w:szCs w:val="28"/>
        </w:rPr>
        <w:t>года</w:t>
      </w:r>
      <w:r w:rsidRPr="009149CC">
        <w:rPr>
          <w:rStyle w:val="10"/>
          <w:sz w:val="28"/>
          <w:szCs w:val="28"/>
        </w:rPr>
        <w:t xml:space="preserve"> № 152-ФЗ</w:t>
      </w:r>
      <w:r w:rsidRPr="009149CC">
        <w:rPr>
          <w:sz w:val="28"/>
          <w:szCs w:val="28"/>
        </w:rPr>
        <w:t> «</w:t>
      </w:r>
      <w:r w:rsidRPr="00F641F3">
        <w:rPr>
          <w:color w:val="000000"/>
          <w:sz w:val="28"/>
          <w:szCs w:val="28"/>
        </w:rPr>
        <w:t>О персональных данных».</w:t>
      </w:r>
    </w:p>
    <w:p w14:paraId="2F126FF4" w14:textId="77777777" w:rsidR="009149CC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2.14. Перед началом проведения собрания участников публичных слушаний оформляется лист регистрации участников публичных слушаний, присутствующих представителей Организатора и приглашенных лиц. Собрание участников публичных слушаний открывает уполномоченное Организатором лицо (далее - председательствующий), который информирует о Проектах, вынесенных на публичные слушания, регламенте проведения публичных слушаний, объявляет состав приглашенных лиц.</w:t>
      </w:r>
    </w:p>
    <w:p w14:paraId="715DA799" w14:textId="77777777" w:rsidR="009149CC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2.15. Протокол публичных слушаний оформляется Организатором в течение пяти календарных дней со дня проведения собрания или собраний участников публичных слушаний по форме согласно приложению 3 к настоящему Порядку.</w:t>
      </w:r>
    </w:p>
    <w:p w14:paraId="30F38F1F" w14:textId="77777777" w:rsidR="009149CC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Протокол общественных обсуждений оформляется Организатором в течение пяти календарных дней со дня окончания проведения экспозиции или экспозиций Проекта, подлежащего рассмотрению на общественных обсуждениях, по форме согласно приложению 3 к настоящему Порядку.</w:t>
      </w:r>
    </w:p>
    <w:p w14:paraId="0AC65987" w14:textId="77777777" w:rsidR="009149CC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2.16. К протоколу публичных слушаний, общественных обсуждений прилагается перечень принявших участие в рассмотрении Проекта участников публичных слушаний, общественных обсуждений, включающий в себя </w:t>
      </w:r>
      <w:r w:rsidRPr="00F641F3">
        <w:rPr>
          <w:color w:val="000000"/>
          <w:sz w:val="28"/>
          <w:szCs w:val="28"/>
        </w:rPr>
        <w:lastRenderedPageBreak/>
        <w:t>сведения об участниках публичных слушаний, общественных обсуждений: фамилия, имя, отчество (при наличии), дата рождения, адрес места жительства (регистрации) - для физических лиц; наименование, основной государственный регистрационный номер, место нахождение и адрес - для юридических лиц.</w:t>
      </w:r>
    </w:p>
    <w:p w14:paraId="76654B88" w14:textId="77777777" w:rsidR="009149CC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2.17. Участник публичных слушаний, общественных обсуждений, который внес предложения и замечания, касающиеся Проекта, рассмотренного на публичных слушаниях, общественных обсуждениях, имеет право получить выписку из протокола публичных слушаний, общественных обсуждений, содержащую внесенные этим участником предложения и замечания.</w:t>
      </w:r>
    </w:p>
    <w:p w14:paraId="270FA927" w14:textId="77777777" w:rsidR="009149CC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2.18. На основании протокола публичных слушаний, общественных обсуждений в течение семи календарных дней со дня его подписания Организатор осуществляет подготовку заключения о результатах публичных слушаний, общественных обсуждений по форме согласно приложению 4 к настоящему Порядку.</w:t>
      </w:r>
    </w:p>
    <w:p w14:paraId="1ED903AE" w14:textId="77777777" w:rsidR="00772BDB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2.19. Заключение о результатах публичных слушаний, общественных обсуждений подлежит опубликованию в порядке, установленном для официального опубликования муниципальных правовых актов, иной официальной информации </w:t>
      </w:r>
      <w:r w:rsidR="001D7D9A">
        <w:rPr>
          <w:color w:val="000000"/>
          <w:sz w:val="28"/>
          <w:szCs w:val="28"/>
        </w:rPr>
        <w:t>Сузунского района</w:t>
      </w:r>
      <w:r w:rsidRPr="00F641F3">
        <w:rPr>
          <w:color w:val="000000"/>
          <w:sz w:val="28"/>
          <w:szCs w:val="28"/>
        </w:rPr>
        <w:t xml:space="preserve"> и размещается на официальном </w:t>
      </w:r>
      <w:r w:rsidR="00772BDB">
        <w:rPr>
          <w:color w:val="000000"/>
          <w:sz w:val="28"/>
          <w:szCs w:val="28"/>
        </w:rPr>
        <w:t>сайте</w:t>
      </w:r>
      <w:r w:rsidRPr="00F641F3">
        <w:rPr>
          <w:color w:val="000000"/>
          <w:sz w:val="28"/>
          <w:szCs w:val="28"/>
        </w:rPr>
        <w:t>, на Платформе обратной связи.</w:t>
      </w:r>
    </w:p>
    <w:p w14:paraId="066EDAC5" w14:textId="77777777" w:rsidR="00772BDB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2.20. Протокол публичных слушаний и заключение о результатах публичных слушаний направляется Организатором Главе </w:t>
      </w:r>
      <w:r w:rsidR="00772BDB">
        <w:rPr>
          <w:color w:val="000000"/>
          <w:sz w:val="28"/>
          <w:szCs w:val="28"/>
        </w:rPr>
        <w:t>Сузунского района</w:t>
      </w:r>
      <w:r w:rsidRPr="00F641F3">
        <w:rPr>
          <w:color w:val="000000"/>
          <w:sz w:val="28"/>
          <w:szCs w:val="28"/>
        </w:rPr>
        <w:t xml:space="preserve"> не позднее пяти календарных дней со дня их опубликования.</w:t>
      </w:r>
    </w:p>
    <w:p w14:paraId="65CB5FA7" w14:textId="77777777" w:rsidR="00772BDB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2.21. Заключение о результатах общественных обсуждений направляется Организатором Главе </w:t>
      </w:r>
      <w:r w:rsidR="00772BDB">
        <w:rPr>
          <w:color w:val="000000"/>
          <w:sz w:val="28"/>
          <w:szCs w:val="28"/>
        </w:rPr>
        <w:t>Сузунского района</w:t>
      </w:r>
      <w:r w:rsidRPr="00F641F3">
        <w:rPr>
          <w:color w:val="000000"/>
          <w:sz w:val="28"/>
          <w:szCs w:val="28"/>
        </w:rPr>
        <w:t xml:space="preserve"> не позднее пяти календарных дней со дня его опубликования.</w:t>
      </w:r>
    </w:p>
    <w:p w14:paraId="46216A53" w14:textId="77777777" w:rsidR="00C633AA" w:rsidRPr="00772BDB" w:rsidRDefault="00C633AA" w:rsidP="00835955">
      <w:pPr>
        <w:pStyle w:val="a7"/>
        <w:tabs>
          <w:tab w:val="left" w:pos="709"/>
        </w:tabs>
        <w:spacing w:before="0" w:beforeAutospacing="0" w:after="0" w:afterAutospacing="0"/>
        <w:ind w:right="-283" w:firstLine="709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2.22. Заключение о результатах публичных слушаний, общественных обсуждений носит рекомендательный характер.</w:t>
      </w:r>
    </w:p>
    <w:p w14:paraId="0AF8D822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 </w:t>
      </w:r>
    </w:p>
    <w:p w14:paraId="07884C00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Раздел 3. Срок проведения публичных слушаний, общественных обсуждений</w:t>
      </w:r>
    </w:p>
    <w:p w14:paraId="12D83F98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0D0C686A" w14:textId="77777777" w:rsidR="00283790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3.1. Решение о назначении публичных слушаний по проект</w:t>
      </w:r>
      <w:r w:rsidR="001265B8">
        <w:rPr>
          <w:color w:val="000000"/>
          <w:sz w:val="28"/>
          <w:szCs w:val="28"/>
        </w:rPr>
        <w:t>у</w:t>
      </w:r>
      <w:r w:rsidRPr="00F641F3">
        <w:rPr>
          <w:color w:val="000000"/>
          <w:sz w:val="28"/>
          <w:szCs w:val="28"/>
        </w:rPr>
        <w:t xml:space="preserve"> генеральн</w:t>
      </w:r>
      <w:r w:rsidR="001265B8">
        <w:rPr>
          <w:color w:val="000000"/>
          <w:sz w:val="28"/>
          <w:szCs w:val="28"/>
        </w:rPr>
        <w:t>ого</w:t>
      </w:r>
      <w:r w:rsidRPr="00F641F3">
        <w:rPr>
          <w:color w:val="000000"/>
          <w:sz w:val="28"/>
          <w:szCs w:val="28"/>
        </w:rPr>
        <w:t xml:space="preserve"> план</w:t>
      </w:r>
      <w:r w:rsidR="001265B8">
        <w:rPr>
          <w:color w:val="000000"/>
          <w:sz w:val="28"/>
          <w:szCs w:val="28"/>
        </w:rPr>
        <w:t>а</w:t>
      </w:r>
      <w:r w:rsidRPr="00F641F3">
        <w:rPr>
          <w:color w:val="000000"/>
          <w:sz w:val="28"/>
          <w:szCs w:val="28"/>
        </w:rPr>
        <w:t>, проектам о внесении изменений в генеральный план принимается в течение десяти календарных дней со дня поступления проекта генерального плана, проектов о внесении изменений в генеральный план.</w:t>
      </w:r>
    </w:p>
    <w:p w14:paraId="300E54D8" w14:textId="77777777" w:rsidR="00283790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3.2. Срок проведения публичных слушаний по проект</w:t>
      </w:r>
      <w:r w:rsidR="001265B8">
        <w:rPr>
          <w:color w:val="000000"/>
          <w:sz w:val="28"/>
          <w:szCs w:val="28"/>
        </w:rPr>
        <w:t>у</w:t>
      </w:r>
      <w:r w:rsidRPr="00F641F3">
        <w:rPr>
          <w:color w:val="000000"/>
          <w:sz w:val="28"/>
          <w:szCs w:val="28"/>
        </w:rPr>
        <w:t xml:space="preserve"> генерального плана, проектам о внесении изменений в генеральный план - со дня оповещения жителей </w:t>
      </w:r>
      <w:r w:rsidR="00283790">
        <w:rPr>
          <w:color w:val="000000"/>
          <w:sz w:val="28"/>
          <w:szCs w:val="28"/>
        </w:rPr>
        <w:t>Сузунского района</w:t>
      </w:r>
      <w:r w:rsidRPr="00F641F3">
        <w:rPr>
          <w:color w:val="000000"/>
          <w:sz w:val="28"/>
          <w:szCs w:val="28"/>
        </w:rPr>
        <w:t xml:space="preserve"> (далее – жители) об их проведении до дня опубликования заключения о результатах публичных слушаний и не может превышать один месяц.</w:t>
      </w:r>
    </w:p>
    <w:p w14:paraId="30D9ADFF" w14:textId="77777777" w:rsidR="00283790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3.3. Решение о назначении публичных слушаний по проекту правил землепользования и застройки, проектам о внесении изменений в правила землепользования и застройки принимается Главой </w:t>
      </w:r>
      <w:r w:rsidR="00283790">
        <w:rPr>
          <w:color w:val="000000"/>
          <w:sz w:val="28"/>
          <w:szCs w:val="28"/>
        </w:rPr>
        <w:t>Сузунского района</w:t>
      </w:r>
      <w:r w:rsidRPr="00F641F3">
        <w:rPr>
          <w:color w:val="000000"/>
          <w:sz w:val="28"/>
          <w:szCs w:val="28"/>
        </w:rPr>
        <w:t xml:space="preserve"> не позднее чем через десять календарных дней со дня получения проекта правил землепользования и застройки, проектов о внесении изменений в правила землепользования и застройки в порядке, предусмотренном статьей </w:t>
      </w:r>
      <w:r w:rsidRPr="00F641F3">
        <w:rPr>
          <w:color w:val="000000"/>
          <w:sz w:val="28"/>
          <w:szCs w:val="28"/>
        </w:rPr>
        <w:lastRenderedPageBreak/>
        <w:t>31 </w:t>
      </w:r>
      <w:r w:rsidRPr="00283790">
        <w:rPr>
          <w:rStyle w:val="10"/>
          <w:sz w:val="28"/>
          <w:szCs w:val="28"/>
        </w:rPr>
        <w:t>Градостроительного кодекса</w:t>
      </w:r>
      <w:r w:rsidRPr="00F641F3">
        <w:rPr>
          <w:color w:val="000000"/>
          <w:sz w:val="28"/>
          <w:szCs w:val="28"/>
        </w:rPr>
        <w:t>, за исключением случаев однократного изменения видов разрешенного использования, установленных градостроительным регламентом для конкретной территориальной зоны, без изменения ранее установленных предельных параметров разрешенного строительства, реконструкции объектов капитального строительства и (или) в случае однократного изменения одного или нескольких предельных параметров разрешенного строительства, реконструкции объектов капитального строительства, установленных градостроительным регламентом для конкретной территориальной зоны, не более чем на десять процентов.</w:t>
      </w:r>
    </w:p>
    <w:p w14:paraId="29F4ED13" w14:textId="77777777" w:rsidR="00283790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3.4. Продолжительность публичных слушаний по проекту правил землепользования и застройки, проектам о внесении изменений в правила землепользования и застройки составляет не более одного месяца со дня опубликования такого проекта.</w:t>
      </w:r>
    </w:p>
    <w:p w14:paraId="443A24B7" w14:textId="048BBD2F" w:rsidR="00283790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3.5. В случае подготовки изменений в правила землепользования и застройки в части внесения изменений в градостроительный регламент, установленный для конкретной территориальной зоны, а также, в случае подготовки изменений в правила землепользования и застройки в связи с принятием решения о комплексном развитии территории, публичные слушания по внесению изменений в правила землепользования и застройки проводятся в границах территориальной зоны, для которой установлен такой градостроительный регламент, в границах территории, подлежащей комплексному развитию. В этих случаях срок проведения публичных слушаний не может быть более чем один месяц. </w:t>
      </w:r>
    </w:p>
    <w:p w14:paraId="4EA63E75" w14:textId="4EC88DBE" w:rsidR="00283790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3.</w:t>
      </w:r>
      <w:r w:rsidR="00C8158B">
        <w:rPr>
          <w:color w:val="000000"/>
          <w:sz w:val="28"/>
          <w:szCs w:val="28"/>
        </w:rPr>
        <w:t>6</w:t>
      </w:r>
      <w:r w:rsidRPr="00F641F3">
        <w:rPr>
          <w:color w:val="000000"/>
          <w:sz w:val="28"/>
          <w:szCs w:val="28"/>
        </w:rPr>
        <w:t>. Срок проведения общественных обсуждений по вопросам предоставления разрешения на условно разрешенный вид использования земельных участков или объек</w:t>
      </w:r>
      <w:r w:rsidR="00283790">
        <w:rPr>
          <w:color w:val="000000"/>
          <w:sz w:val="28"/>
          <w:szCs w:val="28"/>
        </w:rPr>
        <w:t xml:space="preserve">тов капитального строительства, </w:t>
      </w:r>
      <w:r w:rsidRPr="00F641F3">
        <w:rPr>
          <w:color w:val="000000"/>
          <w:sz w:val="28"/>
          <w:szCs w:val="28"/>
        </w:rPr>
        <w:t>предоставления</w:t>
      </w:r>
      <w:r w:rsidR="00283790">
        <w:rPr>
          <w:color w:val="000000"/>
          <w:sz w:val="28"/>
          <w:szCs w:val="28"/>
        </w:rPr>
        <w:t xml:space="preserve"> разрешения на отклонение от предельных </w:t>
      </w:r>
      <w:r w:rsidRPr="00F641F3">
        <w:rPr>
          <w:color w:val="000000"/>
          <w:sz w:val="28"/>
          <w:szCs w:val="28"/>
        </w:rPr>
        <w:t>парамет</w:t>
      </w:r>
      <w:r w:rsidR="00283790">
        <w:rPr>
          <w:color w:val="000000"/>
          <w:sz w:val="28"/>
          <w:szCs w:val="28"/>
        </w:rPr>
        <w:t xml:space="preserve">ров разрешенного строительства, реконструкции объектов капитального </w:t>
      </w:r>
      <w:r w:rsidRPr="00F641F3">
        <w:rPr>
          <w:color w:val="000000"/>
          <w:sz w:val="28"/>
          <w:szCs w:val="28"/>
        </w:rPr>
        <w:t>стр</w:t>
      </w:r>
      <w:r w:rsidR="00283790">
        <w:rPr>
          <w:color w:val="000000"/>
          <w:sz w:val="28"/>
          <w:szCs w:val="28"/>
        </w:rPr>
        <w:t xml:space="preserve">оительства – со дня оповещения жителей об их проведении до дня опубликования заключения о результатах общественных обсуждений не </w:t>
      </w:r>
      <w:r w:rsidRPr="00F641F3">
        <w:rPr>
          <w:color w:val="000000"/>
          <w:sz w:val="28"/>
          <w:szCs w:val="28"/>
        </w:rPr>
        <w:t>может быть более одного месяца.</w:t>
      </w:r>
    </w:p>
    <w:p w14:paraId="5AB6FC92" w14:textId="76EC0157" w:rsidR="00C633AA" w:rsidRPr="00F641F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3.</w:t>
      </w:r>
      <w:r w:rsidR="00CC7303">
        <w:rPr>
          <w:color w:val="000000"/>
          <w:sz w:val="28"/>
          <w:szCs w:val="28"/>
        </w:rPr>
        <w:t>7</w:t>
      </w:r>
      <w:r w:rsidRPr="00F641F3">
        <w:rPr>
          <w:color w:val="000000"/>
          <w:sz w:val="28"/>
          <w:szCs w:val="28"/>
        </w:rPr>
        <w:t>. Днем оповещения жителей о проведении публичных слушаний, общественных обсуждений является день опубликования Оповещения.</w:t>
      </w:r>
    </w:p>
    <w:p w14:paraId="390466B9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 </w:t>
      </w:r>
    </w:p>
    <w:p w14:paraId="78E5A072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center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Раздел 4. Порядок проведения экспозиции Проекта, консультирования посетителей экспозиции</w:t>
      </w:r>
      <w:bookmarkStart w:id="2" w:name="Par100"/>
      <w:bookmarkEnd w:id="2"/>
    </w:p>
    <w:p w14:paraId="1C491C11" w14:textId="77777777" w:rsidR="00283790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3BC68C52" w14:textId="77777777" w:rsidR="00283790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4.1. Экспозиции или экспозиция Проекта и консультирование по Проекту проводится разработчиком Проекта или иным лицом, указанным в муниципальном правовом акте о назначении публичных слушаний, общественных обсуждений.</w:t>
      </w:r>
    </w:p>
    <w:p w14:paraId="4B01FEF4" w14:textId="77777777" w:rsidR="00283790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4.2. Дата начала работы экспозиции определяется муниципальным правовым актом о назначении публичных слушаний, общественных обсуждений, но не позднее семи рабочих дней со дня опубликования Оповещения.</w:t>
      </w:r>
    </w:p>
    <w:p w14:paraId="269EB653" w14:textId="77777777" w:rsidR="00283790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4.3. На экспозиции должен быть представлен Проект правового акта, подлежащего рассмотрению на публичных слушаниях, общественных </w:t>
      </w:r>
      <w:r w:rsidRPr="00F641F3">
        <w:rPr>
          <w:color w:val="000000"/>
          <w:sz w:val="28"/>
          <w:szCs w:val="28"/>
        </w:rPr>
        <w:lastRenderedPageBreak/>
        <w:t>обсуждениях, а также информационные и (или) демонстрационные материалы о Проекте.</w:t>
      </w:r>
    </w:p>
    <w:p w14:paraId="31C56645" w14:textId="77777777" w:rsidR="001C401A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4.4. Экспозиции проводятся в зданиях, находящихся в пределах территории </w:t>
      </w:r>
      <w:r w:rsidR="001C401A">
        <w:rPr>
          <w:color w:val="000000"/>
          <w:sz w:val="28"/>
          <w:szCs w:val="28"/>
        </w:rPr>
        <w:t>Сузунского района</w:t>
      </w:r>
      <w:r w:rsidRPr="00F641F3">
        <w:rPr>
          <w:color w:val="000000"/>
          <w:sz w:val="28"/>
          <w:szCs w:val="28"/>
        </w:rPr>
        <w:t xml:space="preserve"> или населенного пункта, в отношении которого был разработан Проект.</w:t>
      </w:r>
    </w:p>
    <w:p w14:paraId="7CF12FEB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709"/>
        <w:jc w:val="both"/>
        <w:rPr>
          <w:color w:val="000000"/>
          <w:sz w:val="28"/>
          <w:szCs w:val="28"/>
        </w:rPr>
      </w:pPr>
      <w:r w:rsidRPr="00F641F3">
        <w:rPr>
          <w:color w:val="000000"/>
          <w:spacing w:val="-2"/>
          <w:sz w:val="28"/>
          <w:szCs w:val="28"/>
        </w:rPr>
        <w:t>4.5. В ходе работы экспозиции должны быть организованы консультирование посетителей экспозиции, распространение информационных материалов о Проекте, подлежащем рассмотрению на публичных слушаниях, общественных обсуждениях. Консультирование посетителей экспозиции осуществляется представителями уполномоченного органа и (или) разработчика Проекта, подлежащего рассмотрению на публичных слушаниях, общественных обсуждениях.</w:t>
      </w:r>
    </w:p>
    <w:p w14:paraId="4BC835D1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pacing w:val="-2"/>
          <w:sz w:val="28"/>
          <w:szCs w:val="28"/>
        </w:rPr>
        <w:t> </w:t>
      </w:r>
    </w:p>
    <w:p w14:paraId="5AC57F0C" w14:textId="77777777" w:rsidR="00C633AA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pacing w:val="-2"/>
          <w:sz w:val="28"/>
          <w:szCs w:val="28"/>
        </w:rPr>
      </w:pPr>
      <w:r w:rsidRPr="00F641F3">
        <w:rPr>
          <w:color w:val="000000"/>
          <w:spacing w:val="-2"/>
          <w:sz w:val="28"/>
          <w:szCs w:val="28"/>
        </w:rPr>
        <w:t> </w:t>
      </w:r>
    </w:p>
    <w:p w14:paraId="65A7CD51" w14:textId="77777777" w:rsidR="001C401A" w:rsidRDefault="001C401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pacing w:val="-2"/>
          <w:sz w:val="28"/>
          <w:szCs w:val="28"/>
        </w:rPr>
      </w:pPr>
    </w:p>
    <w:p w14:paraId="717C9415" w14:textId="77777777" w:rsidR="001C401A" w:rsidRDefault="001C401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pacing w:val="-2"/>
          <w:sz w:val="28"/>
          <w:szCs w:val="28"/>
        </w:rPr>
      </w:pPr>
    </w:p>
    <w:p w14:paraId="5349ECE7" w14:textId="77777777" w:rsidR="001C401A" w:rsidRDefault="001C401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pacing w:val="-2"/>
          <w:sz w:val="28"/>
          <w:szCs w:val="28"/>
        </w:rPr>
      </w:pPr>
    </w:p>
    <w:p w14:paraId="56123CBF" w14:textId="77777777" w:rsidR="001C401A" w:rsidRDefault="001C401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pacing w:val="-2"/>
          <w:sz w:val="28"/>
          <w:szCs w:val="28"/>
        </w:rPr>
      </w:pPr>
    </w:p>
    <w:p w14:paraId="14B15BA2" w14:textId="77777777" w:rsidR="001C401A" w:rsidRDefault="001C401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pacing w:val="-2"/>
          <w:sz w:val="28"/>
          <w:szCs w:val="28"/>
        </w:rPr>
      </w:pPr>
    </w:p>
    <w:p w14:paraId="73150D12" w14:textId="77777777" w:rsidR="001C401A" w:rsidRDefault="001C401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pacing w:val="-2"/>
          <w:sz w:val="28"/>
          <w:szCs w:val="28"/>
        </w:rPr>
      </w:pPr>
    </w:p>
    <w:p w14:paraId="09A366BA" w14:textId="77777777" w:rsidR="001C401A" w:rsidRDefault="001C401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pacing w:val="-2"/>
          <w:sz w:val="28"/>
          <w:szCs w:val="28"/>
        </w:rPr>
      </w:pPr>
    </w:p>
    <w:p w14:paraId="5CA8925C" w14:textId="6ADA83BD" w:rsidR="001C401A" w:rsidRDefault="001C401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5BFCDF39" w14:textId="0F0C6766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69E777CA" w14:textId="6FEB6203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341C00EE" w14:textId="315C7D68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4443DB8B" w14:textId="7A4A3863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0C622674" w14:textId="2C69E69D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75C0F0E5" w14:textId="05E6758F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7538A5DE" w14:textId="19403B53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5030946D" w14:textId="72BAF90E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09F177AA" w14:textId="0F8865B0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7EB1DBDD" w14:textId="084C9FB4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7E977DF3" w14:textId="14C7D103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50AA0BC6" w14:textId="269280CD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5D63F217" w14:textId="5E4B5058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0A5620B4" w14:textId="25315FFA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723BB157" w14:textId="770F474B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202F0FA5" w14:textId="4877E91C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3B36AB8B" w14:textId="3B5FBB34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629D8D36" w14:textId="513F29DB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7F359D35" w14:textId="46DCF49D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25A0F657" w14:textId="2B173023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339E81F6" w14:textId="62EC8CA3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27DC33FD" w14:textId="45C34488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6F28E427" w14:textId="0EC5A8B4" w:rsidR="00835955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4FE5B0AB" w14:textId="77777777" w:rsidR="00835955" w:rsidRPr="00F641F3" w:rsidRDefault="0083595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4A03B461" w14:textId="77777777" w:rsidR="00C633AA" w:rsidRPr="00F97A1B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F97A1B">
        <w:rPr>
          <w:bCs/>
          <w:color w:val="000000"/>
          <w:sz w:val="28"/>
          <w:szCs w:val="28"/>
        </w:rPr>
        <w:lastRenderedPageBreak/>
        <w:t>Приложение 1</w:t>
      </w:r>
    </w:p>
    <w:p w14:paraId="0B2BC8BB" w14:textId="77777777" w:rsidR="00C633AA" w:rsidRPr="00F97A1B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F97A1B">
        <w:rPr>
          <w:bCs/>
          <w:color w:val="000000"/>
          <w:sz w:val="28"/>
          <w:szCs w:val="28"/>
        </w:rPr>
        <w:t>к Порядку организации и проведения</w:t>
      </w:r>
    </w:p>
    <w:p w14:paraId="29C05918" w14:textId="77777777" w:rsidR="00C633AA" w:rsidRPr="00F97A1B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F97A1B">
        <w:rPr>
          <w:bCs/>
          <w:color w:val="000000"/>
          <w:sz w:val="28"/>
          <w:szCs w:val="28"/>
        </w:rPr>
        <w:t>публичных слушаний, общественных</w:t>
      </w:r>
    </w:p>
    <w:p w14:paraId="5326B92C" w14:textId="77777777" w:rsidR="00C633AA" w:rsidRPr="00F97A1B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F97A1B">
        <w:rPr>
          <w:bCs/>
          <w:color w:val="000000"/>
          <w:sz w:val="28"/>
          <w:szCs w:val="28"/>
        </w:rPr>
        <w:t>обсуждений по вопросам градостроительной</w:t>
      </w:r>
    </w:p>
    <w:p w14:paraId="0F9AA374" w14:textId="77777777" w:rsidR="00C633AA" w:rsidRPr="00F97A1B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F97A1B">
        <w:rPr>
          <w:bCs/>
          <w:color w:val="000000"/>
          <w:sz w:val="28"/>
          <w:szCs w:val="28"/>
        </w:rPr>
        <w:t xml:space="preserve">деятельности на территории </w:t>
      </w:r>
      <w:r w:rsidR="00D15685" w:rsidRPr="00F97A1B">
        <w:rPr>
          <w:bCs/>
          <w:color w:val="000000"/>
          <w:sz w:val="28"/>
          <w:szCs w:val="28"/>
        </w:rPr>
        <w:t>Сузунского района</w:t>
      </w:r>
    </w:p>
    <w:p w14:paraId="3A7D6425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7777B275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46063C99" w14:textId="77777777" w:rsidR="00C633AA" w:rsidRPr="00F641F3" w:rsidRDefault="00F97A1B" w:rsidP="00835955">
      <w:pPr>
        <w:pStyle w:val="a7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Форма</w:t>
      </w:r>
    </w:p>
    <w:p w14:paraId="784F8A6D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1E7E776D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74B865F0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ОПОВЕЩЕНИЕ О НАЧАЛЕ ПУБЛИЧНЫХ СЛУШАНИЙ</w:t>
      </w:r>
    </w:p>
    <w:p w14:paraId="612BA41E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6243FD85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6561C35C" w14:textId="77777777" w:rsidR="00C633AA" w:rsidRPr="00F641F3" w:rsidRDefault="00D15685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Администрация Сузунского района</w:t>
      </w:r>
      <w:r w:rsidR="00C633AA" w:rsidRPr="00F641F3">
        <w:rPr>
          <w:color w:val="000000"/>
          <w:sz w:val="28"/>
          <w:szCs w:val="28"/>
        </w:rPr>
        <w:t>, информирует о начале публичных слушаний по проекту(</w:t>
      </w:r>
      <w:proofErr w:type="spellStart"/>
      <w:r w:rsidR="00C633AA" w:rsidRPr="00F641F3">
        <w:rPr>
          <w:color w:val="000000"/>
          <w:sz w:val="28"/>
          <w:szCs w:val="28"/>
        </w:rPr>
        <w:t>ам</w:t>
      </w:r>
      <w:proofErr w:type="spellEnd"/>
      <w:r w:rsidR="00C633AA" w:rsidRPr="00F641F3">
        <w:rPr>
          <w:color w:val="000000"/>
          <w:sz w:val="28"/>
          <w:szCs w:val="28"/>
        </w:rPr>
        <w:t>):</w:t>
      </w:r>
    </w:p>
    <w:p w14:paraId="72909DC6" w14:textId="77777777" w:rsidR="00C633AA" w:rsidRPr="00F641F3" w:rsidRDefault="00C633AA" w:rsidP="00835955">
      <w:pPr>
        <w:pStyle w:val="a7"/>
        <w:spacing w:before="0" w:beforeAutospacing="0" w:after="0" w:afterAutospacing="0"/>
        <w:ind w:right="-283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_____________________________________</w:t>
      </w:r>
      <w:r w:rsidR="00D15685">
        <w:rPr>
          <w:color w:val="000000"/>
          <w:sz w:val="28"/>
          <w:szCs w:val="28"/>
        </w:rPr>
        <w:t>_______________________________</w:t>
      </w:r>
      <w:r w:rsidRPr="00F641F3">
        <w:rPr>
          <w:color w:val="000000"/>
          <w:sz w:val="28"/>
          <w:szCs w:val="28"/>
        </w:rPr>
        <w:t>,</w:t>
      </w:r>
    </w:p>
    <w:p w14:paraId="3101B0B6" w14:textId="77777777" w:rsidR="00C633AA" w:rsidRPr="00F641F3" w:rsidRDefault="00C633AA" w:rsidP="00835955">
      <w:pPr>
        <w:pStyle w:val="a7"/>
        <w:spacing w:before="0" w:beforeAutospacing="0" w:after="0" w:afterAutospacing="0"/>
        <w:ind w:right="-283"/>
        <w:jc w:val="center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(информация о проекте, подлежащем рассмотрению на общественных обсуждениях)</w:t>
      </w:r>
    </w:p>
    <w:p w14:paraId="28E512A8" w14:textId="77777777" w:rsidR="00C633AA" w:rsidRPr="00F641F3" w:rsidRDefault="00C633AA" w:rsidP="00835955">
      <w:pPr>
        <w:pStyle w:val="a7"/>
        <w:spacing w:before="0" w:beforeAutospacing="0" w:after="0" w:afterAutospacing="0"/>
        <w:ind w:right="-283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размещенному(</w:t>
      </w:r>
      <w:proofErr w:type="spellStart"/>
      <w:r w:rsidRPr="00F641F3">
        <w:rPr>
          <w:color w:val="000000"/>
          <w:sz w:val="28"/>
          <w:szCs w:val="28"/>
        </w:rPr>
        <w:t>ым</w:t>
      </w:r>
      <w:proofErr w:type="spellEnd"/>
      <w:r w:rsidRPr="00F641F3">
        <w:rPr>
          <w:color w:val="000000"/>
          <w:sz w:val="28"/>
          <w:szCs w:val="28"/>
        </w:rPr>
        <w:t xml:space="preserve">) на официальном </w:t>
      </w:r>
      <w:r w:rsidR="00D15685">
        <w:rPr>
          <w:color w:val="000000"/>
          <w:sz w:val="28"/>
          <w:szCs w:val="28"/>
        </w:rPr>
        <w:t>сайте администрации Сузунского района</w:t>
      </w:r>
      <w:r w:rsidRPr="00F641F3">
        <w:rPr>
          <w:color w:val="000000"/>
          <w:sz w:val="28"/>
          <w:szCs w:val="28"/>
        </w:rPr>
        <w:t xml:space="preserve"> в информационно-телекоммуникационной сети «Интернет» (далее – официальный </w:t>
      </w:r>
      <w:r w:rsidR="00D15685">
        <w:rPr>
          <w:color w:val="000000"/>
          <w:sz w:val="28"/>
          <w:szCs w:val="28"/>
        </w:rPr>
        <w:t>сайт</w:t>
      </w:r>
      <w:r w:rsidRPr="00F641F3">
        <w:rPr>
          <w:color w:val="000000"/>
          <w:sz w:val="28"/>
          <w:szCs w:val="28"/>
        </w:rPr>
        <w:t>).</w:t>
      </w:r>
    </w:p>
    <w:p w14:paraId="77097704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Информационные материалы к проекту(</w:t>
      </w:r>
      <w:proofErr w:type="spellStart"/>
      <w:r w:rsidRPr="00F641F3">
        <w:rPr>
          <w:color w:val="000000"/>
          <w:sz w:val="28"/>
          <w:szCs w:val="28"/>
        </w:rPr>
        <w:t>ам</w:t>
      </w:r>
      <w:proofErr w:type="spellEnd"/>
      <w:r w:rsidRPr="00F641F3">
        <w:rPr>
          <w:color w:val="000000"/>
          <w:sz w:val="28"/>
          <w:szCs w:val="28"/>
        </w:rPr>
        <w:t>) состоят из:</w:t>
      </w:r>
    </w:p>
    <w:p w14:paraId="4127D94D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1. ___________________________________________________________.</w:t>
      </w:r>
    </w:p>
    <w:p w14:paraId="30C83AC3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center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(перечень информационных материалов к проекту(</w:t>
      </w:r>
      <w:proofErr w:type="spellStart"/>
      <w:r w:rsidRPr="00F641F3">
        <w:rPr>
          <w:color w:val="000000"/>
          <w:sz w:val="28"/>
          <w:szCs w:val="28"/>
        </w:rPr>
        <w:t>ам</w:t>
      </w:r>
      <w:proofErr w:type="spellEnd"/>
      <w:r w:rsidRPr="00F641F3">
        <w:rPr>
          <w:color w:val="000000"/>
          <w:sz w:val="28"/>
          <w:szCs w:val="28"/>
        </w:rPr>
        <w:t>)</w:t>
      </w:r>
    </w:p>
    <w:p w14:paraId="0C8311E0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2. ___________________________________________________________.</w:t>
      </w:r>
    </w:p>
    <w:p w14:paraId="1B517959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Публичные слушания будут проводиться в порядке, установленном Порядком организации и проведения публичных слушаний, общественных обсуждений по вопросам градостроительной деятельности на территории </w:t>
      </w:r>
      <w:r w:rsidR="00D15685">
        <w:rPr>
          <w:color w:val="000000"/>
          <w:sz w:val="28"/>
          <w:szCs w:val="28"/>
        </w:rPr>
        <w:t>Сузунского района</w:t>
      </w:r>
      <w:r w:rsidRPr="00F641F3">
        <w:rPr>
          <w:color w:val="000000"/>
          <w:sz w:val="28"/>
          <w:szCs w:val="28"/>
        </w:rPr>
        <w:t xml:space="preserve"> не менее ________ дней (месяцев) и не более ________ дней (месяцев) со дня опубликования настоящего оповещения до дня опубликования заключения о результатах публичных слушаний.</w:t>
      </w:r>
    </w:p>
    <w:p w14:paraId="1FA8FCF0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Собрание участников публичных слушаний по проекту(</w:t>
      </w:r>
      <w:proofErr w:type="spellStart"/>
      <w:r w:rsidRPr="00F641F3">
        <w:rPr>
          <w:color w:val="000000"/>
          <w:sz w:val="28"/>
          <w:szCs w:val="28"/>
        </w:rPr>
        <w:t>ам</w:t>
      </w:r>
      <w:proofErr w:type="spellEnd"/>
      <w:r w:rsidRPr="00F641F3">
        <w:rPr>
          <w:color w:val="000000"/>
          <w:sz w:val="28"/>
          <w:szCs w:val="28"/>
        </w:rPr>
        <w:t>) __________________________________________________________________</w:t>
      </w:r>
    </w:p>
    <w:p w14:paraId="30FC401B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center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(наименование проекта(</w:t>
      </w:r>
      <w:proofErr w:type="spellStart"/>
      <w:r w:rsidRPr="00F641F3">
        <w:rPr>
          <w:color w:val="000000"/>
          <w:sz w:val="28"/>
          <w:szCs w:val="28"/>
        </w:rPr>
        <w:t>ов</w:t>
      </w:r>
      <w:proofErr w:type="spellEnd"/>
      <w:r w:rsidRPr="00F641F3">
        <w:rPr>
          <w:color w:val="000000"/>
          <w:sz w:val="28"/>
          <w:szCs w:val="28"/>
        </w:rPr>
        <w:t>)</w:t>
      </w:r>
    </w:p>
    <w:p w14:paraId="58341922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состоится ___</w:t>
      </w:r>
      <w:proofErr w:type="gramStart"/>
      <w:r w:rsidRPr="00F641F3">
        <w:rPr>
          <w:color w:val="000000"/>
          <w:sz w:val="28"/>
          <w:szCs w:val="28"/>
        </w:rPr>
        <w:t>_._</w:t>
      </w:r>
      <w:proofErr w:type="gramEnd"/>
      <w:r w:rsidRPr="00F641F3">
        <w:rPr>
          <w:color w:val="000000"/>
          <w:sz w:val="28"/>
          <w:szCs w:val="28"/>
        </w:rPr>
        <w:t>_____.________ в ___ час. ___ мин. по адресу: _________</w:t>
      </w:r>
      <w:r w:rsidR="002C75A0">
        <w:rPr>
          <w:color w:val="000000"/>
          <w:sz w:val="28"/>
          <w:szCs w:val="28"/>
        </w:rPr>
        <w:t>_________________________________________________</w:t>
      </w:r>
      <w:r w:rsidRPr="00F641F3">
        <w:rPr>
          <w:color w:val="000000"/>
          <w:sz w:val="28"/>
          <w:szCs w:val="28"/>
        </w:rPr>
        <w:t>__.</w:t>
      </w:r>
    </w:p>
    <w:p w14:paraId="61B51892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Ознакомиться с представленными проектами можно на экспозиции</w:t>
      </w:r>
    </w:p>
    <w:p w14:paraId="7B7C9677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(экспозициях) с ______________________ по _______________________</w:t>
      </w:r>
    </w:p>
    <w:p w14:paraId="75A555FA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(дата открытия экспозиции (дата закрытия экспозиции</w:t>
      </w:r>
    </w:p>
    <w:p w14:paraId="62E056AC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(экспозиций) (экспозиций)</w:t>
      </w:r>
    </w:p>
    <w:p w14:paraId="5369F241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в _________________________________________________________________</w:t>
      </w:r>
    </w:p>
    <w:p w14:paraId="227F856D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center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(информация о месте размещения экспозиции (экспозиций)</w:t>
      </w:r>
    </w:p>
    <w:p w14:paraId="112E69F6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в рабочие дни с _________________ по _________________.</w:t>
      </w:r>
    </w:p>
    <w:p w14:paraId="3CA3C128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center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(информация о часах проведения экспозиции (экспозиций)</w:t>
      </w:r>
    </w:p>
    <w:p w14:paraId="7135FD9C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lastRenderedPageBreak/>
        <w:t>Участники публичных слушаний имеют право внести свои замечания и предложения в следующем порядке:</w:t>
      </w:r>
    </w:p>
    <w:p w14:paraId="3F4F40F5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1) в письменной или устной форме _________________________ в ходе</w:t>
      </w:r>
    </w:p>
    <w:p w14:paraId="5E7BD76F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(дата проведения собрания)</w:t>
      </w:r>
    </w:p>
    <w:p w14:paraId="5004B4C2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проведения собрания или собраний участников публичных слушаний;</w:t>
      </w:r>
    </w:p>
    <w:p w14:paraId="5F9764D8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2) в срок до ________________ в письменной форме или в форме электронного документа в адрес:</w:t>
      </w:r>
    </w:p>
    <w:p w14:paraId="4E04A1A9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_________________________________</w:t>
      </w:r>
      <w:r w:rsidR="00F97A1B">
        <w:rPr>
          <w:color w:val="000000"/>
          <w:sz w:val="28"/>
          <w:szCs w:val="28"/>
        </w:rPr>
        <w:t>______________________________</w:t>
      </w:r>
      <w:r w:rsidRPr="00F641F3">
        <w:rPr>
          <w:color w:val="000000"/>
          <w:sz w:val="28"/>
          <w:szCs w:val="28"/>
        </w:rPr>
        <w:t>;</w:t>
      </w:r>
    </w:p>
    <w:p w14:paraId="22BABF84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center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(орган, уполномоченный на организацию и проведение публичных слушаний,</w:t>
      </w:r>
      <w:r w:rsidR="00F97A1B">
        <w:rPr>
          <w:color w:val="000000"/>
          <w:sz w:val="28"/>
          <w:szCs w:val="28"/>
        </w:rPr>
        <w:t xml:space="preserve"> </w:t>
      </w:r>
      <w:r w:rsidRPr="00F641F3">
        <w:rPr>
          <w:color w:val="000000"/>
          <w:sz w:val="28"/>
          <w:szCs w:val="28"/>
        </w:rPr>
        <w:t>почтовый адрес, кабинет и т. п.)</w:t>
      </w:r>
    </w:p>
    <w:p w14:paraId="7151ECBD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3) посредством записи в книге (журнале) учета посетителей экспозиции проекта, подлежащего рассмотрению на публичных слушаниях.</w:t>
      </w:r>
    </w:p>
    <w:p w14:paraId="6EF3FAEE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Замечания и предложения вносятся участниками публичных слушаний с указанием наименования проекта и четкой формулировкой сути замечания, предложения. Также участники публичных слушаний в целях идентификации представляют сведения о себе: фамилия, имя, отчество (при наличии), дата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лиц, с приложением документов, подтверждающих такие сведения. 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14:paraId="20EE686F" w14:textId="77777777" w:rsidR="00F97A1B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Обработка персональных данных участников публичных слушаний осуществляется с учетом требований, установленных Федеральным законом </w:t>
      </w:r>
      <w:r w:rsidR="00F97A1B" w:rsidRPr="00F97A1B">
        <w:rPr>
          <w:rStyle w:val="10"/>
          <w:sz w:val="28"/>
          <w:szCs w:val="28"/>
        </w:rPr>
        <w:t>от 27 июля 2006 года</w:t>
      </w:r>
      <w:r w:rsidRPr="00F97A1B">
        <w:rPr>
          <w:rStyle w:val="10"/>
          <w:sz w:val="28"/>
          <w:szCs w:val="28"/>
        </w:rPr>
        <w:t xml:space="preserve"> № 152-ФЗ</w:t>
      </w:r>
      <w:r w:rsidRPr="00F97A1B">
        <w:rPr>
          <w:sz w:val="28"/>
          <w:szCs w:val="28"/>
        </w:rPr>
        <w:t> «О персональных данных».</w:t>
      </w:r>
    </w:p>
    <w:p w14:paraId="75293A6B" w14:textId="77777777" w:rsidR="00C633AA" w:rsidRPr="00F97A1B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sz w:val="28"/>
          <w:szCs w:val="28"/>
        </w:rPr>
      </w:pPr>
      <w:r w:rsidRPr="00F641F3">
        <w:rPr>
          <w:color w:val="000000"/>
          <w:sz w:val="28"/>
          <w:szCs w:val="28"/>
        </w:rPr>
        <w:t>В случае выявления факта представления участником публичных слушаний недостоверных сведений внесенные им предложения и замечания не рассматриваются.</w:t>
      </w:r>
    </w:p>
    <w:p w14:paraId="49B321BE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 </w:t>
      </w:r>
    </w:p>
    <w:p w14:paraId="78224E10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 </w:t>
      </w:r>
    </w:p>
    <w:p w14:paraId="5719A60F" w14:textId="77777777" w:rsidR="00F97A1B" w:rsidRDefault="00F97A1B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b/>
          <w:bCs/>
          <w:color w:val="000000"/>
          <w:sz w:val="28"/>
          <w:szCs w:val="28"/>
        </w:rPr>
      </w:pPr>
    </w:p>
    <w:p w14:paraId="0E047D2C" w14:textId="77777777" w:rsidR="00F97A1B" w:rsidRDefault="00F97A1B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b/>
          <w:bCs/>
          <w:color w:val="000000"/>
          <w:sz w:val="28"/>
          <w:szCs w:val="28"/>
        </w:rPr>
      </w:pPr>
    </w:p>
    <w:p w14:paraId="5D42ADCA" w14:textId="77777777" w:rsidR="00F97A1B" w:rsidRDefault="00F97A1B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b/>
          <w:bCs/>
          <w:color w:val="000000"/>
          <w:sz w:val="28"/>
          <w:szCs w:val="28"/>
        </w:rPr>
      </w:pPr>
    </w:p>
    <w:p w14:paraId="6212100C" w14:textId="77777777" w:rsidR="00F97A1B" w:rsidRDefault="00F97A1B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b/>
          <w:bCs/>
          <w:color w:val="000000"/>
          <w:sz w:val="28"/>
          <w:szCs w:val="28"/>
        </w:rPr>
      </w:pPr>
    </w:p>
    <w:p w14:paraId="69FE8B40" w14:textId="77777777" w:rsidR="00F97A1B" w:rsidRDefault="00F97A1B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b/>
          <w:bCs/>
          <w:color w:val="000000"/>
          <w:sz w:val="28"/>
          <w:szCs w:val="28"/>
        </w:rPr>
      </w:pPr>
    </w:p>
    <w:p w14:paraId="65310FDB" w14:textId="77777777" w:rsidR="00F97A1B" w:rsidRDefault="00F97A1B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b/>
          <w:bCs/>
          <w:color w:val="000000"/>
          <w:sz w:val="28"/>
          <w:szCs w:val="28"/>
        </w:rPr>
      </w:pPr>
    </w:p>
    <w:p w14:paraId="263A3D32" w14:textId="77777777" w:rsidR="00F97A1B" w:rsidRDefault="00F97A1B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b/>
          <w:bCs/>
          <w:color w:val="000000"/>
          <w:sz w:val="28"/>
          <w:szCs w:val="28"/>
        </w:rPr>
      </w:pPr>
    </w:p>
    <w:p w14:paraId="4FF24B4D" w14:textId="77777777" w:rsidR="00835955" w:rsidRDefault="00835955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bCs/>
          <w:color w:val="000000"/>
          <w:sz w:val="28"/>
          <w:szCs w:val="28"/>
        </w:rPr>
      </w:pPr>
    </w:p>
    <w:p w14:paraId="3B014BDA" w14:textId="39B78190" w:rsidR="00C633AA" w:rsidRPr="00DF023C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DF023C">
        <w:rPr>
          <w:bCs/>
          <w:color w:val="000000"/>
          <w:sz w:val="28"/>
          <w:szCs w:val="28"/>
        </w:rPr>
        <w:lastRenderedPageBreak/>
        <w:t>Приложение 2</w:t>
      </w:r>
    </w:p>
    <w:p w14:paraId="3BC7C9BB" w14:textId="77777777" w:rsidR="00C633AA" w:rsidRPr="00DF023C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DF023C">
        <w:rPr>
          <w:bCs/>
          <w:color w:val="000000"/>
          <w:sz w:val="28"/>
          <w:szCs w:val="28"/>
        </w:rPr>
        <w:t>к Порядку организации и проведения</w:t>
      </w:r>
    </w:p>
    <w:p w14:paraId="7A92D51C" w14:textId="77777777" w:rsidR="00C633AA" w:rsidRPr="00DF023C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DF023C">
        <w:rPr>
          <w:bCs/>
          <w:color w:val="000000"/>
          <w:sz w:val="28"/>
          <w:szCs w:val="28"/>
        </w:rPr>
        <w:t>публичных слушаний, общественных</w:t>
      </w:r>
    </w:p>
    <w:p w14:paraId="6E068CA1" w14:textId="77777777" w:rsidR="00C633AA" w:rsidRPr="00DF023C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DF023C">
        <w:rPr>
          <w:bCs/>
          <w:color w:val="000000"/>
          <w:sz w:val="28"/>
          <w:szCs w:val="28"/>
        </w:rPr>
        <w:t>обсуждений по вопросам градостроительной</w:t>
      </w:r>
    </w:p>
    <w:p w14:paraId="0C4DE744" w14:textId="77777777" w:rsidR="00C633AA" w:rsidRPr="00DF023C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DF023C">
        <w:rPr>
          <w:bCs/>
          <w:color w:val="000000"/>
          <w:sz w:val="28"/>
          <w:szCs w:val="28"/>
        </w:rPr>
        <w:t xml:space="preserve">деятельности на территории </w:t>
      </w:r>
      <w:r w:rsidR="00F97A1B" w:rsidRPr="00DF023C">
        <w:rPr>
          <w:bCs/>
          <w:color w:val="000000"/>
          <w:sz w:val="28"/>
          <w:szCs w:val="28"/>
        </w:rPr>
        <w:t>Сузунского района</w:t>
      </w:r>
    </w:p>
    <w:p w14:paraId="23ADC909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 </w:t>
      </w:r>
    </w:p>
    <w:p w14:paraId="5D0633FC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520542F5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2EE686E0" w14:textId="77777777" w:rsidR="00C633AA" w:rsidRPr="00F97A1B" w:rsidRDefault="00C633AA" w:rsidP="00835955">
      <w:pPr>
        <w:pStyle w:val="a7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F97A1B">
        <w:rPr>
          <w:bCs/>
          <w:color w:val="000000"/>
          <w:sz w:val="28"/>
          <w:szCs w:val="28"/>
        </w:rPr>
        <w:t>Форма</w:t>
      </w:r>
    </w:p>
    <w:p w14:paraId="5CD0F8FE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57ED1C43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3E621713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ОПОВЕЩЕНИЕ</w:t>
      </w:r>
    </w:p>
    <w:p w14:paraId="541BFA7C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О НАЧАЛЕ ОБЩЕСТВЕННЫХ ОБСУЖДЕНИЙ</w:t>
      </w:r>
    </w:p>
    <w:p w14:paraId="506544EE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58124F27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51736C33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Администрация </w:t>
      </w:r>
      <w:r w:rsidR="00F97A1B">
        <w:rPr>
          <w:color w:val="000000"/>
          <w:sz w:val="28"/>
          <w:szCs w:val="28"/>
        </w:rPr>
        <w:t>Сузунского района</w:t>
      </w:r>
      <w:r w:rsidRPr="00F641F3">
        <w:rPr>
          <w:color w:val="000000"/>
          <w:sz w:val="28"/>
          <w:szCs w:val="28"/>
        </w:rPr>
        <w:t xml:space="preserve"> информирует о начале общественных обсуждений по проекту(</w:t>
      </w:r>
      <w:proofErr w:type="spellStart"/>
      <w:r w:rsidRPr="00F641F3">
        <w:rPr>
          <w:color w:val="000000"/>
          <w:sz w:val="28"/>
          <w:szCs w:val="28"/>
        </w:rPr>
        <w:t>ам</w:t>
      </w:r>
      <w:proofErr w:type="spellEnd"/>
      <w:r w:rsidRPr="00F641F3">
        <w:rPr>
          <w:color w:val="000000"/>
          <w:sz w:val="28"/>
          <w:szCs w:val="28"/>
        </w:rPr>
        <w:t>):</w:t>
      </w:r>
    </w:p>
    <w:p w14:paraId="540AC2FB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_________________________________</w:t>
      </w:r>
      <w:r w:rsidR="00F97A1B">
        <w:rPr>
          <w:color w:val="000000"/>
          <w:sz w:val="28"/>
          <w:szCs w:val="28"/>
        </w:rPr>
        <w:t>______________________________</w:t>
      </w:r>
      <w:r w:rsidRPr="00F641F3">
        <w:rPr>
          <w:color w:val="000000"/>
          <w:sz w:val="28"/>
          <w:szCs w:val="28"/>
        </w:rPr>
        <w:t>,</w:t>
      </w:r>
    </w:p>
    <w:p w14:paraId="3BE70AF3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(информация о проекте, подлежащем рассмотрению на общественных обсуждениях)</w:t>
      </w:r>
    </w:p>
    <w:p w14:paraId="299BD81B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размещенному(</w:t>
      </w:r>
      <w:proofErr w:type="spellStart"/>
      <w:r w:rsidRPr="00F641F3">
        <w:rPr>
          <w:color w:val="000000"/>
          <w:sz w:val="28"/>
          <w:szCs w:val="28"/>
        </w:rPr>
        <w:t>ым</w:t>
      </w:r>
      <w:proofErr w:type="spellEnd"/>
      <w:r w:rsidRPr="00F641F3">
        <w:rPr>
          <w:color w:val="000000"/>
          <w:sz w:val="28"/>
          <w:szCs w:val="28"/>
        </w:rPr>
        <w:t xml:space="preserve">) на официальном </w:t>
      </w:r>
      <w:r w:rsidR="00F97A1B">
        <w:rPr>
          <w:color w:val="000000"/>
          <w:sz w:val="28"/>
          <w:szCs w:val="28"/>
        </w:rPr>
        <w:t>сайте администрации Сузунского района</w:t>
      </w:r>
      <w:r w:rsidRPr="00F641F3">
        <w:rPr>
          <w:color w:val="000000"/>
          <w:sz w:val="28"/>
          <w:szCs w:val="28"/>
        </w:rPr>
        <w:t xml:space="preserve"> в информационно-телекоммуникационной сети </w:t>
      </w:r>
      <w:r w:rsidR="00DF023C">
        <w:rPr>
          <w:color w:val="000000"/>
          <w:sz w:val="28"/>
          <w:szCs w:val="28"/>
        </w:rPr>
        <w:t>«Интернет» (далее – официальный сайт</w:t>
      </w:r>
      <w:r w:rsidRPr="00F641F3">
        <w:rPr>
          <w:color w:val="000000"/>
          <w:sz w:val="28"/>
          <w:szCs w:val="28"/>
        </w:rPr>
        <w:t>) и (или) в государственной или муниципальной информационной системе, обеспечивающей проведение общественных обсуждений с использованием информационно-телекоммуникационной сети «Интернет» (далее – Платформа обратной связи).</w:t>
      </w:r>
    </w:p>
    <w:p w14:paraId="5ABE56C1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Информационные материалы к проекту(</w:t>
      </w:r>
      <w:proofErr w:type="spellStart"/>
      <w:r w:rsidRPr="00F641F3">
        <w:rPr>
          <w:color w:val="000000"/>
          <w:sz w:val="28"/>
          <w:szCs w:val="28"/>
        </w:rPr>
        <w:t>ам</w:t>
      </w:r>
      <w:proofErr w:type="spellEnd"/>
      <w:r w:rsidRPr="00F641F3">
        <w:rPr>
          <w:color w:val="000000"/>
          <w:sz w:val="28"/>
          <w:szCs w:val="28"/>
        </w:rPr>
        <w:t>) состоят из:</w:t>
      </w:r>
    </w:p>
    <w:p w14:paraId="531306E0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1. ___________________________________________________________.</w:t>
      </w:r>
    </w:p>
    <w:p w14:paraId="1BFB9445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(перечень информационных материалов к проекту(</w:t>
      </w:r>
      <w:proofErr w:type="spellStart"/>
      <w:r w:rsidRPr="00F641F3">
        <w:rPr>
          <w:color w:val="000000"/>
          <w:sz w:val="28"/>
          <w:szCs w:val="28"/>
        </w:rPr>
        <w:t>ам</w:t>
      </w:r>
      <w:proofErr w:type="spellEnd"/>
      <w:r w:rsidRPr="00F641F3">
        <w:rPr>
          <w:color w:val="000000"/>
          <w:sz w:val="28"/>
          <w:szCs w:val="28"/>
        </w:rPr>
        <w:t>)</w:t>
      </w:r>
    </w:p>
    <w:p w14:paraId="1D73ED31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2. ___________________________________________________________.</w:t>
      </w:r>
    </w:p>
    <w:p w14:paraId="035F2747" w14:textId="77777777" w:rsidR="00C633AA" w:rsidRPr="00F641F3" w:rsidRDefault="00C633AA" w:rsidP="00835955">
      <w:pPr>
        <w:pStyle w:val="consplusnormal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Общественные обсуждения будут проводиться в порядке, установленном Порядком организации и проведения публичных слушаний, общественных обсуждений по вопросам градостроительной деятельности на территории </w:t>
      </w:r>
      <w:r w:rsidR="00F97A1B">
        <w:rPr>
          <w:color w:val="000000"/>
          <w:sz w:val="28"/>
          <w:szCs w:val="28"/>
        </w:rPr>
        <w:t>Сузунского района</w:t>
      </w:r>
      <w:r w:rsidRPr="00F641F3">
        <w:rPr>
          <w:color w:val="000000"/>
          <w:sz w:val="28"/>
          <w:szCs w:val="28"/>
        </w:rPr>
        <w:t xml:space="preserve"> утвержденным решением </w:t>
      </w:r>
      <w:r w:rsidR="00F97A1B">
        <w:rPr>
          <w:color w:val="000000"/>
          <w:sz w:val="28"/>
          <w:szCs w:val="28"/>
        </w:rPr>
        <w:t>Совета депутатов Сузунского района</w:t>
      </w:r>
      <w:r w:rsidRPr="00F641F3">
        <w:rPr>
          <w:color w:val="000000"/>
          <w:sz w:val="28"/>
          <w:szCs w:val="28"/>
        </w:rPr>
        <w:t xml:space="preserve"> от </w:t>
      </w:r>
      <w:r w:rsidR="00F97A1B">
        <w:rPr>
          <w:color w:val="000000"/>
          <w:sz w:val="28"/>
          <w:szCs w:val="28"/>
        </w:rPr>
        <w:t>_________</w:t>
      </w:r>
      <w:r w:rsidRPr="00F641F3">
        <w:rPr>
          <w:color w:val="000000"/>
          <w:sz w:val="28"/>
          <w:szCs w:val="28"/>
        </w:rPr>
        <w:t xml:space="preserve"> № </w:t>
      </w:r>
      <w:r w:rsidR="00F97A1B">
        <w:rPr>
          <w:color w:val="000000"/>
          <w:sz w:val="28"/>
          <w:szCs w:val="28"/>
        </w:rPr>
        <w:t>_______</w:t>
      </w:r>
      <w:r w:rsidRPr="00F641F3">
        <w:rPr>
          <w:color w:val="000000"/>
          <w:sz w:val="28"/>
          <w:szCs w:val="28"/>
        </w:rPr>
        <w:t>, не более ____ дней (месяцев) со дня опубликования настоящего оповещения.</w:t>
      </w:r>
    </w:p>
    <w:p w14:paraId="7472844A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Ознакомиться с представленными проектами можно на экспозиции</w:t>
      </w:r>
    </w:p>
    <w:p w14:paraId="6849FF3F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(экспозициях) с ______________________ по _______________________</w:t>
      </w:r>
    </w:p>
    <w:p w14:paraId="79D1F12B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(дата открытия экспозиции (дата закрытия экспозиции</w:t>
      </w:r>
    </w:p>
    <w:p w14:paraId="061E044C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(экспозиций) (экспозиций)</w:t>
      </w:r>
    </w:p>
    <w:p w14:paraId="48978CE2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в________________________________</w:t>
      </w:r>
      <w:r w:rsidR="00015C92">
        <w:rPr>
          <w:color w:val="000000"/>
          <w:sz w:val="28"/>
          <w:szCs w:val="28"/>
        </w:rPr>
        <w:t>______________________________</w:t>
      </w:r>
    </w:p>
    <w:p w14:paraId="7904998F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(информация о месте размещения экспозиции (экспозиций)</w:t>
      </w:r>
    </w:p>
    <w:p w14:paraId="4083EC86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в рабочие дни с _________________ по _________________.</w:t>
      </w:r>
    </w:p>
    <w:p w14:paraId="2015A7F9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(информация о часах проведения экспозиции (экспозиций)</w:t>
      </w:r>
    </w:p>
    <w:p w14:paraId="79D9C662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Участники общественных обсуждений имеют право внести свои замечания и предложения в срок до _______________ в следующем порядке:</w:t>
      </w:r>
    </w:p>
    <w:p w14:paraId="329C9005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lastRenderedPageBreak/>
        <w:t xml:space="preserve">1) посредством официального </w:t>
      </w:r>
      <w:r w:rsidR="00DF023C">
        <w:rPr>
          <w:color w:val="000000"/>
          <w:sz w:val="28"/>
          <w:szCs w:val="28"/>
        </w:rPr>
        <w:t>сайта</w:t>
      </w:r>
      <w:r w:rsidRPr="00F641F3">
        <w:rPr>
          <w:color w:val="000000"/>
          <w:sz w:val="28"/>
          <w:szCs w:val="28"/>
        </w:rPr>
        <w:t>;</w:t>
      </w:r>
    </w:p>
    <w:p w14:paraId="3B4DD161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2) посредством Платформы обратной связи;</w:t>
      </w:r>
    </w:p>
    <w:p w14:paraId="33664D9B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3) в письменной форме или в форме электронного документа в адрес:</w:t>
      </w:r>
    </w:p>
    <w:p w14:paraId="76BC0534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_________________________________</w:t>
      </w:r>
      <w:r w:rsidR="00015C92">
        <w:rPr>
          <w:color w:val="000000"/>
          <w:sz w:val="28"/>
          <w:szCs w:val="28"/>
        </w:rPr>
        <w:t>_______________________________</w:t>
      </w:r>
      <w:r w:rsidRPr="00F641F3">
        <w:rPr>
          <w:color w:val="000000"/>
          <w:sz w:val="28"/>
          <w:szCs w:val="28"/>
        </w:rPr>
        <w:t>;</w:t>
      </w:r>
    </w:p>
    <w:p w14:paraId="26208A30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(орган, уполномоченный на организацию и проведение общественных обсуждений, почтовый адрес, кабинет и т. п.)</w:t>
      </w:r>
    </w:p>
    <w:p w14:paraId="4962154D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4) посредством записи в книге (журнале) учета посетителей экспозиции проекта, подлежащего рассмотрению на общественных обсуждениях.</w:t>
      </w:r>
    </w:p>
    <w:p w14:paraId="52D7F7D9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Замечания и предложения вносятся участниками общественных обсуждений с указанием наименования проекта и четкой формулировкой сути замечания, предложения. Также участники общественных обсуждений в целях идентификации представляют сведения о себе:</w:t>
      </w:r>
    </w:p>
    <w:p w14:paraId="424C279C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фамилия, имя, отчество (при наличии), дата рождения, адрес места жительства (регистрации) - для физических лиц;</w:t>
      </w:r>
    </w:p>
    <w:p w14:paraId="7E985519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наименование, основной государственный регистрационный номер, место нахождения и адрес - для юридических лиц, с приложением документов, подтверждающих такие сведения.</w:t>
      </w:r>
    </w:p>
    <w:p w14:paraId="3505A096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Участники общественных обсуждений,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 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14:paraId="33EE61C0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Обработка персональных данных участников общественных обсуждений осуществляется с учетом требований, установленных Федеральным законом </w:t>
      </w:r>
      <w:r w:rsidRPr="00015C92">
        <w:rPr>
          <w:rStyle w:val="10"/>
          <w:sz w:val="28"/>
          <w:szCs w:val="28"/>
        </w:rPr>
        <w:t>от 27 июля 2006 г</w:t>
      </w:r>
      <w:r w:rsidR="00015C92" w:rsidRPr="00015C92">
        <w:rPr>
          <w:rStyle w:val="10"/>
          <w:sz w:val="28"/>
          <w:szCs w:val="28"/>
        </w:rPr>
        <w:t>ода</w:t>
      </w:r>
      <w:r w:rsidRPr="00015C92">
        <w:rPr>
          <w:rStyle w:val="10"/>
          <w:sz w:val="28"/>
          <w:szCs w:val="28"/>
        </w:rPr>
        <w:t xml:space="preserve"> № 152-ФЗ</w:t>
      </w:r>
      <w:r w:rsidRPr="00015C92">
        <w:rPr>
          <w:sz w:val="28"/>
          <w:szCs w:val="28"/>
        </w:rPr>
        <w:t> </w:t>
      </w:r>
      <w:r w:rsidRPr="00F641F3">
        <w:rPr>
          <w:color w:val="000000"/>
          <w:sz w:val="28"/>
          <w:szCs w:val="28"/>
        </w:rPr>
        <w:t>«О персональных данных».</w:t>
      </w:r>
    </w:p>
    <w:p w14:paraId="5B28D29F" w14:textId="77777777" w:rsidR="00C633AA" w:rsidRPr="00F641F3" w:rsidRDefault="00C633AA" w:rsidP="00835955">
      <w:pPr>
        <w:pStyle w:val="consplusnonformat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В случае выявления факта представления участником общественных обсуждений недостоверных сведений внесенные им предложения и замечания не рассматриваются.</w:t>
      </w:r>
    </w:p>
    <w:p w14:paraId="48250FBA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 </w:t>
      </w:r>
    </w:p>
    <w:p w14:paraId="50D936F9" w14:textId="77777777" w:rsidR="00C633AA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 </w:t>
      </w:r>
    </w:p>
    <w:p w14:paraId="381ED795" w14:textId="77777777" w:rsidR="00015C92" w:rsidRDefault="00015C92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124142E7" w14:textId="77777777" w:rsidR="00015C92" w:rsidRDefault="00015C92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6CB04E3D" w14:textId="77777777" w:rsidR="00015C92" w:rsidRDefault="00015C92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42B66E73" w14:textId="77777777" w:rsidR="00015C92" w:rsidRDefault="00015C92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6BB80804" w14:textId="77777777" w:rsidR="00015C92" w:rsidRDefault="00015C92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0E188448" w14:textId="77777777" w:rsidR="00015C92" w:rsidRDefault="00015C92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5D977753" w14:textId="77777777" w:rsidR="00015C92" w:rsidRDefault="00015C92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16C99BB3" w14:textId="77777777" w:rsidR="00015C92" w:rsidRDefault="00015C92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4F66CEC2" w14:textId="77777777" w:rsidR="00015C92" w:rsidRDefault="00015C92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3616D32D" w14:textId="77777777" w:rsidR="00015C92" w:rsidRDefault="00015C92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0743CCCF" w14:textId="77777777" w:rsidR="00C633AA" w:rsidRPr="00015C92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015C92">
        <w:rPr>
          <w:bCs/>
          <w:color w:val="000000"/>
          <w:sz w:val="28"/>
          <w:szCs w:val="28"/>
        </w:rPr>
        <w:lastRenderedPageBreak/>
        <w:t>Приложение 3</w:t>
      </w:r>
    </w:p>
    <w:p w14:paraId="4F14D3DA" w14:textId="77777777" w:rsidR="00C633AA" w:rsidRPr="00015C92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015C92">
        <w:rPr>
          <w:bCs/>
          <w:color w:val="000000"/>
          <w:sz w:val="28"/>
          <w:szCs w:val="28"/>
        </w:rPr>
        <w:t>к Порядку организации и проведения</w:t>
      </w:r>
    </w:p>
    <w:p w14:paraId="6D1023F1" w14:textId="77777777" w:rsidR="00C633AA" w:rsidRPr="00015C92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015C92">
        <w:rPr>
          <w:bCs/>
          <w:color w:val="000000"/>
          <w:sz w:val="28"/>
          <w:szCs w:val="28"/>
        </w:rPr>
        <w:t>публичных слушаний, общественных</w:t>
      </w:r>
    </w:p>
    <w:p w14:paraId="1F3FB4E9" w14:textId="77777777" w:rsidR="00C633AA" w:rsidRPr="00015C92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015C92">
        <w:rPr>
          <w:bCs/>
          <w:color w:val="000000"/>
          <w:sz w:val="28"/>
          <w:szCs w:val="28"/>
        </w:rPr>
        <w:t>обсуждений по вопросам градостроительной</w:t>
      </w:r>
    </w:p>
    <w:p w14:paraId="6A0C18E5" w14:textId="77777777" w:rsidR="00C633AA" w:rsidRPr="00F641F3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015C92">
        <w:rPr>
          <w:bCs/>
          <w:color w:val="000000"/>
          <w:sz w:val="28"/>
          <w:szCs w:val="28"/>
        </w:rPr>
        <w:t xml:space="preserve">деятельности на территории </w:t>
      </w:r>
      <w:r w:rsidR="00015C92">
        <w:rPr>
          <w:bCs/>
          <w:color w:val="000000"/>
          <w:sz w:val="28"/>
          <w:szCs w:val="28"/>
        </w:rPr>
        <w:t>Сузунского района</w:t>
      </w:r>
    </w:p>
    <w:p w14:paraId="6D24099E" w14:textId="77777777" w:rsidR="00C633AA" w:rsidRPr="00F641F3" w:rsidRDefault="00C633AA" w:rsidP="00835955">
      <w:pPr>
        <w:pStyle w:val="consplusnormal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 </w:t>
      </w:r>
    </w:p>
    <w:p w14:paraId="1A91D8FA" w14:textId="77777777" w:rsidR="00C633AA" w:rsidRPr="00F641F3" w:rsidRDefault="00C633AA" w:rsidP="00835955">
      <w:pPr>
        <w:pStyle w:val="consplusnormal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 </w:t>
      </w:r>
    </w:p>
    <w:p w14:paraId="683DBBEB" w14:textId="77777777" w:rsidR="00C633AA" w:rsidRPr="00015C92" w:rsidRDefault="00C633AA" w:rsidP="00835955">
      <w:pPr>
        <w:pStyle w:val="a7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015C92">
        <w:rPr>
          <w:bCs/>
          <w:color w:val="000000"/>
          <w:sz w:val="28"/>
          <w:szCs w:val="28"/>
        </w:rPr>
        <w:t>Форма</w:t>
      </w:r>
    </w:p>
    <w:p w14:paraId="235F230E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13D08D28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42C3EC6E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ПРОТОКОЛ №___</w:t>
      </w:r>
    </w:p>
    <w:p w14:paraId="71521AF0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ПУБЛИЧНЫХ СЛУШАНИЙ (ОБЩЕСТВЕННЫХ ОБСУЖДЕНИЙ)</w:t>
      </w:r>
    </w:p>
    <w:p w14:paraId="75E0675D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 </w:t>
      </w:r>
    </w:p>
    <w:p w14:paraId="3CEA567E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 </w:t>
      </w:r>
    </w:p>
    <w:p w14:paraId="0504F56C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_________________________ ____________________</w:t>
      </w:r>
    </w:p>
    <w:p w14:paraId="2A47D4F3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(дата оформления протокола) (населенный пункт)</w:t>
      </w:r>
    </w:p>
    <w:p w14:paraId="20C14845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Публичные слушания (общественные обсуждения) были проведены</w:t>
      </w:r>
    </w:p>
    <w:p w14:paraId="31FE3850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_________________________________</w:t>
      </w:r>
      <w:r w:rsidR="00E116DC">
        <w:rPr>
          <w:color w:val="000000"/>
          <w:sz w:val="28"/>
          <w:szCs w:val="28"/>
        </w:rPr>
        <w:t>______________________________</w:t>
      </w:r>
    </w:p>
    <w:p w14:paraId="00C32637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(орган, уполномоченный на организацию и проведение публичных слушаний, общественных обсуждений, Организатор)</w:t>
      </w:r>
    </w:p>
    <w:p w14:paraId="599DB497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Оповещение о начале публичных слушаний (общественных обсуждений) было официально опубликовано в ________________________</w:t>
      </w:r>
    </w:p>
    <w:p w14:paraId="1225EFEF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от _</w:t>
      </w:r>
      <w:proofErr w:type="gramStart"/>
      <w:r w:rsidRPr="00F641F3">
        <w:rPr>
          <w:color w:val="000000"/>
          <w:sz w:val="28"/>
          <w:szCs w:val="28"/>
        </w:rPr>
        <w:t>_._</w:t>
      </w:r>
      <w:proofErr w:type="gramEnd"/>
      <w:r w:rsidRPr="00F641F3">
        <w:rPr>
          <w:color w:val="000000"/>
          <w:sz w:val="28"/>
          <w:szCs w:val="28"/>
        </w:rPr>
        <w:t>_.20__ г. №___ и содерж</w:t>
      </w:r>
      <w:r w:rsidR="00E116DC">
        <w:rPr>
          <w:color w:val="000000"/>
          <w:sz w:val="28"/>
          <w:szCs w:val="28"/>
        </w:rPr>
        <w:t>ало информацию о проведении пуб</w:t>
      </w:r>
      <w:r w:rsidRPr="00F641F3">
        <w:rPr>
          <w:color w:val="000000"/>
          <w:sz w:val="28"/>
          <w:szCs w:val="28"/>
        </w:rPr>
        <w:t>личных слушаний (общественных обсуждений) по следующим вопросам:</w:t>
      </w:r>
    </w:p>
    <w:p w14:paraId="5472520E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1. ___________________________________________________________;</w:t>
      </w:r>
    </w:p>
    <w:p w14:paraId="40C2BFB3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2. ___________________________________________________________;</w:t>
      </w:r>
    </w:p>
    <w:p w14:paraId="0A40FCFD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3. ___________________________________________________________;</w:t>
      </w:r>
    </w:p>
    <w:p w14:paraId="7A3629E8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Публичные слушания (общественные обсуждения) проведены в границах территории: _______________________________________________</w:t>
      </w:r>
    </w:p>
    <w:p w14:paraId="0AF2ABBC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(информация о территории, в пределах которой проводятся публичные слушания (общественные обсуждения)</w:t>
      </w:r>
    </w:p>
    <w:p w14:paraId="1AB307EB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В течение всего периода проведения публичных слушаний (общественных обсуждений) с ______ 20__ г. по ______ 20__ г.</w:t>
      </w:r>
    </w:p>
    <w:p w14:paraId="614373D2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(информация о сроках, в течение которого принимались предложения и замечания участников публичных слушаний (общественных обсуждений)</w:t>
      </w:r>
    </w:p>
    <w:p w14:paraId="73BF3AFE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Организатором было зарегистрировано __________________</w:t>
      </w:r>
      <w:r w:rsidR="00E116DC">
        <w:rPr>
          <w:color w:val="000000"/>
          <w:sz w:val="28"/>
          <w:szCs w:val="28"/>
        </w:rPr>
        <w:t>_____________________________________</w:t>
      </w:r>
      <w:r w:rsidRPr="00F641F3">
        <w:rPr>
          <w:color w:val="000000"/>
          <w:sz w:val="28"/>
          <w:szCs w:val="28"/>
        </w:rPr>
        <w:t>_____________</w:t>
      </w:r>
    </w:p>
    <w:p w14:paraId="0A471E35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(информация о количестве зарегистрированных замечаний и предложений)</w:t>
      </w:r>
    </w:p>
    <w:p w14:paraId="655E9B83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замечаний и предложений по данному проекту(</w:t>
      </w:r>
      <w:proofErr w:type="spellStart"/>
      <w:r w:rsidRPr="00F641F3">
        <w:rPr>
          <w:color w:val="000000"/>
          <w:sz w:val="28"/>
          <w:szCs w:val="28"/>
        </w:rPr>
        <w:t>ам</w:t>
      </w:r>
      <w:proofErr w:type="spellEnd"/>
      <w:r w:rsidRPr="00F641F3">
        <w:rPr>
          <w:color w:val="000000"/>
          <w:sz w:val="28"/>
          <w:szCs w:val="28"/>
        </w:rPr>
        <w:t>).</w:t>
      </w:r>
    </w:p>
    <w:p w14:paraId="7980DCA2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В период проведения публичных слушаний (общественных обсуждений) были проведена(ы) экспозиция (экспозиции) _______________.</w:t>
      </w:r>
    </w:p>
    <w:p w14:paraId="5F9D3034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(сведения о проведении экспозиции по материалам (где и когда проведена)</w:t>
      </w:r>
    </w:p>
    <w:p w14:paraId="2C4F36C0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В ходе проведения публичных слушаний (общественных обсуждений) были получены предложения и замечания от граждан - участников публичных слушаний (общественных обсуждений) и постоянно проживающих на </w:t>
      </w:r>
      <w:r w:rsidRPr="00F641F3">
        <w:rPr>
          <w:color w:val="000000"/>
          <w:sz w:val="28"/>
          <w:szCs w:val="28"/>
        </w:rPr>
        <w:lastRenderedPageBreak/>
        <w:t>территории, в пределах которой проводятся публичные слушания (общественные обсуждения):</w:t>
      </w:r>
    </w:p>
    <w:p w14:paraId="75F420E3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1. ___________________________________________________________;</w:t>
      </w:r>
    </w:p>
    <w:p w14:paraId="319EAD0F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2. ___________________________________________________________;</w:t>
      </w:r>
    </w:p>
    <w:p w14:paraId="2F61F762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Предложения и замечания иных участников публичных слушаний (общественных обсуждений):</w:t>
      </w:r>
    </w:p>
    <w:p w14:paraId="5C5C49C2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1. ___________________________________________________________;</w:t>
      </w:r>
    </w:p>
    <w:p w14:paraId="5B868B8A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2. ___________________________________________________________;</w:t>
      </w:r>
    </w:p>
    <w:p w14:paraId="53A414D5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proofErr w:type="gramStart"/>
      <w:r w:rsidRPr="00F641F3">
        <w:rPr>
          <w:color w:val="000000"/>
          <w:sz w:val="28"/>
          <w:szCs w:val="28"/>
        </w:rPr>
        <w:t>Председатель  (</w:t>
      </w:r>
      <w:proofErr w:type="gramEnd"/>
      <w:r w:rsidRPr="00F641F3">
        <w:rPr>
          <w:color w:val="000000"/>
          <w:sz w:val="28"/>
          <w:szCs w:val="28"/>
        </w:rPr>
        <w:t>Подпись) Ф. И. О.</w:t>
      </w:r>
    </w:p>
    <w:p w14:paraId="58C01834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Секретарь (Подпись) Ф. И. О.</w:t>
      </w:r>
    </w:p>
    <w:p w14:paraId="5C6D6126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 </w:t>
      </w:r>
    </w:p>
    <w:p w14:paraId="6B34DBF9" w14:textId="77777777" w:rsidR="00C633AA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 </w:t>
      </w:r>
    </w:p>
    <w:p w14:paraId="65E7D23F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09799F38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19DDE324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705F8D9A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1CC84F9F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4BA35835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547BD41A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2D84C409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596157E6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0675E91A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747C360D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5C3285FC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194AF8BB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6C34CBCA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407AE484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459D7797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4501BB50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6E7BD5A2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1FBFA56F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163A5749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57335BB1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68517CC6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192CB237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62BDAC3D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21858C35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1B60A440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6589DA4E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7488BEDF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3D0F575D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1097696C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1BB41786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66F72780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32B33FB4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219FACF1" w14:textId="77777777" w:rsidR="00E116DC" w:rsidRDefault="00E116DC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</w:p>
    <w:p w14:paraId="0D01801D" w14:textId="77777777" w:rsidR="00C633AA" w:rsidRPr="00E116DC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E116DC">
        <w:rPr>
          <w:bCs/>
          <w:color w:val="000000"/>
          <w:sz w:val="28"/>
          <w:szCs w:val="28"/>
        </w:rPr>
        <w:lastRenderedPageBreak/>
        <w:t>Приложение 4</w:t>
      </w:r>
    </w:p>
    <w:p w14:paraId="0D9C953B" w14:textId="77777777" w:rsidR="00C633AA" w:rsidRPr="00E116DC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E116DC">
        <w:rPr>
          <w:bCs/>
          <w:color w:val="000000"/>
          <w:sz w:val="28"/>
          <w:szCs w:val="28"/>
        </w:rPr>
        <w:t>к Порядку организации и проведения</w:t>
      </w:r>
    </w:p>
    <w:p w14:paraId="4B15B0DB" w14:textId="77777777" w:rsidR="00C633AA" w:rsidRPr="00E116DC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E116DC">
        <w:rPr>
          <w:bCs/>
          <w:color w:val="000000"/>
          <w:sz w:val="28"/>
          <w:szCs w:val="28"/>
        </w:rPr>
        <w:t>публичных слушаний, общественных</w:t>
      </w:r>
    </w:p>
    <w:p w14:paraId="1A2E92C9" w14:textId="77777777" w:rsidR="00C633AA" w:rsidRPr="00E116DC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E116DC">
        <w:rPr>
          <w:bCs/>
          <w:color w:val="000000"/>
          <w:sz w:val="28"/>
          <w:szCs w:val="28"/>
        </w:rPr>
        <w:t>обсуждений по вопросам градостроительной</w:t>
      </w:r>
    </w:p>
    <w:p w14:paraId="07C1D89A" w14:textId="77777777" w:rsidR="00C633AA" w:rsidRPr="00E116DC" w:rsidRDefault="00C633AA" w:rsidP="00835955">
      <w:pPr>
        <w:pStyle w:val="consplusnormal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E116DC">
        <w:rPr>
          <w:bCs/>
          <w:color w:val="000000"/>
          <w:sz w:val="28"/>
          <w:szCs w:val="28"/>
        </w:rPr>
        <w:t xml:space="preserve">деятельности на территории </w:t>
      </w:r>
      <w:r w:rsidR="00E116DC">
        <w:rPr>
          <w:bCs/>
          <w:color w:val="000000"/>
          <w:sz w:val="28"/>
          <w:szCs w:val="28"/>
        </w:rPr>
        <w:t>Сузунского района</w:t>
      </w:r>
    </w:p>
    <w:p w14:paraId="329F4C89" w14:textId="77777777" w:rsidR="00C633AA" w:rsidRPr="00E116DC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E116DC">
        <w:rPr>
          <w:bCs/>
          <w:color w:val="000000"/>
          <w:sz w:val="28"/>
          <w:szCs w:val="28"/>
        </w:rPr>
        <w:t> </w:t>
      </w:r>
    </w:p>
    <w:p w14:paraId="2447ED47" w14:textId="77777777" w:rsidR="00C633AA" w:rsidRPr="00E116DC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E116DC">
        <w:rPr>
          <w:bCs/>
          <w:color w:val="000000"/>
          <w:sz w:val="28"/>
          <w:szCs w:val="28"/>
        </w:rPr>
        <w:t> </w:t>
      </w:r>
    </w:p>
    <w:p w14:paraId="76667789" w14:textId="77777777" w:rsidR="00C633AA" w:rsidRPr="00E116DC" w:rsidRDefault="00C633AA" w:rsidP="00835955">
      <w:pPr>
        <w:pStyle w:val="a7"/>
        <w:spacing w:before="0" w:beforeAutospacing="0" w:after="0" w:afterAutospacing="0"/>
        <w:ind w:right="-283" w:firstLine="567"/>
        <w:jc w:val="right"/>
        <w:rPr>
          <w:color w:val="000000"/>
          <w:sz w:val="28"/>
          <w:szCs w:val="28"/>
        </w:rPr>
      </w:pPr>
      <w:r w:rsidRPr="00E116DC">
        <w:rPr>
          <w:bCs/>
          <w:color w:val="000000"/>
          <w:sz w:val="28"/>
          <w:szCs w:val="28"/>
        </w:rPr>
        <w:t>Форма</w:t>
      </w:r>
    </w:p>
    <w:p w14:paraId="5404AC31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524EC385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32AF987D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ЗАКЛЮЧЕНИЕ О РЕЗУЛЬТАТАХ ПУБЛИЧНЫХ СЛУШАНИЙ (ОБЩЕСТВЕННЫХ ОБСУЖДЕНИЙ)</w:t>
      </w:r>
    </w:p>
    <w:p w14:paraId="1579BEB7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7A963B02" w14:textId="77777777" w:rsidR="00C633AA" w:rsidRPr="00F641F3" w:rsidRDefault="00C633AA" w:rsidP="00C633AA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641F3">
        <w:rPr>
          <w:b/>
          <w:bCs/>
          <w:color w:val="000000"/>
          <w:sz w:val="28"/>
          <w:szCs w:val="28"/>
        </w:rPr>
        <w:t> </w:t>
      </w:r>
    </w:p>
    <w:p w14:paraId="7062B555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_________________________ </w:t>
      </w:r>
    </w:p>
    <w:p w14:paraId="15D37697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(дата оформления заключения)</w:t>
      </w:r>
    </w:p>
    <w:p w14:paraId="6C794A4E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В ходе проведения публичных слушаний (общественных обсуждений), состоявшихся _____________________________________________________,</w:t>
      </w:r>
    </w:p>
    <w:p w14:paraId="04248F2C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(дата проведения публичных слушаний (общественных обсуждений)</w:t>
      </w:r>
    </w:p>
    <w:p w14:paraId="09952FC7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протокол публичных слушаний (общественных обсуждений): _________</w:t>
      </w:r>
      <w:r w:rsidR="00D6593A">
        <w:rPr>
          <w:color w:val="000000"/>
          <w:sz w:val="28"/>
          <w:szCs w:val="28"/>
        </w:rPr>
        <w:t>_______________________________________________________</w:t>
      </w:r>
      <w:r w:rsidRPr="00F641F3">
        <w:rPr>
          <w:color w:val="000000"/>
          <w:sz w:val="28"/>
          <w:szCs w:val="28"/>
        </w:rPr>
        <w:t>__,</w:t>
      </w:r>
    </w:p>
    <w:p w14:paraId="3B569FE3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(реквизиты протокола публичных слушаний (общественных обсуждений), на основании которого подготовлено заключение о результатах публичных слушаний (общественных обсуждений)</w:t>
      </w:r>
    </w:p>
    <w:p w14:paraId="0540A2F5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 xml:space="preserve">рассмотрен </w:t>
      </w:r>
      <w:proofErr w:type="gramStart"/>
      <w:r w:rsidRPr="00F641F3">
        <w:rPr>
          <w:color w:val="000000"/>
          <w:sz w:val="28"/>
          <w:szCs w:val="28"/>
        </w:rPr>
        <w:t>проект:_</w:t>
      </w:r>
      <w:proofErr w:type="gramEnd"/>
      <w:r w:rsidRPr="00F641F3">
        <w:rPr>
          <w:color w:val="000000"/>
          <w:sz w:val="28"/>
          <w:szCs w:val="28"/>
        </w:rPr>
        <w:t>________________________________________________.</w:t>
      </w:r>
    </w:p>
    <w:p w14:paraId="1BB83C2A" w14:textId="77777777" w:rsidR="00C633AA" w:rsidRPr="00F641F3" w:rsidRDefault="00D6593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</w:t>
      </w:r>
      <w:r w:rsidR="00C633AA" w:rsidRPr="00F641F3">
        <w:rPr>
          <w:color w:val="000000"/>
          <w:sz w:val="28"/>
          <w:szCs w:val="28"/>
        </w:rPr>
        <w:t>(наименование проекта)</w:t>
      </w:r>
    </w:p>
    <w:p w14:paraId="05E8E2B7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При проведении публичных слушаний (общественных обсуждений) приняло участие: ___ человек.</w:t>
      </w:r>
    </w:p>
    <w:p w14:paraId="524E3695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(сведения о количестве участников публичных слушаний (общественных обсуждений), которые приняли участие в публичных слушаниях (общественных обсуждениях).</w:t>
      </w:r>
    </w:p>
    <w:p w14:paraId="1D90E37F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В ходе проведения публичных слушаний (общественных обсуждений) были получены предложения и замечания от граждан - участников публичных слушаний (общественных обсуждений) и постоянно проживающих на территории, в пределах которой проводятся публичные слушания (общественные обсуждения):</w:t>
      </w:r>
    </w:p>
    <w:p w14:paraId="5A745228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1. ___________________________________________________________;</w:t>
      </w:r>
    </w:p>
    <w:p w14:paraId="3B80AC43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2. ___________________________________________________________;</w:t>
      </w:r>
    </w:p>
    <w:p w14:paraId="525D571D" w14:textId="77777777" w:rsidR="00C633AA" w:rsidRPr="00F641F3" w:rsidRDefault="00D6593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C633AA" w:rsidRPr="00F641F3">
        <w:rPr>
          <w:color w:val="000000"/>
          <w:sz w:val="28"/>
          <w:szCs w:val="28"/>
        </w:rPr>
        <w:t>. ___________________________________________________________.</w:t>
      </w:r>
    </w:p>
    <w:p w14:paraId="61E3C608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Предложения и замечания иных участников публичных слушаний (общественных обсуждений):</w:t>
      </w:r>
    </w:p>
    <w:p w14:paraId="7A30FA38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1. ___________________________________________________________;</w:t>
      </w:r>
    </w:p>
    <w:p w14:paraId="43FC23F7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2. ___________________________________________________________;</w:t>
      </w:r>
    </w:p>
    <w:p w14:paraId="3AFC8AAE" w14:textId="77777777" w:rsidR="00C633AA" w:rsidRPr="00F641F3" w:rsidRDefault="00D6593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C633AA" w:rsidRPr="00F641F3">
        <w:rPr>
          <w:color w:val="000000"/>
          <w:sz w:val="28"/>
          <w:szCs w:val="28"/>
        </w:rPr>
        <w:t>. ___________________________________________________________.</w:t>
      </w:r>
    </w:p>
    <w:p w14:paraId="056107C9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lastRenderedPageBreak/>
        <w:t>По результатам проведения публичных слушаний (общественных обсуждений) принято решение:</w:t>
      </w:r>
    </w:p>
    <w:p w14:paraId="767463F0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_______________________________________________________________</w:t>
      </w:r>
    </w:p>
    <w:p w14:paraId="6A2AD7AF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(аргументированное решение о целесообразности или нецелесообразности учета внесенных участниками публичных слушаний (общественных обсуждений) предложений и замечаний и выводы по результатам публичных слушаний (общественных обсуждений)</w:t>
      </w:r>
    </w:p>
    <w:p w14:paraId="08A14B30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proofErr w:type="gramStart"/>
      <w:r w:rsidRPr="00F641F3">
        <w:rPr>
          <w:color w:val="000000"/>
          <w:sz w:val="28"/>
          <w:szCs w:val="28"/>
        </w:rPr>
        <w:t>Председатель  (</w:t>
      </w:r>
      <w:proofErr w:type="gramEnd"/>
      <w:r w:rsidRPr="00F641F3">
        <w:rPr>
          <w:color w:val="000000"/>
          <w:sz w:val="28"/>
          <w:szCs w:val="28"/>
        </w:rPr>
        <w:t>Подпись) Ф. И. О.</w:t>
      </w:r>
    </w:p>
    <w:p w14:paraId="2ECE3885" w14:textId="77777777" w:rsidR="00C633AA" w:rsidRPr="00F641F3" w:rsidRDefault="00C633AA" w:rsidP="00835955">
      <w:pPr>
        <w:pStyle w:val="a7"/>
        <w:spacing w:before="0" w:beforeAutospacing="0" w:after="0" w:afterAutospacing="0"/>
        <w:ind w:right="-283" w:firstLine="567"/>
        <w:jc w:val="both"/>
        <w:rPr>
          <w:color w:val="000000"/>
          <w:sz w:val="28"/>
          <w:szCs w:val="28"/>
        </w:rPr>
      </w:pPr>
      <w:r w:rsidRPr="00F641F3">
        <w:rPr>
          <w:color w:val="000000"/>
          <w:sz w:val="28"/>
          <w:szCs w:val="28"/>
        </w:rPr>
        <w:t>Секретарь (Подпись) Ф. И. О.</w:t>
      </w:r>
    </w:p>
    <w:p w14:paraId="385B161E" w14:textId="77777777" w:rsidR="00142BE7" w:rsidRPr="00F641F3" w:rsidRDefault="00142BE7" w:rsidP="00835955">
      <w:pPr>
        <w:autoSpaceDE w:val="0"/>
        <w:autoSpaceDN w:val="0"/>
        <w:adjustRightInd w:val="0"/>
        <w:spacing w:after="0" w:line="240" w:lineRule="auto"/>
        <w:ind w:right="-283"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142BE7" w:rsidRPr="00F641F3" w:rsidSect="00835955">
      <w:pgSz w:w="11906" w:h="16838"/>
      <w:pgMar w:top="1134" w:right="849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altName w:val="Century Gothic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D268F"/>
    <w:rsid w:val="00015C92"/>
    <w:rsid w:val="00033A8D"/>
    <w:rsid w:val="00060B7F"/>
    <w:rsid w:val="00062926"/>
    <w:rsid w:val="0006690D"/>
    <w:rsid w:val="0007531D"/>
    <w:rsid w:val="000828DE"/>
    <w:rsid w:val="000952D6"/>
    <w:rsid w:val="000C7E7A"/>
    <w:rsid w:val="000D4EDB"/>
    <w:rsid w:val="000E4A40"/>
    <w:rsid w:val="000F1A4D"/>
    <w:rsid w:val="00122EA7"/>
    <w:rsid w:val="001265B8"/>
    <w:rsid w:val="00142BE7"/>
    <w:rsid w:val="00145235"/>
    <w:rsid w:val="00154C4C"/>
    <w:rsid w:val="00161CB5"/>
    <w:rsid w:val="00163809"/>
    <w:rsid w:val="00167B2C"/>
    <w:rsid w:val="001704A1"/>
    <w:rsid w:val="00173E48"/>
    <w:rsid w:val="00177F6F"/>
    <w:rsid w:val="00181042"/>
    <w:rsid w:val="00194814"/>
    <w:rsid w:val="001C401A"/>
    <w:rsid w:val="001D7D9A"/>
    <w:rsid w:val="001E2760"/>
    <w:rsid w:val="001E4166"/>
    <w:rsid w:val="001E67B7"/>
    <w:rsid w:val="001F223D"/>
    <w:rsid w:val="001F4340"/>
    <w:rsid w:val="00254A00"/>
    <w:rsid w:val="00265658"/>
    <w:rsid w:val="00283790"/>
    <w:rsid w:val="002A7079"/>
    <w:rsid w:val="002C75A0"/>
    <w:rsid w:val="00321AEC"/>
    <w:rsid w:val="003233B7"/>
    <w:rsid w:val="00326024"/>
    <w:rsid w:val="00327844"/>
    <w:rsid w:val="00330A90"/>
    <w:rsid w:val="0033391F"/>
    <w:rsid w:val="00333DA6"/>
    <w:rsid w:val="00353460"/>
    <w:rsid w:val="003803C6"/>
    <w:rsid w:val="003829BF"/>
    <w:rsid w:val="00386485"/>
    <w:rsid w:val="003926A1"/>
    <w:rsid w:val="003A5AD6"/>
    <w:rsid w:val="003B1045"/>
    <w:rsid w:val="003D077A"/>
    <w:rsid w:val="003D35FE"/>
    <w:rsid w:val="003D3C08"/>
    <w:rsid w:val="003F4E32"/>
    <w:rsid w:val="00403DA0"/>
    <w:rsid w:val="004171CD"/>
    <w:rsid w:val="00424735"/>
    <w:rsid w:val="00442027"/>
    <w:rsid w:val="0047765F"/>
    <w:rsid w:val="004A3B12"/>
    <w:rsid w:val="004C4CE1"/>
    <w:rsid w:val="004C5877"/>
    <w:rsid w:val="004F609C"/>
    <w:rsid w:val="00504AED"/>
    <w:rsid w:val="0050644B"/>
    <w:rsid w:val="0054255E"/>
    <w:rsid w:val="0055334A"/>
    <w:rsid w:val="00560EEA"/>
    <w:rsid w:val="00576D84"/>
    <w:rsid w:val="00581350"/>
    <w:rsid w:val="00592DC1"/>
    <w:rsid w:val="005B24F4"/>
    <w:rsid w:val="005D7380"/>
    <w:rsid w:val="005E2BCA"/>
    <w:rsid w:val="005E2D17"/>
    <w:rsid w:val="005F0EC8"/>
    <w:rsid w:val="005F1941"/>
    <w:rsid w:val="005F4853"/>
    <w:rsid w:val="00620DFB"/>
    <w:rsid w:val="00625F00"/>
    <w:rsid w:val="006544C2"/>
    <w:rsid w:val="00670668"/>
    <w:rsid w:val="00674262"/>
    <w:rsid w:val="00676C5B"/>
    <w:rsid w:val="00682890"/>
    <w:rsid w:val="00685588"/>
    <w:rsid w:val="00691AF8"/>
    <w:rsid w:val="006D1615"/>
    <w:rsid w:val="006F6543"/>
    <w:rsid w:val="00703F0A"/>
    <w:rsid w:val="00706EE3"/>
    <w:rsid w:val="00707078"/>
    <w:rsid w:val="00727518"/>
    <w:rsid w:val="007438FB"/>
    <w:rsid w:val="00762936"/>
    <w:rsid w:val="00765830"/>
    <w:rsid w:val="00772BDB"/>
    <w:rsid w:val="00782E7C"/>
    <w:rsid w:val="007A024D"/>
    <w:rsid w:val="007A61BB"/>
    <w:rsid w:val="007C07D1"/>
    <w:rsid w:val="007D3125"/>
    <w:rsid w:val="00806DC2"/>
    <w:rsid w:val="0081510F"/>
    <w:rsid w:val="00830844"/>
    <w:rsid w:val="00833697"/>
    <w:rsid w:val="00834FD6"/>
    <w:rsid w:val="00835955"/>
    <w:rsid w:val="00846601"/>
    <w:rsid w:val="00863207"/>
    <w:rsid w:val="00864044"/>
    <w:rsid w:val="00875F5B"/>
    <w:rsid w:val="008A17B4"/>
    <w:rsid w:val="008B25BE"/>
    <w:rsid w:val="008B4D09"/>
    <w:rsid w:val="008B5F36"/>
    <w:rsid w:val="008E5BA3"/>
    <w:rsid w:val="009149CC"/>
    <w:rsid w:val="0092684F"/>
    <w:rsid w:val="0094197C"/>
    <w:rsid w:val="009424BC"/>
    <w:rsid w:val="00972542"/>
    <w:rsid w:val="00992C9D"/>
    <w:rsid w:val="009A23AD"/>
    <w:rsid w:val="009C7045"/>
    <w:rsid w:val="009E0CA7"/>
    <w:rsid w:val="009E7759"/>
    <w:rsid w:val="009F5CF8"/>
    <w:rsid w:val="00A32F99"/>
    <w:rsid w:val="00A330A3"/>
    <w:rsid w:val="00A64380"/>
    <w:rsid w:val="00A90238"/>
    <w:rsid w:val="00AA19B2"/>
    <w:rsid w:val="00AD268F"/>
    <w:rsid w:val="00AE12A6"/>
    <w:rsid w:val="00AE612C"/>
    <w:rsid w:val="00AF7479"/>
    <w:rsid w:val="00B035F8"/>
    <w:rsid w:val="00B06911"/>
    <w:rsid w:val="00B25900"/>
    <w:rsid w:val="00B61CA6"/>
    <w:rsid w:val="00B700AA"/>
    <w:rsid w:val="00B83CFD"/>
    <w:rsid w:val="00B9599A"/>
    <w:rsid w:val="00BE3AEC"/>
    <w:rsid w:val="00BF04CD"/>
    <w:rsid w:val="00C23B29"/>
    <w:rsid w:val="00C35C66"/>
    <w:rsid w:val="00C404D1"/>
    <w:rsid w:val="00C478BF"/>
    <w:rsid w:val="00C47DD4"/>
    <w:rsid w:val="00C633AA"/>
    <w:rsid w:val="00C76C63"/>
    <w:rsid w:val="00C8158B"/>
    <w:rsid w:val="00CA083E"/>
    <w:rsid w:val="00CC7303"/>
    <w:rsid w:val="00CD1A34"/>
    <w:rsid w:val="00CD6CDC"/>
    <w:rsid w:val="00D15685"/>
    <w:rsid w:val="00D21BDC"/>
    <w:rsid w:val="00D22655"/>
    <w:rsid w:val="00D568A6"/>
    <w:rsid w:val="00D6593A"/>
    <w:rsid w:val="00DB0073"/>
    <w:rsid w:val="00DB00A4"/>
    <w:rsid w:val="00DB4A29"/>
    <w:rsid w:val="00DB56B5"/>
    <w:rsid w:val="00DB7CCF"/>
    <w:rsid w:val="00DD20D4"/>
    <w:rsid w:val="00DE5908"/>
    <w:rsid w:val="00DF023C"/>
    <w:rsid w:val="00DF0793"/>
    <w:rsid w:val="00DF4969"/>
    <w:rsid w:val="00E116DC"/>
    <w:rsid w:val="00E4314E"/>
    <w:rsid w:val="00E4562D"/>
    <w:rsid w:val="00E62ADF"/>
    <w:rsid w:val="00E63EE0"/>
    <w:rsid w:val="00E66C54"/>
    <w:rsid w:val="00E873B5"/>
    <w:rsid w:val="00EB513C"/>
    <w:rsid w:val="00EB7DA6"/>
    <w:rsid w:val="00EC6775"/>
    <w:rsid w:val="00EF0A5E"/>
    <w:rsid w:val="00F01D77"/>
    <w:rsid w:val="00F17745"/>
    <w:rsid w:val="00F641F3"/>
    <w:rsid w:val="00F84909"/>
    <w:rsid w:val="00F94526"/>
    <w:rsid w:val="00F97A1B"/>
    <w:rsid w:val="00FA1FBF"/>
    <w:rsid w:val="00FA4991"/>
    <w:rsid w:val="00FB082F"/>
    <w:rsid w:val="00FC1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1AE6EE"/>
  <w15:docId w15:val="{D71444B5-4436-492A-8A01-C15212518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2F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6320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1">
    <w:name w:val="Основной текст1"/>
    <w:basedOn w:val="a3"/>
    <w:rsid w:val="00863207"/>
    <w:rPr>
      <w:rFonts w:ascii="Times New Roman" w:eastAsia="Times New Roman" w:hAnsi="Times New Roman" w:cs="Times New Roman"/>
      <w:color w:val="000000"/>
      <w:spacing w:val="5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0pt">
    <w:name w:val="Основной текст + Курсив;Интервал 0 pt"/>
    <w:basedOn w:val="a3"/>
    <w:rsid w:val="00863207"/>
    <w:rPr>
      <w:rFonts w:ascii="Times New Roman" w:eastAsia="Times New Roman" w:hAnsi="Times New Roman" w:cs="Times New Roman"/>
      <w:i/>
      <w:iCs/>
      <w:color w:val="000000"/>
      <w:spacing w:val="2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7">
    <w:name w:val="Основной текст (7)_"/>
    <w:basedOn w:val="a0"/>
    <w:rsid w:val="0086320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"/>
      <w:sz w:val="20"/>
      <w:szCs w:val="20"/>
      <w:u w:val="none"/>
    </w:rPr>
  </w:style>
  <w:style w:type="character" w:customStyle="1" w:styleId="70pt">
    <w:name w:val="Основной текст (7) + Не курсив;Интервал 0 pt"/>
    <w:basedOn w:val="7"/>
    <w:rsid w:val="0086320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5"/>
      <w:w w:val="100"/>
      <w:position w:val="0"/>
      <w:sz w:val="20"/>
      <w:szCs w:val="20"/>
      <w:u w:val="none"/>
      <w:lang w:val="ru-RU"/>
    </w:rPr>
  </w:style>
  <w:style w:type="character" w:customStyle="1" w:styleId="70">
    <w:name w:val="Основной текст (7)"/>
    <w:basedOn w:val="7"/>
    <w:rsid w:val="0086320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"/>
      <w:w w:val="100"/>
      <w:position w:val="0"/>
      <w:sz w:val="20"/>
      <w:szCs w:val="20"/>
      <w:u w:val="none"/>
      <w:lang w:val="ru-RU"/>
    </w:rPr>
  </w:style>
  <w:style w:type="paragraph" w:customStyle="1" w:styleId="2">
    <w:name w:val="Основной текст2"/>
    <w:basedOn w:val="a"/>
    <w:link w:val="a3"/>
    <w:rsid w:val="00863207"/>
    <w:pPr>
      <w:widowControl w:val="0"/>
      <w:shd w:val="clear" w:color="auto" w:fill="FFFFFF"/>
      <w:spacing w:after="60" w:line="264" w:lineRule="exact"/>
      <w:ind w:hanging="800"/>
      <w:jc w:val="center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20">
    <w:name w:val="Body Text 2"/>
    <w:basedOn w:val="a"/>
    <w:link w:val="21"/>
    <w:rsid w:val="005F1941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2 Знак"/>
    <w:basedOn w:val="a0"/>
    <w:link w:val="20"/>
    <w:rsid w:val="005F1941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AE612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247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24735"/>
    <w:rPr>
      <w:rFonts w:ascii="Segoe UI" w:hAnsi="Segoe UI" w:cs="Segoe UI"/>
      <w:sz w:val="18"/>
      <w:szCs w:val="18"/>
    </w:rPr>
  </w:style>
  <w:style w:type="paragraph" w:styleId="a7">
    <w:name w:val="Normal (Web)"/>
    <w:basedOn w:val="a"/>
    <w:uiPriority w:val="99"/>
    <w:unhideWhenUsed/>
    <w:rsid w:val="00C63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Гиперссылка1"/>
    <w:basedOn w:val="a0"/>
    <w:rsid w:val="00C633AA"/>
  </w:style>
  <w:style w:type="paragraph" w:customStyle="1" w:styleId="consplustitle">
    <w:name w:val="consplustitle"/>
    <w:basedOn w:val="a"/>
    <w:rsid w:val="00C63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rsid w:val="00C63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basedOn w:val="a"/>
    <w:rsid w:val="00C63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26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4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2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5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7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8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1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1220</TotalTime>
  <Pages>18</Pages>
  <Words>5458</Words>
  <Characters>31116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Гостеев Евгений</dc:creator>
  <cp:keywords/>
  <dc:description/>
  <cp:lastModifiedBy>Малых Юлия</cp:lastModifiedBy>
  <cp:revision>131</cp:revision>
  <cp:lastPrinted>2025-01-24T04:56:00Z</cp:lastPrinted>
  <dcterms:created xsi:type="dcterms:W3CDTF">2018-09-04T01:25:00Z</dcterms:created>
  <dcterms:modified xsi:type="dcterms:W3CDTF">2025-03-19T09:44:00Z</dcterms:modified>
</cp:coreProperties>
</file>