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890A69" w14:textId="6A968FC7" w:rsidR="006D1A80" w:rsidRDefault="006D1A80" w:rsidP="00626D8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1A8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C3EF651" wp14:editId="03C8CB79">
            <wp:extent cx="723900" cy="723900"/>
            <wp:effectExtent l="0" t="0" r="0" b="0"/>
            <wp:docPr id="1" name="Рисунок 1" descr="Описание: Сузун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узун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16C13A" w14:textId="77777777" w:rsidR="00626D8E" w:rsidRPr="006D1A80" w:rsidRDefault="00626D8E" w:rsidP="00626D8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6110B8" w14:textId="77777777" w:rsidR="006D1A80" w:rsidRPr="006D1A80" w:rsidRDefault="006D1A80" w:rsidP="00626D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6D1A8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СОВЕТ ДЕПУТАТОВ</w:t>
      </w:r>
    </w:p>
    <w:p w14:paraId="4361CF07" w14:textId="0943971E" w:rsidR="006D1A80" w:rsidRPr="006D1A80" w:rsidRDefault="006D1A80" w:rsidP="00F21D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6D1A8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СУЗУНСКОГО РАЙОНА</w:t>
      </w:r>
    </w:p>
    <w:p w14:paraId="0B8371F4" w14:textId="757BE3FF" w:rsidR="006D1A80" w:rsidRDefault="006D1A80" w:rsidP="004D5E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6D1A8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ЧЕТВЕРТОГО СОЗЫВА</w:t>
      </w:r>
    </w:p>
    <w:p w14:paraId="2CE6A97F" w14:textId="77777777" w:rsidR="004D5E05" w:rsidRPr="004D5E05" w:rsidRDefault="004D5E05" w:rsidP="004D5E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14:paraId="4CB75037" w14:textId="77777777" w:rsidR="006D1A80" w:rsidRPr="006D1A80" w:rsidRDefault="006D1A80" w:rsidP="006D1A8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D1A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14:paraId="2F8D3F20" w14:textId="0B08BC82" w:rsidR="006D1A80" w:rsidRPr="006D1A80" w:rsidRDefault="00626D8E" w:rsidP="006D1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626D8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ПЯТИДЕСЯТОЙ</w:t>
      </w:r>
      <w:r w:rsidR="006D237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СЕССИИ </w:t>
      </w:r>
    </w:p>
    <w:p w14:paraId="58BB6CBD" w14:textId="77777777" w:rsidR="006D1A80" w:rsidRDefault="006D1A80" w:rsidP="006D1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14:paraId="29477EC1" w14:textId="77777777" w:rsidR="00A94F2B" w:rsidRPr="006D1A80" w:rsidRDefault="00A94F2B" w:rsidP="006D1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14:paraId="36D681C3" w14:textId="53BFC98C" w:rsidR="006D1A80" w:rsidRPr="00626D8E" w:rsidRDefault="00EC5354" w:rsidP="006D1A8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626D8E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От </w:t>
      </w:r>
      <w:r w:rsidR="00626D8E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13.02.2025</w:t>
      </w:r>
      <w:r w:rsidR="006D1A80" w:rsidRPr="00626D8E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      </w:t>
      </w:r>
      <w:r w:rsidR="00C14336" w:rsidRPr="00626D8E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       </w:t>
      </w:r>
      <w:r w:rsidR="006D1A80" w:rsidRPr="00626D8E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                                       </w:t>
      </w:r>
      <w:r w:rsidR="00C14336" w:rsidRPr="00626D8E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                        </w:t>
      </w:r>
      <w:r w:rsidR="006A7F27" w:rsidRPr="00626D8E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   </w:t>
      </w:r>
      <w:r w:rsidR="00C14336" w:rsidRPr="00626D8E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</w:t>
      </w:r>
      <w:r w:rsidR="006D1A80" w:rsidRPr="00626D8E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 </w:t>
      </w:r>
      <w:r w:rsidR="00626D8E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            </w:t>
      </w:r>
      <w:r w:rsidR="006D1A80" w:rsidRPr="00626D8E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№ </w:t>
      </w:r>
      <w:r w:rsidR="00626D8E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301</w:t>
      </w:r>
    </w:p>
    <w:p w14:paraId="5E3CF2E6" w14:textId="49328DD7" w:rsidR="006D1A80" w:rsidRDefault="006D1A80" w:rsidP="006D1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14:paraId="33784361" w14:textId="77777777" w:rsidR="004D5E05" w:rsidRPr="006D1A80" w:rsidRDefault="004D5E05" w:rsidP="006D1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14:paraId="4F45A07D" w14:textId="77777777" w:rsidR="006775EA" w:rsidRPr="00F21DBD" w:rsidRDefault="00D633A4" w:rsidP="00D633A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1D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состав комисси</w:t>
      </w:r>
      <w:r w:rsidR="000B4577" w:rsidRPr="00F21D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  <w:r w:rsidRPr="00F21D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</w:t>
      </w:r>
    </w:p>
    <w:p w14:paraId="29027ABC" w14:textId="77777777" w:rsidR="006775EA" w:rsidRPr="00F21DBD" w:rsidRDefault="00D633A4" w:rsidP="00D633A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1D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утвержденн</w:t>
      </w:r>
      <w:r w:rsidR="000B4577" w:rsidRPr="00F21D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ой</w:t>
      </w:r>
      <w:r w:rsidRPr="00F21D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решением сессии Совета депутатов </w:t>
      </w:r>
    </w:p>
    <w:p w14:paraId="4D228B58" w14:textId="77777777" w:rsidR="002E6B19" w:rsidRDefault="00D633A4" w:rsidP="00D633A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1D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Сузунского района от 30.09.2020</w:t>
      </w:r>
      <w:r w:rsidR="00EC5354" w:rsidRPr="00F21D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F21D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9 «Об избрании </w:t>
      </w:r>
    </w:p>
    <w:p w14:paraId="6793DAAE" w14:textId="77777777" w:rsidR="002E6B19" w:rsidRDefault="00D633A4" w:rsidP="00D633A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1D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депутатов в состав постоянных комиссий </w:t>
      </w:r>
      <w:r w:rsidR="005867F5" w:rsidRPr="00F21D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Совета </w:t>
      </w:r>
    </w:p>
    <w:p w14:paraId="633F5252" w14:textId="2E39468A" w:rsidR="00D633A4" w:rsidRPr="00F21DBD" w:rsidRDefault="005867F5" w:rsidP="00D633A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1D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депутатов Сузунского района четвертого созыва»</w:t>
      </w:r>
    </w:p>
    <w:p w14:paraId="0F45FBCB" w14:textId="77777777" w:rsidR="00D633A4" w:rsidRPr="00F21DBD" w:rsidRDefault="00D633A4" w:rsidP="00D633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AD952B9" w14:textId="77777777" w:rsidR="00D633A4" w:rsidRPr="00F21DBD" w:rsidRDefault="00D633A4" w:rsidP="00D633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E472A9E" w14:textId="77777777" w:rsidR="00D633A4" w:rsidRPr="00F21DBD" w:rsidRDefault="004B3B45" w:rsidP="00D633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актуализации состава постоянных комиссий Совета депутатов Сузунского района четвертого созыва, р</w:t>
      </w:r>
      <w:r w:rsidR="00D633A4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уководствуясь </w:t>
      </w:r>
      <w:hyperlink r:id="rId9" w:history="1">
        <w:r w:rsidR="00D633A4" w:rsidRPr="00F21DB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статьей </w:t>
        </w:r>
      </w:hyperlink>
      <w:r w:rsidR="00D633A4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 Регламента Совета депутатов Сузунского района, Совет депутатов Сузунского района </w:t>
      </w:r>
    </w:p>
    <w:p w14:paraId="1B3ADE12" w14:textId="77777777" w:rsidR="00D633A4" w:rsidRPr="00F21DBD" w:rsidRDefault="00D633A4" w:rsidP="00D633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C6616E1" w14:textId="77777777" w:rsidR="00D633A4" w:rsidRPr="00F21DBD" w:rsidRDefault="00D633A4" w:rsidP="00D633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РЕШИЛ:</w:t>
      </w:r>
    </w:p>
    <w:p w14:paraId="33889460" w14:textId="77777777" w:rsidR="0058494E" w:rsidRPr="00F21DBD" w:rsidRDefault="00D633A4" w:rsidP="005849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</w:t>
      </w:r>
      <w:r w:rsidR="00EC5354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состав комисси</w:t>
      </w:r>
      <w:r w:rsidR="000B4577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EC5354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утвержденн</w:t>
      </w:r>
      <w:r w:rsidR="000B4577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10" w:history="1">
        <w:r w:rsidRPr="00F21DB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решение</w:t>
        </w:r>
      </w:hyperlink>
      <w:r w:rsidR="00EC5354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5354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сессии </w:t>
      </w:r>
      <w:r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депутатов Сузунского района от </w:t>
      </w:r>
      <w:r w:rsidR="00EC5354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>30.09.2020</w:t>
      </w:r>
      <w:r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9 «Об избрании депутатов в состав</w:t>
      </w:r>
      <w:r w:rsidR="004B3B45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постоянных</w:t>
      </w:r>
      <w:r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комиссий Совета депутатов Сузунского района</w:t>
      </w:r>
      <w:r w:rsidR="004B3B45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четвертого созыва</w:t>
      </w:r>
      <w:r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следующие изменения: </w:t>
      </w:r>
    </w:p>
    <w:p w14:paraId="19B0EA2A" w14:textId="49013A63" w:rsidR="005867F5" w:rsidRPr="00F21DBD" w:rsidRDefault="0058494E" w:rsidP="005849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D633A4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>ывести из состава</w:t>
      </w:r>
      <w:r w:rsidR="005867F5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4F2B" w:rsidRPr="00F21D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комиссии </w:t>
      </w:r>
      <w:r w:rsidR="00F21D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Совета депутатов Сузунского района </w:t>
      </w:r>
      <w:r w:rsidR="00A94F2B" w:rsidRPr="00F21D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 </w:t>
      </w:r>
      <w:r w:rsidR="006775EA" w:rsidRPr="00F21D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аграрной политике и земельным отношениям Кабанова Бориса Степановича</w:t>
      </w:r>
      <w:r w:rsidRPr="00F21D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14:paraId="33140515" w14:textId="77777777" w:rsidR="0073094D" w:rsidRPr="00F21DBD" w:rsidRDefault="00A94F2B" w:rsidP="00BF5C72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A7C1C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3F1C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A73F1C" w:rsidRPr="00F21DBD">
        <w:rPr>
          <w:rFonts w:ascii="Times New Roman" w:hAnsi="Times New Roman" w:cs="Times New Roman"/>
          <w:sz w:val="28"/>
          <w:szCs w:val="28"/>
        </w:rPr>
        <w:t>Настоящее решение вступает в силу с момента его принятия.</w:t>
      </w:r>
    </w:p>
    <w:p w14:paraId="2213B678" w14:textId="77777777" w:rsidR="00FF5D95" w:rsidRPr="00F21DBD" w:rsidRDefault="0073094D" w:rsidP="00FF5D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94BEA24" w14:textId="77777777" w:rsidR="00A73F1C" w:rsidRPr="00F21DBD" w:rsidRDefault="00A73F1C" w:rsidP="00FF5D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095A0B" w14:textId="77777777" w:rsidR="00F21DBD" w:rsidRDefault="00A73F1C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14:paraId="20624B09" w14:textId="746037B2" w:rsidR="006D1A80" w:rsidRPr="00F21DBD" w:rsidRDefault="00F21DBD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Сузунского района                     </w:t>
      </w:r>
      <w:r w:rsidR="00A73F1C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</w:t>
      </w:r>
      <w:r w:rsidR="00E16178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A73F1C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А.Б. </w:t>
      </w:r>
      <w:proofErr w:type="spellStart"/>
      <w:r w:rsidR="00A73F1C" w:rsidRPr="00F21DB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Севрюженко</w:t>
      </w:r>
      <w:proofErr w:type="spellEnd"/>
    </w:p>
    <w:p w14:paraId="75E55795" w14:textId="77777777" w:rsidR="006D1A80" w:rsidRPr="00F21DBD" w:rsidRDefault="006D1A80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A5DDB9F" w14:textId="77777777" w:rsidR="006D1A80" w:rsidRPr="00F21DBD" w:rsidRDefault="006D1A80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8A8CAE0" w14:textId="77777777" w:rsidR="006D1A80" w:rsidRDefault="006D1A80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653E33D" w14:textId="77777777" w:rsidR="002E6B19" w:rsidRDefault="002E6B19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E7BEDCE" w14:textId="77777777" w:rsidR="006D1A80" w:rsidRPr="00626D8E" w:rsidRDefault="006D1A80" w:rsidP="006D1A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proofErr w:type="spellStart"/>
      <w:r w:rsidRPr="00626D8E">
        <w:rPr>
          <w:rFonts w:ascii="Times New Roman" w:eastAsia="Times New Roman" w:hAnsi="Times New Roman" w:cs="Times New Roman"/>
          <w:sz w:val="24"/>
          <w:szCs w:val="24"/>
          <w:lang w:eastAsia="ru-RU"/>
        </w:rPr>
        <w:t>р.п</w:t>
      </w:r>
      <w:proofErr w:type="spellEnd"/>
      <w:r w:rsidRPr="00626D8E">
        <w:rPr>
          <w:rFonts w:ascii="Times New Roman" w:eastAsia="Times New Roman" w:hAnsi="Times New Roman" w:cs="Times New Roman"/>
          <w:sz w:val="24"/>
          <w:szCs w:val="24"/>
          <w:lang w:eastAsia="ru-RU"/>
        </w:rPr>
        <w:t>. Сузун</w:t>
      </w:r>
    </w:p>
    <w:p w14:paraId="735EF08B" w14:textId="77777777" w:rsidR="00A45776" w:rsidRPr="00626D8E" w:rsidRDefault="006D1A80" w:rsidP="009A7C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D8E">
        <w:rPr>
          <w:rFonts w:ascii="Times New Roman" w:eastAsia="Times New Roman" w:hAnsi="Times New Roman" w:cs="Times New Roman"/>
          <w:sz w:val="24"/>
          <w:szCs w:val="24"/>
          <w:lang w:eastAsia="ru-RU"/>
        </w:rPr>
        <w:t>ул. Ленина, 51</w:t>
      </w:r>
    </w:p>
    <w:sectPr w:rsidR="00A45776" w:rsidRPr="00626D8E" w:rsidSect="00626D8E">
      <w:headerReference w:type="default" r:id="rId11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6804D58" w14:textId="77777777" w:rsidR="00255C38" w:rsidRDefault="00255C38" w:rsidP="006D2373">
      <w:pPr>
        <w:spacing w:after="0" w:line="240" w:lineRule="auto"/>
      </w:pPr>
      <w:r>
        <w:separator/>
      </w:r>
    </w:p>
  </w:endnote>
  <w:endnote w:type="continuationSeparator" w:id="0">
    <w:p w14:paraId="32E6866A" w14:textId="77777777" w:rsidR="00255C38" w:rsidRDefault="00255C38" w:rsidP="006D2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F8F6C5" w14:textId="77777777" w:rsidR="00255C38" w:rsidRDefault="00255C38" w:rsidP="006D2373">
      <w:pPr>
        <w:spacing w:after="0" w:line="240" w:lineRule="auto"/>
      </w:pPr>
      <w:r>
        <w:separator/>
      </w:r>
    </w:p>
  </w:footnote>
  <w:footnote w:type="continuationSeparator" w:id="0">
    <w:p w14:paraId="1E147A19" w14:textId="77777777" w:rsidR="00255C38" w:rsidRDefault="00255C38" w:rsidP="006D23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932C8D" w14:textId="4B827A2D" w:rsidR="00EC5354" w:rsidRDefault="00EC5354" w:rsidP="00EC5354">
    <w:pPr>
      <w:pStyle w:val="a6"/>
      <w:jc w:val="right"/>
      <w:rPr>
        <w:rFonts w:ascii="Times New Roman" w:hAnsi="Times New Roman" w:cs="Times New Roman"/>
        <w:b/>
        <w:color w:val="FF0000"/>
        <w:sz w:val="28"/>
        <w:szCs w:val="28"/>
      </w:rPr>
    </w:pPr>
  </w:p>
  <w:p w14:paraId="6795F0EE" w14:textId="77777777" w:rsidR="004D5E05" w:rsidRPr="007B1867" w:rsidRDefault="004D5E05" w:rsidP="00EC5354">
    <w:pPr>
      <w:pStyle w:val="a6"/>
      <w:jc w:val="right"/>
      <w:rPr>
        <w:rFonts w:ascii="Times New Roman" w:hAnsi="Times New Roman" w:cs="Times New Roman"/>
        <w:b/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F7D2B91"/>
    <w:multiLevelType w:val="multilevel"/>
    <w:tmpl w:val="13C25F3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">
    <w:nsid w:val="51CD77DD"/>
    <w:multiLevelType w:val="multilevel"/>
    <w:tmpl w:val="35A42DA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2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3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1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60" w:hanging="2160"/>
      </w:pPr>
      <w:rPr>
        <w:rFonts w:hint="default"/>
      </w:rPr>
    </w:lvl>
  </w:abstractNum>
  <w:abstractNum w:abstractNumId="2">
    <w:nsid w:val="6FC2237F"/>
    <w:multiLevelType w:val="hybridMultilevel"/>
    <w:tmpl w:val="D44883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D5D"/>
    <w:rsid w:val="000B4577"/>
    <w:rsid w:val="000B4F9C"/>
    <w:rsid w:val="00141368"/>
    <w:rsid w:val="001E403D"/>
    <w:rsid w:val="00214BAF"/>
    <w:rsid w:val="00254175"/>
    <w:rsid w:val="00255C38"/>
    <w:rsid w:val="0026640C"/>
    <w:rsid w:val="002C0604"/>
    <w:rsid w:val="002E6B19"/>
    <w:rsid w:val="0034348F"/>
    <w:rsid w:val="003B3033"/>
    <w:rsid w:val="003D4A75"/>
    <w:rsid w:val="003F4B60"/>
    <w:rsid w:val="003F6080"/>
    <w:rsid w:val="004B3B45"/>
    <w:rsid w:val="004D5E05"/>
    <w:rsid w:val="00506911"/>
    <w:rsid w:val="00530B02"/>
    <w:rsid w:val="0058494E"/>
    <w:rsid w:val="005867F5"/>
    <w:rsid w:val="005E5EA7"/>
    <w:rsid w:val="005F2F00"/>
    <w:rsid w:val="00626D8E"/>
    <w:rsid w:val="006775EA"/>
    <w:rsid w:val="006A34F8"/>
    <w:rsid w:val="006A7F27"/>
    <w:rsid w:val="006B2E95"/>
    <w:rsid w:val="006D1A80"/>
    <w:rsid w:val="006D2373"/>
    <w:rsid w:val="0073094D"/>
    <w:rsid w:val="00774583"/>
    <w:rsid w:val="007A25F7"/>
    <w:rsid w:val="007B1867"/>
    <w:rsid w:val="007D6D1E"/>
    <w:rsid w:val="00824B85"/>
    <w:rsid w:val="008D0B4F"/>
    <w:rsid w:val="00933D5D"/>
    <w:rsid w:val="009A7C1C"/>
    <w:rsid w:val="009B3D92"/>
    <w:rsid w:val="009C6886"/>
    <w:rsid w:val="009D0455"/>
    <w:rsid w:val="00A73F1C"/>
    <w:rsid w:val="00A94F2B"/>
    <w:rsid w:val="00AC0E1D"/>
    <w:rsid w:val="00AD65CE"/>
    <w:rsid w:val="00B10A7D"/>
    <w:rsid w:val="00BB1029"/>
    <w:rsid w:val="00BE04FD"/>
    <w:rsid w:val="00BF5C72"/>
    <w:rsid w:val="00C14336"/>
    <w:rsid w:val="00C36B56"/>
    <w:rsid w:val="00D633A4"/>
    <w:rsid w:val="00E16178"/>
    <w:rsid w:val="00EC5354"/>
    <w:rsid w:val="00F00727"/>
    <w:rsid w:val="00F21DBD"/>
    <w:rsid w:val="00F6489A"/>
    <w:rsid w:val="00F912A4"/>
    <w:rsid w:val="00FA1A83"/>
    <w:rsid w:val="00FB2E09"/>
    <w:rsid w:val="00FD29D1"/>
    <w:rsid w:val="00FF5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0B6CE2"/>
  <w15:docId w15:val="{3584706E-7260-4376-8474-0F651B5EE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5D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0E1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664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640C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D2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D2373"/>
  </w:style>
  <w:style w:type="paragraph" w:styleId="a8">
    <w:name w:val="footer"/>
    <w:basedOn w:val="a"/>
    <w:link w:val="a9"/>
    <w:uiPriority w:val="99"/>
    <w:unhideWhenUsed/>
    <w:rsid w:val="006D2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D23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3E3CD0321C4FBD73D2397CE683891135CACF9F2909769876F6CF09823B22D751SErB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E3CD0321C4FBD73D2397CE683891135CACF9F2909799974F3CF09823B22D751EBC2A27FF7E5EDCB7200E5SBr9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4BA1C2-FFF2-4C95-BA07-FC8EB2ABB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226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Ольгова Татьяна</dc:creator>
  <cp:lastModifiedBy>Забурунов Александр</cp:lastModifiedBy>
  <cp:revision>39</cp:revision>
  <cp:lastPrinted>2025-02-11T02:37:00Z</cp:lastPrinted>
  <dcterms:created xsi:type="dcterms:W3CDTF">2020-09-23T03:44:00Z</dcterms:created>
  <dcterms:modified xsi:type="dcterms:W3CDTF">2025-02-14T01:44:00Z</dcterms:modified>
</cp:coreProperties>
</file>