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2F0A6" w14:textId="77777777" w:rsidR="00BB5B7C" w:rsidRPr="00703D5B" w:rsidRDefault="00BB5B7C" w:rsidP="00BB5B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3D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ДЕПУТАТОВ РАБОЧЕГО ПОСЕЛКА СУЗУН</w:t>
      </w:r>
    </w:p>
    <w:p w14:paraId="3B46BE16" w14:textId="77777777" w:rsidR="00BB5B7C" w:rsidRPr="00703D5B" w:rsidRDefault="00BB5B7C" w:rsidP="00BB5B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3D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Сузунского района Новосибирской области</w:t>
      </w:r>
    </w:p>
    <w:p w14:paraId="23F72B29" w14:textId="77777777" w:rsidR="004B62F2" w:rsidRPr="00703D5B" w:rsidRDefault="0058776C" w:rsidP="00BB5B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3D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шестого </w:t>
      </w:r>
      <w:r w:rsidR="004B62F2" w:rsidRPr="00703D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созыва </w:t>
      </w:r>
    </w:p>
    <w:p w14:paraId="5C3F7D37" w14:textId="77777777" w:rsidR="00BB5B7C" w:rsidRPr="00703D5B" w:rsidRDefault="00BB5B7C" w:rsidP="00BB5B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AB37F1A" w14:textId="77777777" w:rsidR="00BB5B7C" w:rsidRPr="00703D5B" w:rsidRDefault="00BB5B7C" w:rsidP="00BB5B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3D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231FACF0" w14:textId="186A4998" w:rsidR="00C846B8" w:rsidRPr="001F58D4" w:rsidRDefault="000061A5" w:rsidP="00BB5B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сорок третьей сессии</w:t>
      </w:r>
    </w:p>
    <w:p w14:paraId="113A3846" w14:textId="77777777" w:rsidR="00BB5B7C" w:rsidRPr="001F58D4" w:rsidRDefault="00BB5B7C" w:rsidP="00BB5B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8D9B0B" w14:textId="37DD7FC8" w:rsidR="00BB5B7C" w:rsidRPr="001F58D4" w:rsidRDefault="000061A5" w:rsidP="00BB5B7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30.01.2025</w:t>
      </w:r>
      <w:r w:rsid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B5B7C"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B5B7C"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BB5B7C"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846B8"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B62F2"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197</w:t>
      </w:r>
    </w:p>
    <w:p w14:paraId="30819EA8" w14:textId="77777777" w:rsidR="00BB5B7C" w:rsidRDefault="00BB5B7C" w:rsidP="00BB5B7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7B06C92" w14:textId="77777777" w:rsidR="008D449F" w:rsidRPr="001F58D4" w:rsidRDefault="008D449F" w:rsidP="00BB5B7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4204B4" w14:textId="42DDB355" w:rsidR="003057E8" w:rsidRPr="001F58D4" w:rsidRDefault="00BB5B7C" w:rsidP="00F404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Hlk128480146"/>
      <w:r w:rsidRPr="001F58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3341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внесении изменений </w:t>
      </w:r>
      <w:r w:rsidR="008D44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r w:rsidR="006F7425" w:rsidRPr="001F58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Правил</w:t>
      </w:r>
      <w:r w:rsidR="006F74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="006F7425" w:rsidRPr="001F58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землепользования и застройки рабочего поселка Сузун</w:t>
      </w:r>
      <w:r w:rsidR="006F74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F7425" w:rsidRPr="001F58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Сузунского района Новосибирской области</w:t>
      </w:r>
      <w:r w:rsidR="006F74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утвержденные </w:t>
      </w:r>
      <w:r w:rsidR="003341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</w:t>
      </w:r>
      <w:r w:rsidR="008D44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="006F74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="000200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сессии</w:t>
      </w:r>
      <w:r w:rsidR="003341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F74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="003341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овета депутатов рабочего поселка Сузун Сузунского района Новосибирской области </w:t>
      </w:r>
      <w:r w:rsidR="008D44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 11.04.2023 </w:t>
      </w:r>
      <w:r w:rsidR="003341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№ 115 </w:t>
      </w:r>
    </w:p>
    <w:bookmarkEnd w:id="0"/>
    <w:p w14:paraId="6DBB3F96" w14:textId="77777777" w:rsidR="00BB5B7C" w:rsidRDefault="00BB5B7C" w:rsidP="00BB5B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83414C" w14:textId="77777777" w:rsidR="008D449F" w:rsidRPr="001F58D4" w:rsidRDefault="008D449F" w:rsidP="00BB5B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6CD85A" w14:textId="77777777" w:rsidR="00D154AE" w:rsidRDefault="008B46E9" w:rsidP="008B46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="00305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3057E8"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Градостроительным кодексом Российской Федерации </w:t>
      </w:r>
      <w:r w:rsidR="00305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Федеральным законом от 06.10.2003 № 131</w:t>
      </w:r>
      <w:r w:rsidR="00907D60" w:rsidRPr="00857939">
        <w:rPr>
          <w:rFonts w:ascii="Times New Roman" w:hAnsi="Times New Roman"/>
          <w:color w:val="000000"/>
          <w:spacing w:val="3"/>
          <w:sz w:val="28"/>
          <w:szCs w:val="28"/>
        </w:rPr>
        <w:t xml:space="preserve"> – </w:t>
      </w: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ФЗ </w:t>
      </w:r>
      <w:r w:rsidRPr="001F58D4"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  <w:t>«</w:t>
      </w:r>
      <w:r w:rsidRPr="001F58D4">
        <w:rPr>
          <w:rFonts w:ascii="Times New Roman" w:eastAsia="Times New Roman" w:hAnsi="Times New Roman"/>
          <w:bCs/>
          <w:color w:val="000000"/>
          <w:spacing w:val="10"/>
          <w:sz w:val="28"/>
          <w:szCs w:val="28"/>
          <w:lang w:eastAsia="ru-RU"/>
        </w:rPr>
        <w:t>Об</w:t>
      </w:r>
      <w:r w:rsidRPr="001F58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Pr="001F58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Федерации», </w:t>
      </w: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Уставом</w:t>
      </w:r>
      <w:r w:rsidR="009D4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рабочего поселка Сузун Сузу</w:t>
      </w:r>
      <w:r w:rsidR="00C846B8"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r w:rsidR="009D4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1F58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8D4">
        <w:rPr>
          <w:rFonts w:ascii="Times New Roman" w:eastAsia="Times New Roman" w:hAnsi="Times New Roman"/>
          <w:bCs/>
          <w:color w:val="000000"/>
          <w:spacing w:val="10"/>
          <w:sz w:val="28"/>
          <w:szCs w:val="28"/>
          <w:lang w:eastAsia="ru-RU"/>
        </w:rPr>
        <w:t>Новосибирской области, в целях актуализации Правил землепользования и</w:t>
      </w:r>
      <w:r w:rsidRPr="001F58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застройки рабочего поселка Сузун Сузу</w:t>
      </w:r>
      <w:r w:rsidR="00C846B8"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района Новосибирской </w:t>
      </w: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 w:rsidRPr="001F58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создания условий </w:t>
      </w:r>
      <w:r w:rsid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устойчивого развития территории</w:t>
      </w:r>
      <w:r w:rsidR="00D1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 рабочего поселка Сузун Сузу</w:t>
      </w:r>
      <w:r w:rsidR="00C846B8"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района</w:t>
      </w:r>
      <w:r w:rsidRPr="001F58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14:paraId="73B4C311" w14:textId="77777777" w:rsidR="003B5E0F" w:rsidRDefault="003B5E0F" w:rsidP="00E36F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AC633A" w14:textId="77777777" w:rsidR="003B5E0F" w:rsidRDefault="008B46E9" w:rsidP="00334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14:paraId="0867923F" w14:textId="5350B66F" w:rsidR="003B5E0F" w:rsidRDefault="009B2AC2" w:rsidP="009B2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A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C5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</w:t>
      </w:r>
      <w:r w:rsidR="000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5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F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7425" w:rsidRPr="006F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 рабочего поселка Сузун Сузунского района Новосибирской области</w:t>
      </w:r>
      <w:r w:rsidR="000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утвержденные</w:t>
      </w:r>
      <w:r w:rsidR="001C5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4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</w:t>
      </w:r>
      <w:r w:rsidR="008D4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334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0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сессии </w:t>
      </w:r>
      <w:r w:rsidR="000E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334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овета депутатов рабочего поселка Сузун Сузунского района Новосибирской области </w:t>
      </w:r>
      <w:r w:rsidR="008D4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11.04.2023 </w:t>
      </w:r>
      <w:r w:rsidR="00334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115</w:t>
      </w:r>
      <w:r w:rsidR="00E441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7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Правил землепользования и застройки рабочего поселка Сузун Сузунского района Новосибирской области»</w:t>
      </w:r>
      <w:r w:rsidR="008D449F" w:rsidRPr="008D4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4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изменения</w:t>
      </w:r>
      <w:r w:rsidR="001C5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08623D34" w14:textId="23414535" w:rsidR="00334139" w:rsidRDefault="00334139" w:rsidP="009B2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195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1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аздел</w:t>
      </w:r>
      <w:r w:rsidR="00121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</w:t>
      </w:r>
      <w:r w:rsidR="00EA4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 9 статьи 18:</w:t>
      </w:r>
    </w:p>
    <w:p w14:paraId="3BD29DDA" w14:textId="5E13575E" w:rsidR="00334139" w:rsidRDefault="001C5C72" w:rsidP="009B2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334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bookmarkStart w:id="1" w:name="_Hlk185513146"/>
      <w:r w:rsidR="007C5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A4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34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подпункте </w:t>
      </w:r>
      <w:r w:rsidR="00121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50B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подраздела «ТО – зона объектов транспорта»</w:t>
      </w:r>
      <w:r w:rsidR="00334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0B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дополнить таблицу строкой следующего содержания</w:t>
      </w:r>
      <w:r w:rsidR="00334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bookmarkEnd w:id="1"/>
      <w:r w:rsidR="00334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7B74848" w14:textId="77777777" w:rsidR="00866264" w:rsidRPr="00866264" w:rsidRDefault="00866264" w:rsidP="008D449F">
      <w:pPr>
        <w:pStyle w:val="af"/>
        <w:spacing w:after="2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866264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480"/>
        <w:gridCol w:w="621"/>
        <w:gridCol w:w="459"/>
        <w:gridCol w:w="1340"/>
        <w:gridCol w:w="518"/>
        <w:gridCol w:w="459"/>
        <w:gridCol w:w="1361"/>
        <w:gridCol w:w="518"/>
        <w:gridCol w:w="459"/>
        <w:gridCol w:w="1436"/>
        <w:gridCol w:w="518"/>
      </w:tblGrid>
      <w:tr w:rsidR="00866264" w:rsidRPr="00357E3F" w14:paraId="394E3540" w14:textId="77777777" w:rsidTr="00866264">
        <w:trPr>
          <w:cantSplit/>
          <w:tblHeader/>
        </w:trPr>
        <w:tc>
          <w:tcPr>
            <w:tcW w:w="2497" w:type="pct"/>
            <w:gridSpan w:val="6"/>
            <w:vAlign w:val="center"/>
          </w:tcPr>
          <w:p w14:paraId="7D5CD2BC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Основной вид разрешенного использования</w:t>
            </w:r>
          </w:p>
        </w:tc>
        <w:tc>
          <w:tcPr>
            <w:tcW w:w="2503" w:type="pct"/>
            <w:gridSpan w:val="6"/>
            <w:vAlign w:val="center"/>
          </w:tcPr>
          <w:p w14:paraId="6D0D7BAB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Условно разрешенный вид использования</w:t>
            </w:r>
          </w:p>
        </w:tc>
      </w:tr>
      <w:tr w:rsidR="00866264" w:rsidRPr="00357E3F" w14:paraId="63D8488E" w14:textId="77777777" w:rsidTr="008D449F">
        <w:trPr>
          <w:cantSplit/>
          <w:tblHeader/>
        </w:trPr>
        <w:tc>
          <w:tcPr>
            <w:tcW w:w="238" w:type="pct"/>
            <w:vMerge w:val="restart"/>
            <w:vAlign w:val="center"/>
          </w:tcPr>
          <w:p w14:paraId="085DA1E9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№ п/п</w:t>
            </w:r>
          </w:p>
        </w:tc>
        <w:tc>
          <w:tcPr>
            <w:tcW w:w="787" w:type="pct"/>
            <w:vMerge w:val="restart"/>
            <w:vAlign w:val="center"/>
          </w:tcPr>
          <w:p w14:paraId="0B1909F7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269" w:type="pct"/>
            <w:vMerge w:val="restart"/>
            <w:vAlign w:val="center"/>
          </w:tcPr>
          <w:p w14:paraId="5AA0038C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  <w:tc>
          <w:tcPr>
            <w:tcW w:w="1203" w:type="pct"/>
            <w:gridSpan w:val="3"/>
            <w:vAlign w:val="center"/>
          </w:tcPr>
          <w:p w14:paraId="47B50240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Вспомогательный вид разрешенного использования</w:t>
            </w:r>
          </w:p>
        </w:tc>
        <w:tc>
          <w:tcPr>
            <w:tcW w:w="238" w:type="pct"/>
            <w:vMerge w:val="restart"/>
            <w:vAlign w:val="center"/>
          </w:tcPr>
          <w:p w14:paraId="06243CC7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№ п/п</w:t>
            </w:r>
          </w:p>
        </w:tc>
        <w:tc>
          <w:tcPr>
            <w:tcW w:w="724" w:type="pct"/>
            <w:vMerge w:val="restart"/>
            <w:vAlign w:val="center"/>
          </w:tcPr>
          <w:p w14:paraId="373C4482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269" w:type="pct"/>
            <w:vMerge w:val="restart"/>
            <w:vAlign w:val="center"/>
          </w:tcPr>
          <w:p w14:paraId="1E1CFB22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  <w:tc>
          <w:tcPr>
            <w:tcW w:w="1271" w:type="pct"/>
            <w:gridSpan w:val="3"/>
            <w:vAlign w:val="center"/>
          </w:tcPr>
          <w:p w14:paraId="58DAFAE7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Вспомогательный вид разрешенного использования</w:t>
            </w:r>
          </w:p>
        </w:tc>
      </w:tr>
      <w:tr w:rsidR="00866264" w:rsidRPr="00357E3F" w14:paraId="0C8B2BBE" w14:textId="77777777" w:rsidTr="008D449F">
        <w:trPr>
          <w:cantSplit/>
          <w:tblHeader/>
        </w:trPr>
        <w:tc>
          <w:tcPr>
            <w:tcW w:w="238" w:type="pct"/>
            <w:vMerge/>
            <w:vAlign w:val="center"/>
          </w:tcPr>
          <w:p w14:paraId="7B646B37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67211F1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" w:type="pct"/>
            <w:vMerge/>
            <w:vAlign w:val="center"/>
          </w:tcPr>
          <w:p w14:paraId="71273938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08CAFE0D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№ п/п</w:t>
            </w:r>
          </w:p>
        </w:tc>
        <w:tc>
          <w:tcPr>
            <w:tcW w:w="696" w:type="pct"/>
            <w:vAlign w:val="center"/>
          </w:tcPr>
          <w:p w14:paraId="6E80F0FE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269" w:type="pct"/>
            <w:vAlign w:val="center"/>
          </w:tcPr>
          <w:p w14:paraId="63AA29EC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  <w:tc>
          <w:tcPr>
            <w:tcW w:w="238" w:type="pct"/>
            <w:vMerge/>
            <w:vAlign w:val="center"/>
          </w:tcPr>
          <w:p w14:paraId="12172112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4" w:type="pct"/>
            <w:vMerge/>
            <w:vAlign w:val="center"/>
          </w:tcPr>
          <w:p w14:paraId="1C5C7D51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" w:type="pct"/>
            <w:vMerge/>
            <w:vAlign w:val="center"/>
          </w:tcPr>
          <w:p w14:paraId="234054BC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75FF6EA2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№ п/п</w:t>
            </w:r>
          </w:p>
        </w:tc>
        <w:tc>
          <w:tcPr>
            <w:tcW w:w="763" w:type="pct"/>
            <w:vAlign w:val="center"/>
          </w:tcPr>
          <w:p w14:paraId="634441D9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270" w:type="pct"/>
            <w:vAlign w:val="center"/>
          </w:tcPr>
          <w:p w14:paraId="4C9F0B8E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66264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866264" w:rsidRPr="00357E3F" w14:paraId="0403FA8B" w14:textId="77777777" w:rsidTr="008D449F">
        <w:trPr>
          <w:cantSplit/>
        </w:trPr>
        <w:tc>
          <w:tcPr>
            <w:tcW w:w="238" w:type="pct"/>
            <w:vAlign w:val="center"/>
          </w:tcPr>
          <w:p w14:paraId="5219D3BE" w14:textId="708859B7" w:rsidR="00866264" w:rsidRPr="00866264" w:rsidRDefault="0028021B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  <w:r w:rsidR="00866264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787" w:type="pct"/>
            <w:vAlign w:val="center"/>
          </w:tcPr>
          <w:p w14:paraId="43DCF0F2" w14:textId="0DA5E8BD" w:rsidR="00866264" w:rsidRPr="00866264" w:rsidRDefault="0028021B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Размещение гаражей для собственных нужд</w:t>
            </w:r>
          </w:p>
        </w:tc>
        <w:tc>
          <w:tcPr>
            <w:tcW w:w="269" w:type="pct"/>
            <w:vAlign w:val="center"/>
          </w:tcPr>
          <w:p w14:paraId="0E14545A" w14:textId="3F94403A" w:rsidR="00866264" w:rsidRPr="00866264" w:rsidRDefault="0028021B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2.7.2.</w:t>
            </w:r>
          </w:p>
        </w:tc>
        <w:tc>
          <w:tcPr>
            <w:tcW w:w="238" w:type="pct"/>
            <w:vAlign w:val="center"/>
          </w:tcPr>
          <w:p w14:paraId="3CF4AB68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11607CCA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3DA01A37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421A78BC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C96AC73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0B627DB0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5C7C8E78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31728103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10CC2DC1" w14:textId="77777777" w:rsidR="00866264" w:rsidRPr="00866264" w:rsidRDefault="00866264" w:rsidP="00067F5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14:paraId="27AF472B" w14:textId="77777777" w:rsidR="00866264" w:rsidRDefault="00866264" w:rsidP="008D449F">
      <w:pPr>
        <w:spacing w:after="20" w:line="240" w:lineRule="auto"/>
        <w:ind w:right="23"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»;</w:t>
      </w:r>
    </w:p>
    <w:p w14:paraId="47BAAA6D" w14:textId="0310645E" w:rsidR="00F07F66" w:rsidRDefault="0054322C" w:rsidP="005432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F07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A4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07F66" w:rsidRPr="00F07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подпункте </w:t>
      </w:r>
      <w:r w:rsidR="00F07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07F66" w:rsidRPr="00F07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подраздела «ТО – зона объектов транспорта» </w:t>
      </w:r>
      <w:r w:rsidR="003D0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таблицу в следующей редакции</w:t>
      </w:r>
      <w:r w:rsidR="00F07F66" w:rsidRPr="00F07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14:paraId="52AC33D2" w14:textId="0886CAE2" w:rsidR="0054322C" w:rsidRDefault="0054322C" w:rsidP="005432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9"/>
        <w:gridCol w:w="2458"/>
        <w:gridCol w:w="643"/>
        <w:gridCol w:w="1050"/>
        <w:gridCol w:w="1299"/>
        <w:gridCol w:w="1388"/>
        <w:gridCol w:w="1205"/>
        <w:gridCol w:w="1126"/>
      </w:tblGrid>
      <w:tr w:rsidR="00F07F66" w:rsidRPr="00F07F66" w14:paraId="798F7554" w14:textId="77777777" w:rsidTr="00EA4618">
        <w:trPr>
          <w:cantSplit/>
          <w:trHeight w:val="20"/>
          <w:tblHeader/>
          <w:jc w:val="center"/>
        </w:trPr>
        <w:tc>
          <w:tcPr>
            <w:tcW w:w="240" w:type="pct"/>
            <w:vMerge w:val="restart"/>
            <w:vAlign w:val="center"/>
          </w:tcPr>
          <w:p w14:paraId="4CA3CA59" w14:textId="77777777" w:rsidR="00F07F66" w:rsidRPr="00F07F66" w:rsidRDefault="00F07F66" w:rsidP="00F07F66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№ п/п</w:t>
            </w:r>
          </w:p>
        </w:tc>
        <w:tc>
          <w:tcPr>
            <w:tcW w:w="1808" w:type="pct"/>
            <w:gridSpan w:val="2"/>
            <w:tcMar>
              <w:left w:w="11" w:type="dxa"/>
              <w:right w:w="11" w:type="dxa"/>
            </w:tcMar>
            <w:vAlign w:val="center"/>
          </w:tcPr>
          <w:p w14:paraId="429690F9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904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54475BA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 xml:space="preserve">Площадь земельного участка, </w:t>
            </w:r>
          </w:p>
          <w:p w14:paraId="4E652F2B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га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</w:tcPr>
          <w:p w14:paraId="1ACF7338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Минимальный отступ от границ ЗУ в целях определения мест допустимого размещения</w:t>
            </w:r>
          </w:p>
          <w:p w14:paraId="2383E2B8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зданий, строений сооружений, (м)</w:t>
            </w:r>
          </w:p>
        </w:tc>
        <w:tc>
          <w:tcPr>
            <w:tcW w:w="761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159D693D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418" w:type="pct"/>
            <w:vMerge w:val="restart"/>
            <w:vAlign w:val="center"/>
          </w:tcPr>
          <w:p w14:paraId="52DB0C12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Предельное</w:t>
            </w:r>
          </w:p>
          <w:p w14:paraId="386AF03F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количество этажей</w:t>
            </w:r>
          </w:p>
        </w:tc>
      </w:tr>
      <w:tr w:rsidR="00F07F66" w:rsidRPr="00F07F66" w14:paraId="75D7891C" w14:textId="77777777" w:rsidTr="00EA4618">
        <w:trPr>
          <w:cantSplit/>
          <w:trHeight w:val="20"/>
          <w:tblHeader/>
          <w:jc w:val="center"/>
        </w:trPr>
        <w:tc>
          <w:tcPr>
            <w:tcW w:w="240" w:type="pct"/>
            <w:vMerge/>
            <w:vAlign w:val="center"/>
          </w:tcPr>
          <w:p w14:paraId="0F950C8F" w14:textId="77777777" w:rsidR="00F07F66" w:rsidRPr="00F07F66" w:rsidRDefault="00F07F66" w:rsidP="00F07F66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67" w:type="pct"/>
            <w:tcMar>
              <w:left w:w="11" w:type="dxa"/>
              <w:right w:w="11" w:type="dxa"/>
            </w:tcMar>
            <w:vAlign w:val="center"/>
          </w:tcPr>
          <w:p w14:paraId="640F72EF" w14:textId="77777777" w:rsidR="00F07F66" w:rsidRPr="00F07F66" w:rsidRDefault="00F07F66" w:rsidP="00F07F66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241" w:type="pct"/>
            <w:vAlign w:val="center"/>
          </w:tcPr>
          <w:p w14:paraId="3FB92260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  <w:tc>
          <w:tcPr>
            <w:tcW w:w="422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C6897C3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минимальная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392FA58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максимальная</w:t>
            </w: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089AC808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  <w:vAlign w:val="center"/>
          </w:tcPr>
          <w:p w14:paraId="34F88804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14:paraId="3D86C244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07F66" w:rsidRPr="00F07F66" w14:paraId="0EB2668F" w14:textId="77777777" w:rsidTr="00EA4618">
        <w:trPr>
          <w:cantSplit/>
          <w:trHeight w:val="20"/>
          <w:jc w:val="center"/>
        </w:trPr>
        <w:tc>
          <w:tcPr>
            <w:tcW w:w="240" w:type="pct"/>
            <w:vAlign w:val="center"/>
          </w:tcPr>
          <w:p w14:paraId="68B3F247" w14:textId="77777777" w:rsidR="00F07F66" w:rsidRPr="00F07F66" w:rsidRDefault="00F07F66" w:rsidP="00F07F66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760" w:type="pct"/>
            <w:gridSpan w:val="7"/>
            <w:vAlign w:val="center"/>
          </w:tcPr>
          <w:p w14:paraId="5A62786A" w14:textId="77777777" w:rsidR="00F07F66" w:rsidRPr="00F07F66" w:rsidRDefault="00F07F66" w:rsidP="00F07F66">
            <w:pPr>
              <w:widowControl w:val="0"/>
              <w:spacing w:after="0"/>
              <w:ind w:firstLine="33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Основной вид разрешенного использования</w:t>
            </w:r>
          </w:p>
        </w:tc>
      </w:tr>
      <w:tr w:rsidR="00F07F66" w:rsidRPr="00F07F66" w14:paraId="7A7C73A8" w14:textId="77777777" w:rsidTr="00EA4618">
        <w:trPr>
          <w:cantSplit/>
          <w:trHeight w:val="20"/>
          <w:jc w:val="center"/>
        </w:trPr>
        <w:tc>
          <w:tcPr>
            <w:tcW w:w="240" w:type="pct"/>
            <w:vAlign w:val="center"/>
          </w:tcPr>
          <w:p w14:paraId="6D152C93" w14:textId="1F795F09" w:rsidR="00F07F66" w:rsidRPr="00F07F66" w:rsidRDefault="003D075C" w:rsidP="00F07F66">
            <w:pPr>
              <w:widowControl w:val="0"/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567" w:type="pct"/>
          </w:tcPr>
          <w:p w14:paraId="605BFF2F" w14:textId="77777777" w:rsidR="00F07F66" w:rsidRPr="00F07F66" w:rsidRDefault="00F07F66" w:rsidP="00F07F66">
            <w:pPr>
              <w:spacing w:after="0"/>
              <w:ind w:right="21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Коммунальное обслуживание</w:t>
            </w:r>
          </w:p>
        </w:tc>
        <w:tc>
          <w:tcPr>
            <w:tcW w:w="241" w:type="pct"/>
          </w:tcPr>
          <w:p w14:paraId="44598A9C" w14:textId="77777777" w:rsidR="00F07F66" w:rsidRPr="00F07F66" w:rsidRDefault="00F07F66" w:rsidP="00F07F66">
            <w:pPr>
              <w:spacing w:after="0"/>
              <w:ind w:right="21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3.1</w:t>
            </w:r>
          </w:p>
        </w:tc>
        <w:tc>
          <w:tcPr>
            <w:tcW w:w="422" w:type="pct"/>
            <w:vAlign w:val="center"/>
          </w:tcPr>
          <w:p w14:paraId="3A276906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482" w:type="pct"/>
            <w:vAlign w:val="center"/>
          </w:tcPr>
          <w:p w14:paraId="14F4E9AB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869" w:type="pct"/>
          </w:tcPr>
          <w:p w14:paraId="12B4FA79" w14:textId="77777777" w:rsidR="00F07F66" w:rsidRPr="00F07F66" w:rsidRDefault="00F07F66" w:rsidP="00F07F6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761" w:type="pct"/>
            <w:vAlign w:val="center"/>
          </w:tcPr>
          <w:p w14:paraId="43F9B405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418" w:type="pct"/>
            <w:vAlign w:val="center"/>
          </w:tcPr>
          <w:p w14:paraId="5D7C0945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</w:tr>
      <w:tr w:rsidR="00F07F66" w:rsidRPr="00F07F66" w14:paraId="66E83681" w14:textId="77777777" w:rsidTr="00EA4618">
        <w:trPr>
          <w:cantSplit/>
          <w:trHeight w:val="20"/>
          <w:jc w:val="center"/>
        </w:trPr>
        <w:tc>
          <w:tcPr>
            <w:tcW w:w="240" w:type="pct"/>
            <w:vAlign w:val="center"/>
          </w:tcPr>
          <w:p w14:paraId="136DDAD6" w14:textId="0E3FA6C1" w:rsidR="00F07F66" w:rsidRPr="00F07F66" w:rsidRDefault="003D075C" w:rsidP="00F07F66">
            <w:pPr>
              <w:widowControl w:val="0"/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567" w:type="pct"/>
          </w:tcPr>
          <w:p w14:paraId="7870FF4F" w14:textId="77777777" w:rsidR="00F07F66" w:rsidRPr="00F07F66" w:rsidRDefault="00F07F66" w:rsidP="00F07F66">
            <w:pPr>
              <w:spacing w:after="0"/>
              <w:ind w:right="21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Служебные гаражи</w:t>
            </w:r>
          </w:p>
        </w:tc>
        <w:tc>
          <w:tcPr>
            <w:tcW w:w="241" w:type="pct"/>
          </w:tcPr>
          <w:p w14:paraId="21FF630D" w14:textId="77777777" w:rsidR="00F07F66" w:rsidRPr="00F07F66" w:rsidRDefault="00F07F66" w:rsidP="00F07F66">
            <w:pPr>
              <w:spacing w:after="0"/>
              <w:ind w:right="21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4.9</w:t>
            </w:r>
          </w:p>
        </w:tc>
        <w:tc>
          <w:tcPr>
            <w:tcW w:w="422" w:type="pct"/>
            <w:vAlign w:val="center"/>
          </w:tcPr>
          <w:p w14:paraId="5D87AC2F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482" w:type="pct"/>
            <w:vAlign w:val="center"/>
          </w:tcPr>
          <w:p w14:paraId="38E56556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869" w:type="pct"/>
          </w:tcPr>
          <w:p w14:paraId="536D5B0C" w14:textId="77777777" w:rsidR="00F07F66" w:rsidRPr="00F07F66" w:rsidRDefault="00F07F66" w:rsidP="00F07F6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761" w:type="pct"/>
            <w:vAlign w:val="center"/>
          </w:tcPr>
          <w:p w14:paraId="254ACE27" w14:textId="77777777" w:rsidR="00F07F66" w:rsidRPr="00F07F66" w:rsidRDefault="00F07F66" w:rsidP="00F07F6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418" w:type="pct"/>
            <w:vAlign w:val="center"/>
          </w:tcPr>
          <w:p w14:paraId="41D36C22" w14:textId="77777777" w:rsidR="00F07F66" w:rsidRPr="00F07F66" w:rsidRDefault="00F07F66" w:rsidP="00F07F6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</w:tr>
      <w:tr w:rsidR="00F07F66" w:rsidRPr="00F07F66" w14:paraId="5F12A385" w14:textId="77777777" w:rsidTr="00EA4618">
        <w:trPr>
          <w:cantSplit/>
          <w:trHeight w:val="20"/>
          <w:jc w:val="center"/>
        </w:trPr>
        <w:tc>
          <w:tcPr>
            <w:tcW w:w="240" w:type="pct"/>
            <w:vAlign w:val="center"/>
          </w:tcPr>
          <w:p w14:paraId="757FF11D" w14:textId="3AECF35C" w:rsidR="00F07F66" w:rsidRPr="00F07F66" w:rsidRDefault="003D075C" w:rsidP="00F07F66">
            <w:pPr>
              <w:widowControl w:val="0"/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567" w:type="pct"/>
          </w:tcPr>
          <w:p w14:paraId="4851E836" w14:textId="77777777" w:rsidR="00F07F66" w:rsidRPr="00F07F66" w:rsidRDefault="00F07F66" w:rsidP="00F07F66">
            <w:pPr>
              <w:spacing w:after="0"/>
              <w:ind w:right="21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Объекты дорожного сервиса</w:t>
            </w:r>
          </w:p>
        </w:tc>
        <w:tc>
          <w:tcPr>
            <w:tcW w:w="241" w:type="pct"/>
          </w:tcPr>
          <w:p w14:paraId="09463111" w14:textId="77777777" w:rsidR="00F07F66" w:rsidRPr="00F07F66" w:rsidRDefault="00F07F66" w:rsidP="00F07F66">
            <w:pPr>
              <w:spacing w:after="0"/>
              <w:ind w:right="21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4.9.1</w:t>
            </w:r>
          </w:p>
        </w:tc>
        <w:tc>
          <w:tcPr>
            <w:tcW w:w="422" w:type="pct"/>
            <w:vAlign w:val="center"/>
          </w:tcPr>
          <w:p w14:paraId="64D51DA9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482" w:type="pct"/>
            <w:vAlign w:val="center"/>
          </w:tcPr>
          <w:p w14:paraId="5EDFB6FB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869" w:type="pct"/>
          </w:tcPr>
          <w:p w14:paraId="477BAC2D" w14:textId="77777777" w:rsidR="00F07F66" w:rsidRPr="00F07F66" w:rsidRDefault="00F07F66" w:rsidP="00F07F6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761" w:type="pct"/>
            <w:vAlign w:val="center"/>
          </w:tcPr>
          <w:p w14:paraId="6E8910E3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418" w:type="pct"/>
            <w:vAlign w:val="center"/>
          </w:tcPr>
          <w:p w14:paraId="1B59CCCD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</w:tr>
      <w:tr w:rsidR="00F07F66" w:rsidRPr="00F07F66" w14:paraId="16228DB0" w14:textId="77777777" w:rsidTr="00EA4618">
        <w:trPr>
          <w:cantSplit/>
          <w:trHeight w:val="20"/>
          <w:jc w:val="center"/>
        </w:trPr>
        <w:tc>
          <w:tcPr>
            <w:tcW w:w="240" w:type="pct"/>
            <w:vAlign w:val="center"/>
          </w:tcPr>
          <w:p w14:paraId="6918175B" w14:textId="2F40E192" w:rsidR="00F07F66" w:rsidRPr="00F07F66" w:rsidRDefault="003D075C" w:rsidP="00F07F66">
            <w:pPr>
              <w:widowControl w:val="0"/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567" w:type="pct"/>
          </w:tcPr>
          <w:p w14:paraId="5C44E96E" w14:textId="77777777" w:rsidR="00F07F66" w:rsidRPr="00F07F66" w:rsidRDefault="00F07F66" w:rsidP="00F07F66">
            <w:pPr>
              <w:spacing w:after="0"/>
              <w:ind w:right="21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Автомобильный транспорт</w:t>
            </w:r>
          </w:p>
        </w:tc>
        <w:tc>
          <w:tcPr>
            <w:tcW w:w="241" w:type="pct"/>
          </w:tcPr>
          <w:p w14:paraId="5ABC05F7" w14:textId="77777777" w:rsidR="00F07F66" w:rsidRPr="00F07F66" w:rsidRDefault="00F07F66" w:rsidP="00F07F66">
            <w:pPr>
              <w:spacing w:after="0"/>
              <w:ind w:right="21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7.2</w:t>
            </w:r>
          </w:p>
        </w:tc>
        <w:tc>
          <w:tcPr>
            <w:tcW w:w="422" w:type="pct"/>
            <w:vAlign w:val="center"/>
          </w:tcPr>
          <w:p w14:paraId="7A3DA8DF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482" w:type="pct"/>
            <w:vAlign w:val="center"/>
          </w:tcPr>
          <w:p w14:paraId="2A84728B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869" w:type="pct"/>
          </w:tcPr>
          <w:p w14:paraId="362AF7F8" w14:textId="77777777" w:rsidR="00F07F66" w:rsidRPr="00F07F66" w:rsidRDefault="00F07F66" w:rsidP="00F07F6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761" w:type="pct"/>
            <w:vAlign w:val="center"/>
          </w:tcPr>
          <w:p w14:paraId="2977A4C9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418" w:type="pct"/>
            <w:vAlign w:val="center"/>
          </w:tcPr>
          <w:p w14:paraId="6DF975A1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</w:tr>
      <w:tr w:rsidR="003D075C" w:rsidRPr="00F07F66" w14:paraId="06F91C46" w14:textId="77777777" w:rsidTr="00EA4618">
        <w:trPr>
          <w:cantSplit/>
          <w:trHeight w:val="20"/>
          <w:jc w:val="center"/>
        </w:trPr>
        <w:tc>
          <w:tcPr>
            <w:tcW w:w="240" w:type="pct"/>
            <w:vAlign w:val="center"/>
          </w:tcPr>
          <w:p w14:paraId="1624A4C2" w14:textId="1DBE5B56" w:rsidR="003D075C" w:rsidRDefault="003D075C" w:rsidP="00F07F66">
            <w:pPr>
              <w:widowControl w:val="0"/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567" w:type="pct"/>
          </w:tcPr>
          <w:p w14:paraId="16D15EFA" w14:textId="4E19EAE7" w:rsidR="003D075C" w:rsidRPr="00F07F66" w:rsidRDefault="003D075C" w:rsidP="00F07F66">
            <w:pPr>
              <w:spacing w:after="0"/>
              <w:ind w:right="21"/>
              <w:rPr>
                <w:rFonts w:ascii="Times New Roman" w:hAnsi="Times New Roman"/>
                <w:sz w:val="18"/>
                <w:szCs w:val="20"/>
              </w:rPr>
            </w:pPr>
            <w:r w:rsidRPr="003D075C">
              <w:rPr>
                <w:rFonts w:ascii="Times New Roman" w:hAnsi="Times New Roman"/>
                <w:sz w:val="18"/>
                <w:szCs w:val="20"/>
              </w:rPr>
              <w:t>Размещение гаражей для собственных нужд</w:t>
            </w:r>
          </w:p>
        </w:tc>
        <w:tc>
          <w:tcPr>
            <w:tcW w:w="241" w:type="pct"/>
          </w:tcPr>
          <w:p w14:paraId="79354EA5" w14:textId="1F1E9F90" w:rsidR="003D075C" w:rsidRPr="00F07F66" w:rsidRDefault="003D075C" w:rsidP="00F07F66">
            <w:pPr>
              <w:spacing w:after="0"/>
              <w:ind w:right="21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2.7.2.</w:t>
            </w:r>
          </w:p>
        </w:tc>
        <w:tc>
          <w:tcPr>
            <w:tcW w:w="422" w:type="pct"/>
            <w:vAlign w:val="center"/>
          </w:tcPr>
          <w:p w14:paraId="0D170821" w14:textId="2E421BDE" w:rsidR="003D075C" w:rsidRPr="00F07F66" w:rsidRDefault="003D075C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0.002</w:t>
            </w:r>
          </w:p>
        </w:tc>
        <w:tc>
          <w:tcPr>
            <w:tcW w:w="482" w:type="pct"/>
            <w:vAlign w:val="center"/>
          </w:tcPr>
          <w:p w14:paraId="479F9AF3" w14:textId="764D1CE2" w:rsidR="003D075C" w:rsidRPr="00F07F66" w:rsidRDefault="003D075C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0.01</w:t>
            </w:r>
          </w:p>
        </w:tc>
        <w:tc>
          <w:tcPr>
            <w:tcW w:w="869" w:type="pct"/>
            <w:vAlign w:val="center"/>
          </w:tcPr>
          <w:p w14:paraId="5108489F" w14:textId="7942F12D" w:rsidR="003D075C" w:rsidRPr="00F07F66" w:rsidRDefault="00EA4618" w:rsidP="00EA461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761" w:type="pct"/>
            <w:vAlign w:val="center"/>
          </w:tcPr>
          <w:p w14:paraId="45D6EEA0" w14:textId="302CF666" w:rsidR="003D075C" w:rsidRPr="00F07F66" w:rsidRDefault="00EA4618" w:rsidP="00EA461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418" w:type="pct"/>
            <w:vAlign w:val="center"/>
          </w:tcPr>
          <w:p w14:paraId="618D5B6C" w14:textId="777F63C3" w:rsidR="003D075C" w:rsidRPr="00F07F66" w:rsidRDefault="007C50BA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</w:tr>
      <w:tr w:rsidR="00F07F66" w:rsidRPr="00F07F66" w14:paraId="737805EA" w14:textId="77777777" w:rsidTr="00EA4618">
        <w:trPr>
          <w:cantSplit/>
          <w:trHeight w:val="20"/>
          <w:jc w:val="center"/>
        </w:trPr>
        <w:tc>
          <w:tcPr>
            <w:tcW w:w="240" w:type="pct"/>
            <w:vAlign w:val="center"/>
          </w:tcPr>
          <w:p w14:paraId="46A25781" w14:textId="77777777" w:rsidR="00F07F66" w:rsidRPr="00F07F66" w:rsidRDefault="00F07F66" w:rsidP="00F07F66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760" w:type="pct"/>
            <w:gridSpan w:val="7"/>
            <w:vAlign w:val="center"/>
          </w:tcPr>
          <w:p w14:paraId="5D03BD0A" w14:textId="77777777" w:rsidR="00F07F66" w:rsidRPr="00F07F66" w:rsidRDefault="00F07F66" w:rsidP="00F07F66">
            <w:pPr>
              <w:widowControl w:val="0"/>
              <w:spacing w:after="0"/>
              <w:ind w:firstLine="33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Условно разрешенный вид использования</w:t>
            </w:r>
          </w:p>
        </w:tc>
      </w:tr>
      <w:tr w:rsidR="00F07F66" w:rsidRPr="00F07F66" w14:paraId="29A11FB4" w14:textId="77777777" w:rsidTr="00EA4618">
        <w:trPr>
          <w:cantSplit/>
          <w:trHeight w:val="20"/>
          <w:jc w:val="center"/>
        </w:trPr>
        <w:tc>
          <w:tcPr>
            <w:tcW w:w="240" w:type="pct"/>
            <w:vAlign w:val="center"/>
          </w:tcPr>
          <w:p w14:paraId="5E87E7AE" w14:textId="671A6D03" w:rsidR="00F07F66" w:rsidRPr="00F07F66" w:rsidRDefault="003D075C" w:rsidP="00F07F66">
            <w:pPr>
              <w:widowControl w:val="0"/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567" w:type="pct"/>
          </w:tcPr>
          <w:p w14:paraId="1ECFD9DA" w14:textId="77777777" w:rsidR="00F07F66" w:rsidRPr="00F07F66" w:rsidRDefault="00F07F66" w:rsidP="00F07F66">
            <w:pPr>
              <w:spacing w:after="0"/>
              <w:ind w:right="21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Магазины</w:t>
            </w:r>
          </w:p>
        </w:tc>
        <w:tc>
          <w:tcPr>
            <w:tcW w:w="241" w:type="pct"/>
          </w:tcPr>
          <w:p w14:paraId="26E5394B" w14:textId="77777777" w:rsidR="00F07F66" w:rsidRPr="00F07F66" w:rsidRDefault="00F07F66" w:rsidP="00F07F66">
            <w:pPr>
              <w:spacing w:after="0"/>
              <w:ind w:right="21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4.4</w:t>
            </w:r>
          </w:p>
        </w:tc>
        <w:tc>
          <w:tcPr>
            <w:tcW w:w="422" w:type="pct"/>
            <w:vAlign w:val="center"/>
          </w:tcPr>
          <w:p w14:paraId="42D3B575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482" w:type="pct"/>
            <w:vAlign w:val="center"/>
          </w:tcPr>
          <w:p w14:paraId="4EE520B8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869" w:type="pct"/>
          </w:tcPr>
          <w:p w14:paraId="47251D2B" w14:textId="77777777" w:rsidR="00F07F66" w:rsidRPr="00F07F66" w:rsidRDefault="00F07F66" w:rsidP="00F07F6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–</w:t>
            </w:r>
          </w:p>
        </w:tc>
        <w:tc>
          <w:tcPr>
            <w:tcW w:w="761" w:type="pct"/>
            <w:vAlign w:val="center"/>
          </w:tcPr>
          <w:p w14:paraId="75DCCACB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418" w:type="pct"/>
            <w:vAlign w:val="center"/>
          </w:tcPr>
          <w:p w14:paraId="325CB539" w14:textId="77777777" w:rsidR="00F07F66" w:rsidRPr="00F07F66" w:rsidRDefault="00F07F66" w:rsidP="00F07F66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18"/>
                <w:szCs w:val="20"/>
              </w:rPr>
            </w:pPr>
            <w:r w:rsidRPr="00F07F66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</w:tr>
    </w:tbl>
    <w:p w14:paraId="60A2AF3F" w14:textId="0C438BD1" w:rsidR="0054322C" w:rsidRDefault="0054322C" w:rsidP="0054322C">
      <w:pPr>
        <w:spacing w:after="20" w:line="240" w:lineRule="auto"/>
        <w:ind w:right="23"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C5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7278E97" w14:textId="68F58271" w:rsidR="00F8754B" w:rsidRPr="00EC15CB" w:rsidRDefault="00077E9A" w:rsidP="00AB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CB">
        <w:rPr>
          <w:rFonts w:ascii="Times New Roman" w:hAnsi="Times New Roman"/>
          <w:sz w:val="28"/>
          <w:szCs w:val="28"/>
        </w:rPr>
        <w:t>2</w:t>
      </w:r>
      <w:r w:rsidR="00B275C5" w:rsidRPr="00EC15CB">
        <w:rPr>
          <w:rFonts w:ascii="Times New Roman" w:hAnsi="Times New Roman"/>
          <w:sz w:val="28"/>
          <w:szCs w:val="28"/>
        </w:rPr>
        <w:t>. Опубл</w:t>
      </w:r>
      <w:bookmarkStart w:id="2" w:name="_GoBack"/>
      <w:bookmarkEnd w:id="2"/>
      <w:r w:rsidR="00B275C5" w:rsidRPr="00EC15CB">
        <w:rPr>
          <w:rFonts w:ascii="Times New Roman" w:hAnsi="Times New Roman"/>
          <w:sz w:val="28"/>
          <w:szCs w:val="28"/>
        </w:rPr>
        <w:t xml:space="preserve">иковать </w:t>
      </w:r>
      <w:r w:rsidR="008D449F">
        <w:rPr>
          <w:rFonts w:ascii="Times New Roman" w:hAnsi="Times New Roman"/>
          <w:sz w:val="28"/>
          <w:szCs w:val="28"/>
        </w:rPr>
        <w:t xml:space="preserve">настоящее </w:t>
      </w:r>
      <w:r w:rsidR="00B275C5" w:rsidRPr="00EC15CB">
        <w:rPr>
          <w:rFonts w:ascii="Times New Roman" w:hAnsi="Times New Roman"/>
          <w:sz w:val="28"/>
          <w:szCs w:val="28"/>
        </w:rPr>
        <w:t xml:space="preserve">решение в </w:t>
      </w:r>
      <w:r w:rsidR="00EA4618">
        <w:rPr>
          <w:rFonts w:ascii="Times New Roman" w:hAnsi="Times New Roman"/>
          <w:sz w:val="28"/>
          <w:szCs w:val="28"/>
        </w:rPr>
        <w:t>информационно</w:t>
      </w:r>
      <w:r w:rsidR="00AB7E92">
        <w:rPr>
          <w:rFonts w:ascii="Times New Roman" w:hAnsi="Times New Roman"/>
          <w:sz w:val="28"/>
          <w:szCs w:val="28"/>
        </w:rPr>
        <w:t>м</w:t>
      </w:r>
      <w:r w:rsidR="00EA4618">
        <w:rPr>
          <w:rFonts w:ascii="Times New Roman" w:hAnsi="Times New Roman"/>
          <w:sz w:val="28"/>
          <w:szCs w:val="28"/>
        </w:rPr>
        <w:t xml:space="preserve"> бюллетене</w:t>
      </w:r>
      <w:r w:rsidR="00AB7E92">
        <w:rPr>
          <w:rFonts w:ascii="Times New Roman" w:hAnsi="Times New Roman"/>
          <w:sz w:val="28"/>
          <w:szCs w:val="28"/>
        </w:rPr>
        <w:t xml:space="preserve"> </w:t>
      </w:r>
      <w:r w:rsidR="0054069C" w:rsidRPr="00EC15CB">
        <w:rPr>
          <w:rFonts w:ascii="Times New Roman" w:hAnsi="Times New Roman"/>
          <w:sz w:val="28"/>
          <w:szCs w:val="28"/>
        </w:rPr>
        <w:t>«</w:t>
      </w:r>
      <w:r w:rsidR="008D449F">
        <w:rPr>
          <w:rFonts w:ascii="Times New Roman" w:hAnsi="Times New Roman"/>
          <w:sz w:val="28"/>
          <w:szCs w:val="28"/>
        </w:rPr>
        <w:t xml:space="preserve">Сузунский </w:t>
      </w:r>
      <w:r w:rsidR="0054069C" w:rsidRPr="00EC15CB">
        <w:rPr>
          <w:rFonts w:ascii="Times New Roman" w:hAnsi="Times New Roman"/>
          <w:sz w:val="28"/>
          <w:szCs w:val="28"/>
        </w:rPr>
        <w:t>В</w:t>
      </w:r>
      <w:r w:rsidR="00B275C5" w:rsidRPr="00EC15CB">
        <w:rPr>
          <w:rFonts w:ascii="Times New Roman" w:hAnsi="Times New Roman"/>
          <w:sz w:val="28"/>
          <w:szCs w:val="28"/>
        </w:rPr>
        <w:t>естник» и разместить на официальном сайте</w:t>
      </w:r>
      <w:r w:rsidR="003067F7" w:rsidRPr="00EC15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75C5" w:rsidRPr="00EC15CB">
        <w:rPr>
          <w:rFonts w:ascii="Times New Roman" w:hAnsi="Times New Roman"/>
          <w:sz w:val="28"/>
          <w:szCs w:val="28"/>
        </w:rPr>
        <w:t xml:space="preserve">администрации Сузунского района в </w:t>
      </w:r>
      <w:r w:rsidR="00AB7E92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</w:t>
      </w:r>
      <w:r w:rsidR="00AB7E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75C5" w:rsidRPr="00EC15CB">
        <w:rPr>
          <w:rFonts w:ascii="Times New Roman" w:hAnsi="Times New Roman"/>
          <w:sz w:val="28"/>
          <w:szCs w:val="28"/>
        </w:rPr>
        <w:t>сети «Интернет».</w:t>
      </w:r>
    </w:p>
    <w:p w14:paraId="6395E250" w14:textId="69A1EBA6" w:rsidR="00B275C5" w:rsidRPr="00CE6BC3" w:rsidRDefault="00077E9A" w:rsidP="00AB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75C5" w:rsidRPr="001F58D4">
        <w:rPr>
          <w:rFonts w:ascii="Times New Roman" w:hAnsi="Times New Roman"/>
          <w:sz w:val="28"/>
          <w:szCs w:val="28"/>
        </w:rPr>
        <w:t>.</w:t>
      </w:r>
      <w:r w:rsidR="007C50BA">
        <w:rPr>
          <w:rFonts w:ascii="Times New Roman" w:hAnsi="Times New Roman"/>
          <w:sz w:val="28"/>
          <w:szCs w:val="28"/>
        </w:rPr>
        <w:t> </w:t>
      </w:r>
      <w:r w:rsidR="00B275C5" w:rsidRPr="001F58D4">
        <w:rPr>
          <w:rFonts w:ascii="Times New Roman" w:hAnsi="Times New Roman"/>
          <w:sz w:val="28"/>
          <w:szCs w:val="28"/>
        </w:rPr>
        <w:t xml:space="preserve">Настоящее </w:t>
      </w:r>
      <w:r w:rsidR="00EA4618">
        <w:rPr>
          <w:rFonts w:ascii="Times New Roman" w:hAnsi="Times New Roman"/>
          <w:sz w:val="28"/>
          <w:szCs w:val="28"/>
        </w:rPr>
        <w:t>р</w:t>
      </w:r>
      <w:r w:rsidR="00B275C5" w:rsidRPr="001F58D4">
        <w:rPr>
          <w:rFonts w:ascii="Times New Roman" w:hAnsi="Times New Roman"/>
          <w:sz w:val="28"/>
          <w:szCs w:val="28"/>
        </w:rPr>
        <w:t>ешение вступает в силу после его официального опубликования.</w:t>
      </w:r>
    </w:p>
    <w:p w14:paraId="0817FE64" w14:textId="77777777" w:rsidR="00077BE4" w:rsidRDefault="00077BE4" w:rsidP="00477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870850" w14:textId="77777777" w:rsidR="0054069C" w:rsidRDefault="0054069C" w:rsidP="00477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56B191" w14:textId="77777777" w:rsidR="003B5E0F" w:rsidRDefault="003B5E0F" w:rsidP="00077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E6CC9C" w14:textId="77777777" w:rsidR="00077BE4" w:rsidRPr="00FE7CA7" w:rsidRDefault="00077BE4" w:rsidP="00077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CA7">
        <w:rPr>
          <w:rFonts w:ascii="Times New Roman" w:hAnsi="Times New Roman"/>
          <w:sz w:val="28"/>
          <w:szCs w:val="28"/>
        </w:rPr>
        <w:t>Глава рабочего поселка Сузун</w:t>
      </w:r>
    </w:p>
    <w:p w14:paraId="3F445AB5" w14:textId="77777777" w:rsidR="00077BE4" w:rsidRDefault="00077BE4" w:rsidP="00077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CA7">
        <w:rPr>
          <w:rFonts w:ascii="Times New Roman" w:hAnsi="Times New Roman"/>
          <w:sz w:val="28"/>
          <w:szCs w:val="28"/>
        </w:rPr>
        <w:t>Сузунског</w:t>
      </w:r>
      <w:r w:rsidR="007C1DB2">
        <w:rPr>
          <w:rFonts w:ascii="Times New Roman" w:hAnsi="Times New Roman"/>
          <w:sz w:val="28"/>
          <w:szCs w:val="28"/>
        </w:rPr>
        <w:t>о района Новосибирской области</w:t>
      </w:r>
      <w:r w:rsidR="00866264" w:rsidRPr="00FE7CA7">
        <w:rPr>
          <w:rFonts w:ascii="Times New Roman" w:hAnsi="Times New Roman"/>
          <w:sz w:val="28"/>
          <w:szCs w:val="28"/>
        </w:rPr>
        <w:t xml:space="preserve">         </w:t>
      </w:r>
      <w:r w:rsidR="00866264">
        <w:rPr>
          <w:rFonts w:ascii="Times New Roman" w:hAnsi="Times New Roman"/>
          <w:sz w:val="28"/>
          <w:szCs w:val="28"/>
        </w:rPr>
        <w:t xml:space="preserve">                   </w:t>
      </w:r>
      <w:r w:rsidR="00866264" w:rsidRPr="00FE7CA7">
        <w:rPr>
          <w:rFonts w:ascii="Times New Roman" w:hAnsi="Times New Roman"/>
          <w:sz w:val="28"/>
          <w:szCs w:val="28"/>
        </w:rPr>
        <w:t xml:space="preserve">        </w:t>
      </w:r>
      <w:r w:rsidR="00866264">
        <w:rPr>
          <w:rFonts w:ascii="Times New Roman" w:hAnsi="Times New Roman"/>
          <w:sz w:val="28"/>
          <w:szCs w:val="28"/>
        </w:rPr>
        <w:t xml:space="preserve">          Т</w:t>
      </w:r>
      <w:r w:rsidR="00866264" w:rsidRPr="00FE7CA7">
        <w:rPr>
          <w:rFonts w:ascii="Times New Roman" w:hAnsi="Times New Roman"/>
          <w:sz w:val="28"/>
          <w:szCs w:val="28"/>
        </w:rPr>
        <w:t>.</w:t>
      </w:r>
      <w:r w:rsidR="00866264">
        <w:rPr>
          <w:rFonts w:ascii="Times New Roman" w:hAnsi="Times New Roman"/>
          <w:sz w:val="28"/>
          <w:szCs w:val="28"/>
        </w:rPr>
        <w:t>Г</w:t>
      </w:r>
      <w:r w:rsidR="00866264" w:rsidRPr="00FE7CA7">
        <w:rPr>
          <w:rFonts w:ascii="Times New Roman" w:hAnsi="Times New Roman"/>
          <w:sz w:val="28"/>
          <w:szCs w:val="28"/>
        </w:rPr>
        <w:t xml:space="preserve">. </w:t>
      </w:r>
      <w:r w:rsidR="00866264">
        <w:rPr>
          <w:rFonts w:ascii="Times New Roman" w:hAnsi="Times New Roman"/>
          <w:sz w:val="28"/>
          <w:szCs w:val="28"/>
        </w:rPr>
        <w:t>Рублева</w:t>
      </w:r>
    </w:p>
    <w:p w14:paraId="3C58AA05" w14:textId="77777777" w:rsidR="00866264" w:rsidRPr="00FE7CA7" w:rsidRDefault="00866264" w:rsidP="00077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7F5A9C" w14:textId="77777777" w:rsidR="00077BE4" w:rsidRPr="00FE7CA7" w:rsidRDefault="00077BE4" w:rsidP="00077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CA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20C3CF84" w14:textId="77777777" w:rsidR="00077BE4" w:rsidRPr="00FE7CA7" w:rsidRDefault="00077BE4" w:rsidP="00077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CA7">
        <w:rPr>
          <w:rFonts w:ascii="Times New Roman" w:hAnsi="Times New Roman"/>
          <w:sz w:val="28"/>
          <w:szCs w:val="28"/>
        </w:rPr>
        <w:t>рабочего поселка Сузун</w:t>
      </w:r>
    </w:p>
    <w:p w14:paraId="12FCC150" w14:textId="77777777" w:rsidR="00074DBA" w:rsidRDefault="00077BE4" w:rsidP="00F0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CA7"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  </w:t>
      </w:r>
      <w:r w:rsidR="005F30DB" w:rsidRPr="00FE7CA7">
        <w:rPr>
          <w:rFonts w:ascii="Times New Roman" w:hAnsi="Times New Roman"/>
          <w:sz w:val="28"/>
          <w:szCs w:val="28"/>
        </w:rPr>
        <w:t xml:space="preserve"> </w:t>
      </w:r>
      <w:r w:rsidR="00A4464A">
        <w:rPr>
          <w:rFonts w:ascii="Times New Roman" w:hAnsi="Times New Roman"/>
          <w:sz w:val="28"/>
          <w:szCs w:val="28"/>
        </w:rPr>
        <w:t xml:space="preserve">          Т</w:t>
      </w:r>
      <w:r w:rsidR="005F30DB" w:rsidRPr="00FE7CA7">
        <w:rPr>
          <w:rFonts w:ascii="Times New Roman" w:hAnsi="Times New Roman"/>
          <w:sz w:val="28"/>
          <w:szCs w:val="28"/>
        </w:rPr>
        <w:t>.</w:t>
      </w:r>
      <w:r w:rsidR="00A4464A">
        <w:rPr>
          <w:rFonts w:ascii="Times New Roman" w:hAnsi="Times New Roman"/>
          <w:sz w:val="28"/>
          <w:szCs w:val="28"/>
        </w:rPr>
        <w:t>Г</w:t>
      </w:r>
      <w:r w:rsidR="005F30DB" w:rsidRPr="00FE7CA7">
        <w:rPr>
          <w:rFonts w:ascii="Times New Roman" w:hAnsi="Times New Roman"/>
          <w:sz w:val="28"/>
          <w:szCs w:val="28"/>
        </w:rPr>
        <w:t xml:space="preserve">. </w:t>
      </w:r>
      <w:r w:rsidR="00A4464A">
        <w:rPr>
          <w:rFonts w:ascii="Times New Roman" w:hAnsi="Times New Roman"/>
          <w:sz w:val="28"/>
          <w:szCs w:val="28"/>
        </w:rPr>
        <w:t>Рублева</w:t>
      </w:r>
    </w:p>
    <w:sectPr w:rsidR="00074DBA" w:rsidSect="000061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BCF77" w14:textId="77777777" w:rsidR="00EB3EDB" w:rsidRDefault="00EB3EDB" w:rsidP="00BB0854">
      <w:pPr>
        <w:spacing w:after="0" w:line="240" w:lineRule="auto"/>
      </w:pPr>
      <w:r>
        <w:separator/>
      </w:r>
    </w:p>
  </w:endnote>
  <w:endnote w:type="continuationSeparator" w:id="0">
    <w:p w14:paraId="461F6ED3" w14:textId="77777777" w:rsidR="00EB3EDB" w:rsidRDefault="00EB3EDB" w:rsidP="00BB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2969C" w14:textId="77777777" w:rsidR="00EB3EDB" w:rsidRDefault="00EB3EDB" w:rsidP="00BB0854">
      <w:pPr>
        <w:spacing w:after="0" w:line="240" w:lineRule="auto"/>
      </w:pPr>
      <w:r>
        <w:separator/>
      </w:r>
    </w:p>
  </w:footnote>
  <w:footnote w:type="continuationSeparator" w:id="0">
    <w:p w14:paraId="75E34922" w14:textId="77777777" w:rsidR="00EB3EDB" w:rsidRDefault="00EB3EDB" w:rsidP="00BB0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CF2"/>
    <w:multiLevelType w:val="multilevel"/>
    <w:tmpl w:val="68A2AA1E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6A80446"/>
    <w:multiLevelType w:val="hybridMultilevel"/>
    <w:tmpl w:val="9048C236"/>
    <w:lvl w:ilvl="0" w:tplc="6FB02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D10799"/>
    <w:multiLevelType w:val="hybridMultilevel"/>
    <w:tmpl w:val="CB62F5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F4803"/>
    <w:multiLevelType w:val="hybridMultilevel"/>
    <w:tmpl w:val="B93A80CA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85010"/>
    <w:multiLevelType w:val="multilevel"/>
    <w:tmpl w:val="B4E67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A8F1626"/>
    <w:multiLevelType w:val="hybridMultilevel"/>
    <w:tmpl w:val="EA22A33C"/>
    <w:lvl w:ilvl="0" w:tplc="6D70FF1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9F58BE"/>
    <w:multiLevelType w:val="hybridMultilevel"/>
    <w:tmpl w:val="6220D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7553F8"/>
    <w:multiLevelType w:val="multilevel"/>
    <w:tmpl w:val="46B051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2" w:hanging="2160"/>
      </w:pPr>
      <w:rPr>
        <w:rFonts w:hint="default"/>
      </w:rPr>
    </w:lvl>
  </w:abstractNum>
  <w:abstractNum w:abstractNumId="8" w15:restartNumberingAfterBreak="0">
    <w:nsid w:val="298D50E1"/>
    <w:multiLevelType w:val="hybridMultilevel"/>
    <w:tmpl w:val="B3DC78C4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A411E3"/>
    <w:multiLevelType w:val="hybridMultilevel"/>
    <w:tmpl w:val="6FD487A0"/>
    <w:lvl w:ilvl="0" w:tplc="8FB48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436B7F"/>
    <w:multiLevelType w:val="hybridMultilevel"/>
    <w:tmpl w:val="751AE0DE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EC204FF"/>
    <w:multiLevelType w:val="hybridMultilevel"/>
    <w:tmpl w:val="3168B2D8"/>
    <w:lvl w:ilvl="0" w:tplc="45B0BFA8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B2220ED"/>
    <w:multiLevelType w:val="hybridMultilevel"/>
    <w:tmpl w:val="2F24079E"/>
    <w:lvl w:ilvl="0" w:tplc="4AA03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AA"/>
    <w:rsid w:val="000061A5"/>
    <w:rsid w:val="00013847"/>
    <w:rsid w:val="000145BB"/>
    <w:rsid w:val="00020020"/>
    <w:rsid w:val="00032D50"/>
    <w:rsid w:val="00041987"/>
    <w:rsid w:val="00047E7B"/>
    <w:rsid w:val="00050EE7"/>
    <w:rsid w:val="00067F54"/>
    <w:rsid w:val="00073AA5"/>
    <w:rsid w:val="00074DBA"/>
    <w:rsid w:val="00076DB3"/>
    <w:rsid w:val="00077BE4"/>
    <w:rsid w:val="00077E9A"/>
    <w:rsid w:val="00095471"/>
    <w:rsid w:val="000C1974"/>
    <w:rsid w:val="000C3DE7"/>
    <w:rsid w:val="000C41A7"/>
    <w:rsid w:val="000D1728"/>
    <w:rsid w:val="000E1300"/>
    <w:rsid w:val="000E3EEA"/>
    <w:rsid w:val="000E63FE"/>
    <w:rsid w:val="000F09D4"/>
    <w:rsid w:val="001002A5"/>
    <w:rsid w:val="00104657"/>
    <w:rsid w:val="00113ED5"/>
    <w:rsid w:val="001213F7"/>
    <w:rsid w:val="00125B02"/>
    <w:rsid w:val="00135A05"/>
    <w:rsid w:val="00143947"/>
    <w:rsid w:val="00144A27"/>
    <w:rsid w:val="0015474E"/>
    <w:rsid w:val="001957B1"/>
    <w:rsid w:val="001A22FB"/>
    <w:rsid w:val="001C5C72"/>
    <w:rsid w:val="001C61B4"/>
    <w:rsid w:val="001C6265"/>
    <w:rsid w:val="001C6879"/>
    <w:rsid w:val="001D0114"/>
    <w:rsid w:val="001D4A4F"/>
    <w:rsid w:val="001E7D92"/>
    <w:rsid w:val="001F17C7"/>
    <w:rsid w:val="001F3179"/>
    <w:rsid w:val="001F58D4"/>
    <w:rsid w:val="00207199"/>
    <w:rsid w:val="00207CBA"/>
    <w:rsid w:val="0023016E"/>
    <w:rsid w:val="0023347B"/>
    <w:rsid w:val="00234FA4"/>
    <w:rsid w:val="00240D55"/>
    <w:rsid w:val="00244A16"/>
    <w:rsid w:val="00255DA4"/>
    <w:rsid w:val="0026418B"/>
    <w:rsid w:val="00271B57"/>
    <w:rsid w:val="00277077"/>
    <w:rsid w:val="0028021B"/>
    <w:rsid w:val="00284783"/>
    <w:rsid w:val="0028551D"/>
    <w:rsid w:val="002960B7"/>
    <w:rsid w:val="002A76ED"/>
    <w:rsid w:val="002A7C54"/>
    <w:rsid w:val="002B0920"/>
    <w:rsid w:val="002D24AA"/>
    <w:rsid w:val="002D43DB"/>
    <w:rsid w:val="002E394D"/>
    <w:rsid w:val="002F2DFE"/>
    <w:rsid w:val="002F4077"/>
    <w:rsid w:val="003057E8"/>
    <w:rsid w:val="003067F7"/>
    <w:rsid w:val="00334139"/>
    <w:rsid w:val="00342010"/>
    <w:rsid w:val="00347EB0"/>
    <w:rsid w:val="003603F8"/>
    <w:rsid w:val="003648D1"/>
    <w:rsid w:val="00391E91"/>
    <w:rsid w:val="00395F42"/>
    <w:rsid w:val="003973E0"/>
    <w:rsid w:val="003A2DF3"/>
    <w:rsid w:val="003B5E0F"/>
    <w:rsid w:val="003D075C"/>
    <w:rsid w:val="003D1B8C"/>
    <w:rsid w:val="003D22A9"/>
    <w:rsid w:val="003D235B"/>
    <w:rsid w:val="003D5FA8"/>
    <w:rsid w:val="003D73C5"/>
    <w:rsid w:val="003E1C9E"/>
    <w:rsid w:val="003E570D"/>
    <w:rsid w:val="003F1A75"/>
    <w:rsid w:val="003F35FC"/>
    <w:rsid w:val="00404468"/>
    <w:rsid w:val="00411915"/>
    <w:rsid w:val="0043404C"/>
    <w:rsid w:val="004400AD"/>
    <w:rsid w:val="0044361E"/>
    <w:rsid w:val="0046359F"/>
    <w:rsid w:val="004674C3"/>
    <w:rsid w:val="00475C0D"/>
    <w:rsid w:val="00477DA5"/>
    <w:rsid w:val="00481DDD"/>
    <w:rsid w:val="00486C6D"/>
    <w:rsid w:val="004B62F2"/>
    <w:rsid w:val="004C5A67"/>
    <w:rsid w:val="004D1D27"/>
    <w:rsid w:val="004D6C4E"/>
    <w:rsid w:val="004E1DD9"/>
    <w:rsid w:val="004F24C1"/>
    <w:rsid w:val="005120A8"/>
    <w:rsid w:val="00524C83"/>
    <w:rsid w:val="00535195"/>
    <w:rsid w:val="0054069C"/>
    <w:rsid w:val="0054322C"/>
    <w:rsid w:val="00552188"/>
    <w:rsid w:val="0056738B"/>
    <w:rsid w:val="00577CE5"/>
    <w:rsid w:val="0058776C"/>
    <w:rsid w:val="005A6AED"/>
    <w:rsid w:val="005C0507"/>
    <w:rsid w:val="005C53F7"/>
    <w:rsid w:val="005C5A32"/>
    <w:rsid w:val="005C5DC7"/>
    <w:rsid w:val="005D026F"/>
    <w:rsid w:val="005D216E"/>
    <w:rsid w:val="005D6443"/>
    <w:rsid w:val="005D6CDE"/>
    <w:rsid w:val="005D757F"/>
    <w:rsid w:val="005E1D80"/>
    <w:rsid w:val="005F30DB"/>
    <w:rsid w:val="006024D7"/>
    <w:rsid w:val="00602E55"/>
    <w:rsid w:val="00623CAA"/>
    <w:rsid w:val="00637061"/>
    <w:rsid w:val="00641A00"/>
    <w:rsid w:val="00655E86"/>
    <w:rsid w:val="006676BB"/>
    <w:rsid w:val="006864C1"/>
    <w:rsid w:val="00686D2B"/>
    <w:rsid w:val="006911BE"/>
    <w:rsid w:val="00692862"/>
    <w:rsid w:val="006A163F"/>
    <w:rsid w:val="006A301A"/>
    <w:rsid w:val="006C64C3"/>
    <w:rsid w:val="006E3C14"/>
    <w:rsid w:val="006F7425"/>
    <w:rsid w:val="00703D5B"/>
    <w:rsid w:val="0071731D"/>
    <w:rsid w:val="007212D2"/>
    <w:rsid w:val="007256EA"/>
    <w:rsid w:val="0074222A"/>
    <w:rsid w:val="00744419"/>
    <w:rsid w:val="007538A6"/>
    <w:rsid w:val="00783170"/>
    <w:rsid w:val="00797D3E"/>
    <w:rsid w:val="007B4DFF"/>
    <w:rsid w:val="007C1DB2"/>
    <w:rsid w:val="007C50BA"/>
    <w:rsid w:val="007D5FEE"/>
    <w:rsid w:val="007E402F"/>
    <w:rsid w:val="007F0A4A"/>
    <w:rsid w:val="0080573E"/>
    <w:rsid w:val="00810E45"/>
    <w:rsid w:val="00816D6C"/>
    <w:rsid w:val="00826AB7"/>
    <w:rsid w:val="00830802"/>
    <w:rsid w:val="00835806"/>
    <w:rsid w:val="00835ED0"/>
    <w:rsid w:val="008505BE"/>
    <w:rsid w:val="00857939"/>
    <w:rsid w:val="00860B99"/>
    <w:rsid w:val="00861E7B"/>
    <w:rsid w:val="00866264"/>
    <w:rsid w:val="00867CFD"/>
    <w:rsid w:val="00875B57"/>
    <w:rsid w:val="008935FA"/>
    <w:rsid w:val="008A671A"/>
    <w:rsid w:val="008B46E9"/>
    <w:rsid w:val="008D449F"/>
    <w:rsid w:val="008D44B7"/>
    <w:rsid w:val="008E15AB"/>
    <w:rsid w:val="008F193B"/>
    <w:rsid w:val="008F219C"/>
    <w:rsid w:val="00907D60"/>
    <w:rsid w:val="00920A40"/>
    <w:rsid w:val="0093444E"/>
    <w:rsid w:val="009375D3"/>
    <w:rsid w:val="00977934"/>
    <w:rsid w:val="00984D34"/>
    <w:rsid w:val="00994876"/>
    <w:rsid w:val="0099514B"/>
    <w:rsid w:val="009A2925"/>
    <w:rsid w:val="009A7D16"/>
    <w:rsid w:val="009B2AC2"/>
    <w:rsid w:val="009B585B"/>
    <w:rsid w:val="009D13B2"/>
    <w:rsid w:val="009D1D2F"/>
    <w:rsid w:val="009D4821"/>
    <w:rsid w:val="009D507E"/>
    <w:rsid w:val="009F7675"/>
    <w:rsid w:val="00A017AA"/>
    <w:rsid w:val="00A0217E"/>
    <w:rsid w:val="00A159A3"/>
    <w:rsid w:val="00A3251A"/>
    <w:rsid w:val="00A409A9"/>
    <w:rsid w:val="00A4115B"/>
    <w:rsid w:val="00A4464A"/>
    <w:rsid w:val="00A452BC"/>
    <w:rsid w:val="00A46362"/>
    <w:rsid w:val="00A718E1"/>
    <w:rsid w:val="00A777EE"/>
    <w:rsid w:val="00AA0B6F"/>
    <w:rsid w:val="00AA40CE"/>
    <w:rsid w:val="00AA4D82"/>
    <w:rsid w:val="00AA5571"/>
    <w:rsid w:val="00AB04CA"/>
    <w:rsid w:val="00AB7E92"/>
    <w:rsid w:val="00AC3ACF"/>
    <w:rsid w:val="00AC5449"/>
    <w:rsid w:val="00AE2BFB"/>
    <w:rsid w:val="00AF2557"/>
    <w:rsid w:val="00AF319B"/>
    <w:rsid w:val="00B02D97"/>
    <w:rsid w:val="00B223D9"/>
    <w:rsid w:val="00B275C5"/>
    <w:rsid w:val="00B42E35"/>
    <w:rsid w:val="00B476C0"/>
    <w:rsid w:val="00B644EB"/>
    <w:rsid w:val="00B666E7"/>
    <w:rsid w:val="00B737B8"/>
    <w:rsid w:val="00B75896"/>
    <w:rsid w:val="00B87947"/>
    <w:rsid w:val="00B94311"/>
    <w:rsid w:val="00BA315C"/>
    <w:rsid w:val="00BA40BF"/>
    <w:rsid w:val="00BB0854"/>
    <w:rsid w:val="00BB5B7C"/>
    <w:rsid w:val="00BD67CC"/>
    <w:rsid w:val="00BE4CB4"/>
    <w:rsid w:val="00BF7D90"/>
    <w:rsid w:val="00C10711"/>
    <w:rsid w:val="00C24579"/>
    <w:rsid w:val="00C30D67"/>
    <w:rsid w:val="00C42711"/>
    <w:rsid w:val="00C60B3B"/>
    <w:rsid w:val="00C66944"/>
    <w:rsid w:val="00C770E0"/>
    <w:rsid w:val="00C80BC8"/>
    <w:rsid w:val="00C846B8"/>
    <w:rsid w:val="00CA5471"/>
    <w:rsid w:val="00CA6054"/>
    <w:rsid w:val="00CB06F5"/>
    <w:rsid w:val="00CB74FB"/>
    <w:rsid w:val="00CB7C72"/>
    <w:rsid w:val="00CD27C8"/>
    <w:rsid w:val="00CD2D14"/>
    <w:rsid w:val="00CE42CE"/>
    <w:rsid w:val="00CE6BC3"/>
    <w:rsid w:val="00CF04F8"/>
    <w:rsid w:val="00CF4CAC"/>
    <w:rsid w:val="00CF6B03"/>
    <w:rsid w:val="00CF751E"/>
    <w:rsid w:val="00D105DE"/>
    <w:rsid w:val="00D135D9"/>
    <w:rsid w:val="00D154AE"/>
    <w:rsid w:val="00D175A5"/>
    <w:rsid w:val="00D20796"/>
    <w:rsid w:val="00D243B0"/>
    <w:rsid w:val="00D2589A"/>
    <w:rsid w:val="00D2622E"/>
    <w:rsid w:val="00D30AC5"/>
    <w:rsid w:val="00D50BC8"/>
    <w:rsid w:val="00D51323"/>
    <w:rsid w:val="00D629BD"/>
    <w:rsid w:val="00D7489D"/>
    <w:rsid w:val="00D74AC1"/>
    <w:rsid w:val="00D956E9"/>
    <w:rsid w:val="00DA1313"/>
    <w:rsid w:val="00DA3B55"/>
    <w:rsid w:val="00DA5BA5"/>
    <w:rsid w:val="00DB1EC8"/>
    <w:rsid w:val="00DC03F6"/>
    <w:rsid w:val="00DD5E6B"/>
    <w:rsid w:val="00DF61FF"/>
    <w:rsid w:val="00E010A7"/>
    <w:rsid w:val="00E05EEC"/>
    <w:rsid w:val="00E23A62"/>
    <w:rsid w:val="00E34718"/>
    <w:rsid w:val="00E36FEF"/>
    <w:rsid w:val="00E41AD1"/>
    <w:rsid w:val="00E441FA"/>
    <w:rsid w:val="00E51529"/>
    <w:rsid w:val="00E67B48"/>
    <w:rsid w:val="00E872D6"/>
    <w:rsid w:val="00E87D4F"/>
    <w:rsid w:val="00E91F8A"/>
    <w:rsid w:val="00E94436"/>
    <w:rsid w:val="00E97EC2"/>
    <w:rsid w:val="00EA4618"/>
    <w:rsid w:val="00EB3EDB"/>
    <w:rsid w:val="00EC1469"/>
    <w:rsid w:val="00EC15CB"/>
    <w:rsid w:val="00EC3091"/>
    <w:rsid w:val="00EF122E"/>
    <w:rsid w:val="00EF4BA4"/>
    <w:rsid w:val="00F0212B"/>
    <w:rsid w:val="00F07F66"/>
    <w:rsid w:val="00F257A5"/>
    <w:rsid w:val="00F4041A"/>
    <w:rsid w:val="00F7100C"/>
    <w:rsid w:val="00F716DE"/>
    <w:rsid w:val="00F71C49"/>
    <w:rsid w:val="00F85EBF"/>
    <w:rsid w:val="00F8754B"/>
    <w:rsid w:val="00F91F6B"/>
    <w:rsid w:val="00F95A5E"/>
    <w:rsid w:val="00FA6E4B"/>
    <w:rsid w:val="00FB7CF5"/>
    <w:rsid w:val="00FD0341"/>
    <w:rsid w:val="00FD6CDE"/>
    <w:rsid w:val="00FE7CA7"/>
    <w:rsid w:val="00FF2A90"/>
    <w:rsid w:val="00FF6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25F34"/>
  <w15:chartTrackingRefBased/>
  <w15:docId w15:val="{63DE99DF-AF35-480F-93B7-99D40571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4A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D24A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annotation reference"/>
    <w:uiPriority w:val="99"/>
    <w:semiHidden/>
    <w:rsid w:val="00994876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99487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uiPriority w:val="99"/>
    <w:semiHidden/>
    <w:locked/>
    <w:rsid w:val="00994876"/>
    <w:rPr>
      <w:rFonts w:cs="Times New Roman"/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994876"/>
    <w:rPr>
      <w:b/>
    </w:rPr>
  </w:style>
  <w:style w:type="character" w:customStyle="1" w:styleId="a7">
    <w:name w:val="Тема примечания Знак"/>
    <w:link w:val="a6"/>
    <w:uiPriority w:val="99"/>
    <w:semiHidden/>
    <w:locked/>
    <w:rsid w:val="00994876"/>
    <w:rPr>
      <w:rFonts w:cs="Times New Roman"/>
      <w:b/>
      <w:sz w:val="20"/>
    </w:rPr>
  </w:style>
  <w:style w:type="paragraph" w:styleId="a8">
    <w:name w:val="Balloon Text"/>
    <w:basedOn w:val="a"/>
    <w:link w:val="a9"/>
    <w:uiPriority w:val="99"/>
    <w:semiHidden/>
    <w:rsid w:val="00994876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994876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E67B48"/>
  </w:style>
  <w:style w:type="character" w:styleId="aa">
    <w:name w:val="Hyperlink"/>
    <w:uiPriority w:val="99"/>
    <w:rsid w:val="00E67B48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BB08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B085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B08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B0854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3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01D7-D945-4585-A4A8-3E04BB1B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Ивашина Иван Евгеньевич</dc:creator>
  <cp:keywords/>
  <cp:lastModifiedBy>Гостеев Евгений</cp:lastModifiedBy>
  <cp:revision>6</cp:revision>
  <cp:lastPrinted>2024-12-23T08:11:00Z</cp:lastPrinted>
  <dcterms:created xsi:type="dcterms:W3CDTF">2024-12-19T08:17:00Z</dcterms:created>
  <dcterms:modified xsi:type="dcterms:W3CDTF">2025-01-30T10:49:00Z</dcterms:modified>
</cp:coreProperties>
</file>