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7091" w14:textId="77777777" w:rsidR="00BA0A03" w:rsidRDefault="00BA0A03" w:rsidP="002B6B6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Пояснительная записка</w:t>
      </w:r>
    </w:p>
    <w:p w14:paraId="32C2607A" w14:textId="3492E7A5" w:rsidR="00E014DD" w:rsidRDefault="00BA0A03" w:rsidP="002B6B6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 отчету о результатах контрольной деятельности отдела внутреннего муниципального финансового контроля администрации Сузунского района Новосибирской области за 202</w:t>
      </w:r>
      <w:r w:rsidR="00EF2D71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год.</w:t>
      </w:r>
    </w:p>
    <w:p w14:paraId="48D881C3" w14:textId="77777777" w:rsidR="00BA0A03" w:rsidRDefault="00BA0A03" w:rsidP="00E014DD">
      <w:pPr>
        <w:spacing w:after="0"/>
        <w:ind w:firstLine="709"/>
        <w:jc w:val="center"/>
        <w:rPr>
          <w:rFonts w:cs="Times New Roman"/>
          <w:szCs w:val="28"/>
        </w:rPr>
      </w:pPr>
    </w:p>
    <w:p w14:paraId="1DC45474" w14:textId="77777777" w:rsidR="00BA0A03" w:rsidRPr="00E014DD" w:rsidRDefault="00BA0A03" w:rsidP="00E014DD">
      <w:pPr>
        <w:spacing w:after="0"/>
        <w:ind w:firstLine="709"/>
        <w:jc w:val="center"/>
        <w:rPr>
          <w:rFonts w:cs="Times New Roman"/>
          <w:szCs w:val="28"/>
        </w:rPr>
      </w:pPr>
    </w:p>
    <w:p w14:paraId="6E9B96E9" w14:textId="6E7C2ECD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 xml:space="preserve">В соответствии с полномочиями, определенными статьей 269.2 «Бюджетного Кодекса Российской Федерации» от 31.07.1998 </w:t>
      </w:r>
      <w:r w:rsidR="002B6B6F">
        <w:rPr>
          <w:rFonts w:cs="Times New Roman"/>
          <w:szCs w:val="28"/>
        </w:rPr>
        <w:t>№</w:t>
      </w:r>
      <w:r w:rsidRPr="00E014DD">
        <w:rPr>
          <w:rFonts w:cs="Times New Roman"/>
          <w:szCs w:val="28"/>
        </w:rPr>
        <w:t xml:space="preserve">º 145-ФЗ (далее БК РФ), в администрации </w:t>
      </w:r>
      <w:r w:rsidR="00BA0A03">
        <w:rPr>
          <w:rFonts w:cs="Times New Roman"/>
          <w:szCs w:val="28"/>
        </w:rPr>
        <w:t xml:space="preserve">Сузунского </w:t>
      </w:r>
      <w:r w:rsidRPr="00E014DD">
        <w:rPr>
          <w:rFonts w:cs="Times New Roman"/>
          <w:szCs w:val="28"/>
        </w:rPr>
        <w:t xml:space="preserve">создан орган внутреннего муниципального финансового контроля, от имени которого действует </w:t>
      </w:r>
      <w:r w:rsidR="00BA0A03">
        <w:rPr>
          <w:rFonts w:cs="Times New Roman"/>
          <w:szCs w:val="28"/>
        </w:rPr>
        <w:t>д</w:t>
      </w:r>
      <w:r w:rsidRPr="00E014DD">
        <w:rPr>
          <w:rFonts w:cs="Times New Roman"/>
          <w:szCs w:val="28"/>
        </w:rPr>
        <w:t>олжностное лицо администрации - главный специалист администрации.</w:t>
      </w:r>
    </w:p>
    <w:p w14:paraId="345B4B11" w14:textId="2F30746B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Полномочиями органа внутреннего муниципального финансового контроля по осуществлению</w:t>
      </w:r>
      <w:r w:rsidR="00C45979">
        <w:rPr>
          <w:rFonts w:cs="Times New Roman"/>
          <w:szCs w:val="28"/>
        </w:rPr>
        <w:t xml:space="preserve"> </w:t>
      </w:r>
      <w:r w:rsidRPr="00E014DD">
        <w:rPr>
          <w:rFonts w:cs="Times New Roman"/>
          <w:szCs w:val="28"/>
        </w:rPr>
        <w:t>внутреннего муниципального финансового контроля являются:</w:t>
      </w:r>
    </w:p>
    <w:p w14:paraId="2D5BA9BD" w14:textId="27BDAE10" w:rsidR="00E014DD" w:rsidRPr="00C45979" w:rsidRDefault="00E014DD" w:rsidP="002B6B6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14:paraId="308B73FB" w14:textId="3F53FD09" w:rsidR="00E014DD" w:rsidRPr="00C45979" w:rsidRDefault="00E014DD" w:rsidP="002B6B6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70ED2020" w14:textId="066F87E7" w:rsidR="00E014DD" w:rsidRPr="00C45979" w:rsidRDefault="00E014DD" w:rsidP="002B6B6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53F65174" w14:textId="1E60626F" w:rsidR="00E014DD" w:rsidRPr="00C45979" w:rsidRDefault="00E014DD" w:rsidP="002B6B6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2B9FA349" w14:textId="77777777" w:rsidR="00E014DD" w:rsidRPr="00C45979" w:rsidRDefault="00E014DD" w:rsidP="002B6B6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264800B0" w14:textId="77777777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lastRenderedPageBreak/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14:paraId="334F1942" w14:textId="08133397" w:rsidR="00E014DD" w:rsidRPr="00E014DD" w:rsidRDefault="00BA0A03" w:rsidP="002B6B6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рамках реализации внутреннего муниципального финансового контроля, отдел:</w:t>
      </w:r>
    </w:p>
    <w:p w14:paraId="7C88D117" w14:textId="0DF56F06" w:rsidR="00E014DD" w:rsidRPr="00C45979" w:rsidRDefault="00E014DD" w:rsidP="002B6B6F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формирует и утверждает планы контрольных мероприятий в соответствии с федеральным стандартом внутреннего государственного (муниципального) финансового контроля </w:t>
      </w:r>
      <w:r w:rsidR="002B6B6F">
        <w:rPr>
          <w:rFonts w:cs="Times New Roman"/>
          <w:szCs w:val="28"/>
        </w:rPr>
        <w:t>«</w:t>
      </w:r>
      <w:r w:rsidRPr="00C45979">
        <w:rPr>
          <w:rFonts w:cs="Times New Roman"/>
          <w:szCs w:val="28"/>
        </w:rPr>
        <w:t>Планирование проверок, ревизий и обследований</w:t>
      </w:r>
      <w:r w:rsidR="002B6B6F">
        <w:rPr>
          <w:rFonts w:cs="Times New Roman"/>
          <w:szCs w:val="28"/>
        </w:rPr>
        <w:t>»</w:t>
      </w:r>
      <w:r w:rsidRPr="00C45979">
        <w:rPr>
          <w:rFonts w:cs="Times New Roman"/>
          <w:szCs w:val="28"/>
        </w:rPr>
        <w:t xml:space="preserve">, утвержденным постановлением Правительства Российской Федерации от 27.02.2020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>º 208.</w:t>
      </w:r>
    </w:p>
    <w:p w14:paraId="27CA5093" w14:textId="72723B4B" w:rsidR="00E014DD" w:rsidRPr="00C45979" w:rsidRDefault="00E014DD" w:rsidP="002B6B6F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назначает, проводит контрольные мероприятия (в том числе экспертизы, необходимые для проведения контрольного мероприятия), оформляет результаты контрольного мероприятия в соответствии с федеральным стандартом внутреннего государственного (муниципального) финансового контроля </w:t>
      </w:r>
      <w:r w:rsidR="002B6B6F">
        <w:rPr>
          <w:rFonts w:cs="Times New Roman"/>
          <w:szCs w:val="28"/>
        </w:rPr>
        <w:t>«</w:t>
      </w:r>
      <w:r w:rsidRPr="00C45979">
        <w:rPr>
          <w:rFonts w:cs="Times New Roman"/>
          <w:szCs w:val="28"/>
        </w:rPr>
        <w:t>Проведение проверок, ревизий и обследований и оформление их результатов</w:t>
      </w:r>
      <w:r w:rsidR="002B6B6F">
        <w:rPr>
          <w:rFonts w:cs="Times New Roman"/>
          <w:szCs w:val="28"/>
        </w:rPr>
        <w:t>»</w:t>
      </w:r>
      <w:r w:rsidRPr="00C45979">
        <w:rPr>
          <w:rFonts w:cs="Times New Roman"/>
          <w:szCs w:val="28"/>
        </w:rPr>
        <w:t xml:space="preserve">, утвержденным постановлением Правительства Российской Федерации от 17.08.2020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>º 1235.</w:t>
      </w:r>
    </w:p>
    <w:p w14:paraId="1781DC90" w14:textId="785A8D0F" w:rsidR="00E014DD" w:rsidRPr="00C45979" w:rsidRDefault="00E014DD" w:rsidP="002B6B6F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реализует результаты контрольных мероприятий в соответствии с федеральным стандартом внутреннего государственного (муниципального) финансового контроля </w:t>
      </w:r>
      <w:r w:rsidR="002B6B6F">
        <w:rPr>
          <w:rFonts w:cs="Times New Roman"/>
          <w:szCs w:val="28"/>
        </w:rPr>
        <w:t>«</w:t>
      </w:r>
      <w:r w:rsidRPr="00C45979">
        <w:rPr>
          <w:rFonts w:cs="Times New Roman"/>
          <w:szCs w:val="28"/>
        </w:rPr>
        <w:t>Реализация результатов проверок, ревизий и обследований</w:t>
      </w:r>
      <w:r w:rsidR="002B6B6F">
        <w:rPr>
          <w:rFonts w:cs="Times New Roman"/>
          <w:szCs w:val="28"/>
        </w:rPr>
        <w:t>»</w:t>
      </w:r>
      <w:r w:rsidRPr="00C45979">
        <w:rPr>
          <w:rFonts w:cs="Times New Roman"/>
          <w:szCs w:val="28"/>
        </w:rPr>
        <w:t xml:space="preserve">, утвержденным постановлением Правительства Российской Федерации от 23.07.2020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>º 1095.</w:t>
      </w:r>
    </w:p>
    <w:p w14:paraId="094D92BC" w14:textId="329C2EE1" w:rsidR="00E014DD" w:rsidRPr="00C45979" w:rsidRDefault="00E014DD" w:rsidP="002B6B6F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рассматривает жалобы и обжалуемые решения Органа контроля (его должностных лиц), действия (бездействие) должностных лиц Органа контроля и принимает решения по результатам их рассмотрения в соответствии с федеральным стандартом внутреннего государственного (муниципального) финансового контроля </w:t>
      </w:r>
      <w:r w:rsidR="002B6B6F">
        <w:rPr>
          <w:rFonts w:cs="Times New Roman"/>
          <w:szCs w:val="28"/>
        </w:rPr>
        <w:t>«</w:t>
      </w:r>
      <w:r w:rsidRPr="00C45979">
        <w:rPr>
          <w:rFonts w:cs="Times New Roman"/>
          <w:szCs w:val="28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="002B6B6F">
        <w:rPr>
          <w:rFonts w:cs="Times New Roman"/>
          <w:szCs w:val="28"/>
        </w:rPr>
        <w:t>»</w:t>
      </w:r>
      <w:r w:rsidRPr="00C45979">
        <w:rPr>
          <w:rFonts w:cs="Times New Roman"/>
          <w:szCs w:val="28"/>
        </w:rPr>
        <w:t xml:space="preserve">, утвержденным постановлением Правительства Российской Федерации от17.08.2020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>º 1237.</w:t>
      </w:r>
    </w:p>
    <w:p w14:paraId="5939E30B" w14:textId="77777777" w:rsidR="00C45979" w:rsidRPr="00E014DD" w:rsidRDefault="00C45979" w:rsidP="002B6B6F">
      <w:pPr>
        <w:spacing w:after="0"/>
        <w:ind w:firstLine="709"/>
        <w:jc w:val="both"/>
        <w:rPr>
          <w:rFonts w:cs="Times New Roman"/>
          <w:szCs w:val="28"/>
        </w:rPr>
      </w:pPr>
    </w:p>
    <w:p w14:paraId="23FC1B1F" w14:textId="6F4EB2F0" w:rsidR="00E014DD" w:rsidRPr="00C45979" w:rsidRDefault="00E014DD" w:rsidP="002B6B6F">
      <w:pPr>
        <w:spacing w:after="0"/>
        <w:jc w:val="center"/>
        <w:rPr>
          <w:rFonts w:cs="Times New Roman"/>
          <w:b/>
          <w:bCs/>
          <w:szCs w:val="28"/>
        </w:rPr>
      </w:pPr>
      <w:r w:rsidRPr="00C45979">
        <w:rPr>
          <w:rFonts w:cs="Times New Roman"/>
          <w:b/>
          <w:bCs/>
          <w:szCs w:val="28"/>
        </w:rPr>
        <w:t>Обеспеченность органа контроля трудовыми ресурсами, объем бюджетных средств, затраченных на содержание органа контроля</w:t>
      </w:r>
    </w:p>
    <w:p w14:paraId="715BC2B0" w14:textId="77777777" w:rsidR="00C45979" w:rsidRPr="00E014DD" w:rsidRDefault="00C45979" w:rsidP="002B6B6F">
      <w:pPr>
        <w:spacing w:after="0"/>
        <w:ind w:firstLine="709"/>
        <w:jc w:val="both"/>
        <w:rPr>
          <w:rFonts w:cs="Times New Roman"/>
          <w:szCs w:val="28"/>
        </w:rPr>
      </w:pPr>
    </w:p>
    <w:p w14:paraId="4487AF0D" w14:textId="77777777" w:rsidR="00AE0E00" w:rsidRDefault="00AE0E00" w:rsidP="002B6B6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Штатная ч</w:t>
      </w:r>
      <w:r w:rsidR="00E014DD" w:rsidRPr="00E014DD">
        <w:rPr>
          <w:rFonts w:cs="Times New Roman"/>
          <w:szCs w:val="28"/>
        </w:rPr>
        <w:t>исленность органа контроля составляет -</w:t>
      </w:r>
      <w:r>
        <w:rPr>
          <w:rFonts w:cs="Times New Roman"/>
          <w:szCs w:val="28"/>
        </w:rPr>
        <w:t>3 штатные единицы</w:t>
      </w:r>
      <w:r w:rsidR="00E014DD" w:rsidRPr="00E014D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фактическая численность-2 человека, вакантная должность-1 человек.</w:t>
      </w:r>
    </w:p>
    <w:p w14:paraId="1F34C718" w14:textId="3BFF0F82" w:rsidR="00E014DD" w:rsidRPr="00E014DD" w:rsidRDefault="00AE0E00" w:rsidP="002B6B6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E014DD" w:rsidRPr="00E014DD">
        <w:rPr>
          <w:rFonts w:cs="Times New Roman"/>
          <w:szCs w:val="28"/>
        </w:rPr>
        <w:t>лавный специалист является муниципальным служащим,</w:t>
      </w:r>
      <w:r>
        <w:rPr>
          <w:rFonts w:cs="Times New Roman"/>
          <w:szCs w:val="28"/>
        </w:rPr>
        <w:t xml:space="preserve"> назначается на должность и освобождается от нее Главой Сузунского района.</w:t>
      </w:r>
      <w:r w:rsidR="00E014DD" w:rsidRPr="00E014DD">
        <w:rPr>
          <w:rFonts w:cs="Times New Roman"/>
          <w:szCs w:val="28"/>
        </w:rPr>
        <w:t xml:space="preserve"> Должность </w:t>
      </w:r>
      <w:r w:rsidR="00746281">
        <w:rPr>
          <w:rFonts w:cs="Times New Roman"/>
          <w:szCs w:val="28"/>
        </w:rPr>
        <w:t>с</w:t>
      </w:r>
      <w:r w:rsidR="00E014DD" w:rsidRPr="00E014DD">
        <w:rPr>
          <w:rFonts w:cs="Times New Roman"/>
          <w:szCs w:val="28"/>
        </w:rPr>
        <w:t>пециалиста может занимать лицо, соответствующее квалификационным требованиям, пред</w:t>
      </w:r>
      <w:r w:rsidR="00E014DD">
        <w:rPr>
          <w:rFonts w:cs="Times New Roman"/>
          <w:szCs w:val="28"/>
        </w:rPr>
        <w:t>ъ</w:t>
      </w:r>
      <w:r w:rsidR="00E014DD" w:rsidRPr="00E014DD">
        <w:rPr>
          <w:rFonts w:cs="Times New Roman"/>
          <w:szCs w:val="28"/>
        </w:rPr>
        <w:t>являемым к нему.</w:t>
      </w:r>
      <w:r w:rsidR="00746281">
        <w:rPr>
          <w:rFonts w:cs="Times New Roman"/>
          <w:szCs w:val="28"/>
        </w:rPr>
        <w:t xml:space="preserve"> </w:t>
      </w:r>
      <w:r w:rsidR="00E014DD" w:rsidRPr="00E014DD">
        <w:rPr>
          <w:rFonts w:cs="Times New Roman"/>
          <w:szCs w:val="28"/>
        </w:rPr>
        <w:t>Образование высшее с квалификацией: «экономист по специальности бухгалтерский учет и аудит».</w:t>
      </w:r>
    </w:p>
    <w:p w14:paraId="4B9A8B39" w14:textId="3A9B829B" w:rsidR="00E014DD" w:rsidRPr="00E014DD" w:rsidRDefault="00746281" w:rsidP="002B6B6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</w:t>
      </w:r>
      <w:r w:rsidR="00E014DD" w:rsidRPr="00E014DD">
        <w:rPr>
          <w:rFonts w:cs="Times New Roman"/>
          <w:szCs w:val="28"/>
        </w:rPr>
        <w:t>целью самостоятельного повышения квалификации должностным</w:t>
      </w:r>
      <w:r w:rsidR="00AE0E00">
        <w:rPr>
          <w:rFonts w:cs="Times New Roman"/>
          <w:szCs w:val="28"/>
        </w:rPr>
        <w:t>и</w:t>
      </w:r>
      <w:r w:rsidR="00E014DD" w:rsidRPr="00E014DD">
        <w:rPr>
          <w:rFonts w:cs="Times New Roman"/>
          <w:szCs w:val="28"/>
        </w:rPr>
        <w:t xml:space="preserve"> лиц</w:t>
      </w:r>
      <w:r w:rsidR="00AE0E00">
        <w:rPr>
          <w:rFonts w:cs="Times New Roman"/>
          <w:szCs w:val="28"/>
        </w:rPr>
        <w:t>ами</w:t>
      </w:r>
      <w:r w:rsidR="00E014DD" w:rsidRPr="00E014DD">
        <w:rPr>
          <w:rFonts w:cs="Times New Roman"/>
          <w:szCs w:val="28"/>
        </w:rPr>
        <w:t xml:space="preserve"> в работе</w:t>
      </w:r>
      <w:r>
        <w:rPr>
          <w:rFonts w:cs="Times New Roman"/>
          <w:szCs w:val="28"/>
        </w:rPr>
        <w:t xml:space="preserve"> </w:t>
      </w:r>
      <w:r w:rsidR="00E014DD" w:rsidRPr="00E014DD">
        <w:rPr>
          <w:rFonts w:cs="Times New Roman"/>
          <w:szCs w:val="28"/>
        </w:rPr>
        <w:t>использу</w:t>
      </w:r>
      <w:r>
        <w:rPr>
          <w:rFonts w:cs="Times New Roman"/>
          <w:szCs w:val="28"/>
        </w:rPr>
        <w:t>е</w:t>
      </w:r>
      <w:r w:rsidR="00E014DD" w:rsidRPr="00E014DD">
        <w:rPr>
          <w:rFonts w:cs="Times New Roman"/>
          <w:szCs w:val="28"/>
        </w:rPr>
        <w:t>тся электронн</w:t>
      </w:r>
      <w:r>
        <w:rPr>
          <w:rFonts w:cs="Times New Roman"/>
          <w:szCs w:val="28"/>
        </w:rPr>
        <w:t>ая</w:t>
      </w:r>
      <w:r w:rsidR="00E014DD" w:rsidRPr="00E014DD">
        <w:rPr>
          <w:rFonts w:cs="Times New Roman"/>
          <w:szCs w:val="28"/>
        </w:rPr>
        <w:t xml:space="preserve"> справочн</w:t>
      </w:r>
      <w:r>
        <w:rPr>
          <w:rFonts w:cs="Times New Roman"/>
          <w:szCs w:val="28"/>
        </w:rPr>
        <w:t>ая</w:t>
      </w:r>
      <w:r w:rsidR="00E014DD" w:rsidRPr="00E014DD">
        <w:rPr>
          <w:rFonts w:cs="Times New Roman"/>
          <w:szCs w:val="28"/>
        </w:rPr>
        <w:t xml:space="preserve"> систем</w:t>
      </w:r>
      <w:r>
        <w:rPr>
          <w:rFonts w:cs="Times New Roman"/>
          <w:szCs w:val="28"/>
        </w:rPr>
        <w:t>а</w:t>
      </w:r>
      <w:r w:rsidR="00E014DD" w:rsidRPr="00E014DD">
        <w:rPr>
          <w:rFonts w:cs="Times New Roman"/>
          <w:szCs w:val="28"/>
        </w:rPr>
        <w:t xml:space="preserve"> «Консультант Плюс»</w:t>
      </w:r>
      <w:r>
        <w:rPr>
          <w:rFonts w:cs="Times New Roman"/>
          <w:szCs w:val="28"/>
        </w:rPr>
        <w:t>, принято участие в</w:t>
      </w:r>
      <w:r w:rsidR="00AE0E00">
        <w:rPr>
          <w:rFonts w:cs="Times New Roman"/>
          <w:szCs w:val="28"/>
        </w:rPr>
        <w:t xml:space="preserve"> обучающем мероприятии «Повышение качества </w:t>
      </w:r>
      <w:r w:rsidR="00AE0E00">
        <w:rPr>
          <w:rFonts w:cs="Times New Roman"/>
          <w:szCs w:val="28"/>
        </w:rPr>
        <w:lastRenderedPageBreak/>
        <w:t>проведения проверок и минимизация нарушений в финансово бюджетной сфере и сфере закупок» 26.09.2024г в г. Черепаново,</w:t>
      </w:r>
      <w:r>
        <w:rPr>
          <w:rFonts w:cs="Times New Roman"/>
          <w:szCs w:val="28"/>
        </w:rPr>
        <w:t xml:space="preserve"> вебинаре «</w:t>
      </w:r>
      <w:r w:rsidR="00AE0E00">
        <w:rPr>
          <w:rFonts w:cs="Times New Roman"/>
          <w:szCs w:val="28"/>
        </w:rPr>
        <w:t>Отдельные вопросы внешнего муниципального финансового контроля» 30.10.2024г</w:t>
      </w:r>
      <w:r w:rsidR="006F5ECB">
        <w:rPr>
          <w:rFonts w:cs="Times New Roman"/>
          <w:szCs w:val="28"/>
        </w:rPr>
        <w:t>. Вебинар Всероссийской ассоциации развития местного самоуправления «</w:t>
      </w:r>
      <w:proofErr w:type="spellStart"/>
      <w:r w:rsidR="006F5ECB">
        <w:rPr>
          <w:rFonts w:cs="Times New Roman"/>
          <w:szCs w:val="28"/>
        </w:rPr>
        <w:t>Клиентоцентричность</w:t>
      </w:r>
      <w:proofErr w:type="spellEnd"/>
      <w:r w:rsidR="006F5ECB">
        <w:rPr>
          <w:rFonts w:cs="Times New Roman"/>
          <w:szCs w:val="28"/>
        </w:rPr>
        <w:t xml:space="preserve"> в деятельности органов местного самоуправления» 26.09.2024</w:t>
      </w:r>
      <w:r>
        <w:rPr>
          <w:rFonts w:cs="Times New Roman"/>
          <w:szCs w:val="28"/>
        </w:rPr>
        <w:t xml:space="preserve">. </w:t>
      </w:r>
      <w:r w:rsidR="00E014DD" w:rsidRPr="00E014DD">
        <w:rPr>
          <w:rFonts w:cs="Times New Roman"/>
          <w:szCs w:val="28"/>
        </w:rPr>
        <w:t>Для организации и осуществления своей деятельности орган контроля обеспечен необходимыми материальными и техническими ресурсами.</w:t>
      </w:r>
    </w:p>
    <w:p w14:paraId="02DBEF77" w14:textId="51DB78C4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 xml:space="preserve">Объем бюджетных средств, затраченных на содержание </w:t>
      </w:r>
      <w:r w:rsidR="00E317BF">
        <w:rPr>
          <w:rFonts w:cs="Times New Roman"/>
          <w:szCs w:val="28"/>
        </w:rPr>
        <w:t xml:space="preserve">2 </w:t>
      </w:r>
      <w:r w:rsidRPr="00E014DD">
        <w:rPr>
          <w:rFonts w:cs="Times New Roman"/>
          <w:szCs w:val="28"/>
        </w:rPr>
        <w:t>штат</w:t>
      </w:r>
      <w:r w:rsidR="00E317BF">
        <w:rPr>
          <w:rFonts w:cs="Times New Roman"/>
          <w:szCs w:val="28"/>
        </w:rPr>
        <w:t>ных</w:t>
      </w:r>
      <w:r w:rsidRPr="00E014DD">
        <w:rPr>
          <w:rFonts w:cs="Times New Roman"/>
          <w:szCs w:val="28"/>
        </w:rPr>
        <w:t xml:space="preserve"> единиц </w:t>
      </w:r>
      <w:proofErr w:type="gramStart"/>
      <w:r w:rsidRPr="00E014DD">
        <w:rPr>
          <w:rFonts w:cs="Times New Roman"/>
          <w:szCs w:val="28"/>
        </w:rPr>
        <w:t>за</w:t>
      </w:r>
      <w:r w:rsidR="00890E69">
        <w:rPr>
          <w:rFonts w:cs="Times New Roman"/>
          <w:szCs w:val="28"/>
        </w:rPr>
        <w:t xml:space="preserve"> </w:t>
      </w:r>
      <w:r w:rsidRPr="00E014DD">
        <w:rPr>
          <w:rFonts w:cs="Times New Roman"/>
          <w:szCs w:val="28"/>
        </w:rPr>
        <w:t>202</w:t>
      </w:r>
      <w:r w:rsidR="006F5ECB">
        <w:rPr>
          <w:rFonts w:cs="Times New Roman"/>
          <w:szCs w:val="28"/>
        </w:rPr>
        <w:t>4</w:t>
      </w:r>
      <w:proofErr w:type="gramEnd"/>
      <w:r w:rsidRPr="00E014DD">
        <w:rPr>
          <w:rFonts w:cs="Times New Roman"/>
          <w:szCs w:val="28"/>
        </w:rPr>
        <w:t xml:space="preserve"> составил </w:t>
      </w:r>
      <w:r w:rsidR="00746281">
        <w:rPr>
          <w:rFonts w:cs="Times New Roman"/>
          <w:szCs w:val="28"/>
        </w:rPr>
        <w:t>–</w:t>
      </w:r>
      <w:r w:rsidRPr="00E014DD">
        <w:rPr>
          <w:rFonts w:cs="Times New Roman"/>
          <w:szCs w:val="28"/>
        </w:rPr>
        <w:t xml:space="preserve"> </w:t>
      </w:r>
      <w:r w:rsidR="00890E69">
        <w:rPr>
          <w:rFonts w:cs="Times New Roman"/>
          <w:szCs w:val="28"/>
        </w:rPr>
        <w:t>1170,7</w:t>
      </w:r>
      <w:r w:rsidRPr="00E014DD">
        <w:rPr>
          <w:rFonts w:cs="Times New Roman"/>
          <w:szCs w:val="28"/>
        </w:rPr>
        <w:t xml:space="preserve"> тыс. руб</w:t>
      </w:r>
      <w:r w:rsidR="00C45979">
        <w:rPr>
          <w:rFonts w:cs="Times New Roman"/>
          <w:szCs w:val="28"/>
        </w:rPr>
        <w:t>.</w:t>
      </w:r>
    </w:p>
    <w:p w14:paraId="6AA85669" w14:textId="284CE030" w:rsid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В 202</w:t>
      </w:r>
      <w:r w:rsidR="00E317BF">
        <w:rPr>
          <w:rFonts w:cs="Times New Roman"/>
          <w:szCs w:val="28"/>
        </w:rPr>
        <w:t>4</w:t>
      </w:r>
      <w:r w:rsidRPr="00E014DD">
        <w:rPr>
          <w:rFonts w:cs="Times New Roman"/>
          <w:szCs w:val="28"/>
        </w:rPr>
        <w:t xml:space="preserve"> году экспертизы, необходимые для проведения контрольных мероприятий, не проводились. 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14:paraId="01C20883" w14:textId="77777777" w:rsidR="00C45979" w:rsidRPr="00E014DD" w:rsidRDefault="00C45979" w:rsidP="002B6B6F">
      <w:pPr>
        <w:spacing w:after="0"/>
        <w:ind w:firstLine="709"/>
        <w:jc w:val="both"/>
        <w:rPr>
          <w:rFonts w:cs="Times New Roman"/>
          <w:szCs w:val="28"/>
        </w:rPr>
      </w:pPr>
    </w:p>
    <w:p w14:paraId="5707F494" w14:textId="743D9FD2" w:rsidR="00E014DD" w:rsidRPr="00C45979" w:rsidRDefault="00E014DD" w:rsidP="002B6B6F">
      <w:pPr>
        <w:spacing w:after="0"/>
        <w:jc w:val="center"/>
        <w:rPr>
          <w:rFonts w:cs="Times New Roman"/>
          <w:b/>
          <w:bCs/>
          <w:szCs w:val="28"/>
        </w:rPr>
      </w:pPr>
      <w:r w:rsidRPr="00C45979">
        <w:rPr>
          <w:rFonts w:cs="Times New Roman"/>
          <w:b/>
          <w:bCs/>
          <w:szCs w:val="28"/>
        </w:rPr>
        <w:t>Сведения о проведенных контрольных мероприятиях</w:t>
      </w:r>
    </w:p>
    <w:p w14:paraId="65F800DC" w14:textId="77777777" w:rsidR="00C45979" w:rsidRPr="00E014DD" w:rsidRDefault="00C45979" w:rsidP="002B6B6F">
      <w:pPr>
        <w:spacing w:after="0"/>
        <w:ind w:firstLine="709"/>
        <w:jc w:val="both"/>
        <w:rPr>
          <w:rFonts w:cs="Times New Roman"/>
          <w:szCs w:val="28"/>
        </w:rPr>
      </w:pPr>
    </w:p>
    <w:p w14:paraId="673EA3F6" w14:textId="77777777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Контрольная деятельность органа внутреннего муниципального финансового контроля подразделяется на плановую и внеплановую и осуществляется посредством проведения проверок, ревизий и обследований, осуществляемых в рамках полномочий по финансовому контролю.</w:t>
      </w:r>
    </w:p>
    <w:p w14:paraId="6924F82B" w14:textId="11552C12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Плановая контрольная деятельность осуществля</w:t>
      </w:r>
      <w:r w:rsidR="001E70F1">
        <w:rPr>
          <w:rFonts w:cs="Times New Roman"/>
          <w:szCs w:val="28"/>
        </w:rPr>
        <w:t>лась</w:t>
      </w:r>
      <w:r w:rsidRPr="00E014DD">
        <w:rPr>
          <w:rFonts w:cs="Times New Roman"/>
          <w:szCs w:val="28"/>
        </w:rPr>
        <w:t xml:space="preserve"> в соответствии с утвержденным</w:t>
      </w:r>
      <w:r w:rsidR="00B07314">
        <w:rPr>
          <w:rFonts w:cs="Times New Roman"/>
          <w:szCs w:val="28"/>
        </w:rPr>
        <w:t xml:space="preserve"> 01.12.2023</w:t>
      </w:r>
      <w:r w:rsidR="00746281">
        <w:rPr>
          <w:rFonts w:cs="Times New Roman"/>
          <w:szCs w:val="28"/>
        </w:rPr>
        <w:t xml:space="preserve"> исполняющим обязанности Главы</w:t>
      </w:r>
      <w:r w:rsidR="001E70F1">
        <w:rPr>
          <w:rFonts w:cs="Times New Roman"/>
          <w:szCs w:val="28"/>
        </w:rPr>
        <w:t xml:space="preserve"> Сузунского района</w:t>
      </w:r>
      <w:r w:rsidR="00B07314">
        <w:rPr>
          <w:rFonts w:cs="Times New Roman"/>
          <w:szCs w:val="28"/>
        </w:rPr>
        <w:t xml:space="preserve"> Килем</w:t>
      </w:r>
      <w:r w:rsidR="001E70F1">
        <w:rPr>
          <w:rFonts w:cs="Times New Roman"/>
          <w:szCs w:val="28"/>
        </w:rPr>
        <w:t xml:space="preserve"> </w:t>
      </w:r>
      <w:r w:rsidR="00B07314">
        <w:rPr>
          <w:rFonts w:cs="Times New Roman"/>
          <w:szCs w:val="28"/>
        </w:rPr>
        <w:t>Е</w:t>
      </w:r>
      <w:r w:rsidR="001E70F1">
        <w:rPr>
          <w:rFonts w:cs="Times New Roman"/>
          <w:szCs w:val="28"/>
        </w:rPr>
        <w:t>. А.</w:t>
      </w:r>
      <w:r w:rsidRPr="00E014DD">
        <w:rPr>
          <w:rFonts w:cs="Times New Roman"/>
          <w:szCs w:val="28"/>
        </w:rPr>
        <w:t xml:space="preserve"> планом контрольных мероприятий (далее - план КМ). </w:t>
      </w:r>
    </w:p>
    <w:p w14:paraId="1E01FF0C" w14:textId="62BA0C71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Согласно утвержденному плану КМ на 202</w:t>
      </w:r>
      <w:r w:rsidR="00B07314">
        <w:rPr>
          <w:rFonts w:cs="Times New Roman"/>
          <w:szCs w:val="28"/>
        </w:rPr>
        <w:t>4</w:t>
      </w:r>
      <w:r w:rsidRPr="00E014DD">
        <w:rPr>
          <w:rFonts w:cs="Times New Roman"/>
          <w:szCs w:val="28"/>
        </w:rPr>
        <w:t xml:space="preserve"> год было запланировано </w:t>
      </w:r>
      <w:r w:rsidR="00B07314">
        <w:rPr>
          <w:rFonts w:cs="Times New Roman"/>
          <w:szCs w:val="28"/>
        </w:rPr>
        <w:t>6</w:t>
      </w:r>
      <w:r w:rsidRPr="00E014DD">
        <w:rPr>
          <w:rFonts w:cs="Times New Roman"/>
          <w:szCs w:val="28"/>
        </w:rPr>
        <w:t xml:space="preserve"> контрольных мероприятия. План размещен в информационно телекоммуникационной сети «Интернет» на официальном сайте администрации </w:t>
      </w:r>
      <w:r w:rsidR="001E70F1">
        <w:rPr>
          <w:rFonts w:cs="Times New Roman"/>
          <w:szCs w:val="28"/>
        </w:rPr>
        <w:t>Сузунского</w:t>
      </w:r>
      <w:r w:rsidRPr="00E014DD">
        <w:rPr>
          <w:rFonts w:cs="Times New Roman"/>
          <w:szCs w:val="28"/>
        </w:rPr>
        <w:t xml:space="preserve"> района Новосибирской области </w:t>
      </w:r>
      <w:r w:rsidR="001E70F1" w:rsidRPr="001E70F1">
        <w:rPr>
          <w:rFonts w:cs="Times New Roman"/>
          <w:szCs w:val="28"/>
        </w:rPr>
        <w:t>https://suzun.nso.ru/</w:t>
      </w:r>
      <w:r w:rsidRPr="00E014DD">
        <w:rPr>
          <w:rFonts w:cs="Times New Roman"/>
          <w:szCs w:val="28"/>
        </w:rPr>
        <w:t>.</w:t>
      </w:r>
    </w:p>
    <w:p w14:paraId="614A2FF6" w14:textId="3347C1CE" w:rsid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В рамках внутреннего муниципального финансового контроля за 202</w:t>
      </w:r>
      <w:r w:rsidR="00B07314">
        <w:rPr>
          <w:rFonts w:cs="Times New Roman"/>
          <w:szCs w:val="28"/>
        </w:rPr>
        <w:t>4</w:t>
      </w:r>
      <w:r w:rsidRPr="00E014DD">
        <w:rPr>
          <w:rFonts w:cs="Times New Roman"/>
          <w:szCs w:val="28"/>
        </w:rPr>
        <w:t xml:space="preserve"> год проведено </w:t>
      </w:r>
      <w:r w:rsidR="00B07314">
        <w:rPr>
          <w:rFonts w:cs="Times New Roman"/>
          <w:szCs w:val="28"/>
        </w:rPr>
        <w:t>16</w:t>
      </w:r>
      <w:r w:rsidRPr="00E014DD">
        <w:rPr>
          <w:rFonts w:cs="Times New Roman"/>
          <w:szCs w:val="28"/>
        </w:rPr>
        <w:t xml:space="preserve"> контрольн</w:t>
      </w:r>
      <w:r w:rsidR="001E70F1">
        <w:rPr>
          <w:rFonts w:cs="Times New Roman"/>
          <w:szCs w:val="28"/>
        </w:rPr>
        <w:t>ых</w:t>
      </w:r>
      <w:r w:rsidRPr="00E014DD">
        <w:rPr>
          <w:rFonts w:cs="Times New Roman"/>
          <w:szCs w:val="28"/>
        </w:rPr>
        <w:t xml:space="preserve"> мероприяти</w:t>
      </w:r>
      <w:r w:rsidR="001E70F1">
        <w:rPr>
          <w:rFonts w:cs="Times New Roman"/>
          <w:szCs w:val="28"/>
        </w:rPr>
        <w:t>й,</w:t>
      </w:r>
      <w:r w:rsidRPr="00E014DD">
        <w:rPr>
          <w:rFonts w:cs="Times New Roman"/>
          <w:szCs w:val="28"/>
        </w:rPr>
        <w:t xml:space="preserve"> в</w:t>
      </w:r>
      <w:r w:rsidR="001E70F1">
        <w:rPr>
          <w:rFonts w:cs="Times New Roman"/>
          <w:szCs w:val="28"/>
        </w:rPr>
        <w:t xml:space="preserve"> том числе </w:t>
      </w:r>
      <w:r w:rsidR="00B07314">
        <w:rPr>
          <w:rFonts w:cs="Times New Roman"/>
          <w:szCs w:val="28"/>
        </w:rPr>
        <w:t>10</w:t>
      </w:r>
      <w:r w:rsidR="001E70F1">
        <w:rPr>
          <w:rFonts w:cs="Times New Roman"/>
          <w:szCs w:val="28"/>
        </w:rPr>
        <w:t xml:space="preserve"> внеплановы</w:t>
      </w:r>
      <w:r w:rsidR="00B07314">
        <w:rPr>
          <w:rFonts w:cs="Times New Roman"/>
          <w:szCs w:val="28"/>
        </w:rPr>
        <w:t>х</w:t>
      </w:r>
      <w:r w:rsidR="001E70F1">
        <w:rPr>
          <w:rFonts w:cs="Times New Roman"/>
          <w:szCs w:val="28"/>
        </w:rPr>
        <w:t xml:space="preserve"> провер</w:t>
      </w:r>
      <w:r w:rsidR="00B07314">
        <w:rPr>
          <w:rFonts w:cs="Times New Roman"/>
          <w:szCs w:val="28"/>
        </w:rPr>
        <w:t>о</w:t>
      </w:r>
      <w:r w:rsidR="001E70F1">
        <w:rPr>
          <w:rFonts w:cs="Times New Roman"/>
          <w:szCs w:val="28"/>
        </w:rPr>
        <w:t xml:space="preserve">к. </w:t>
      </w:r>
      <w:r w:rsidRPr="00E014DD">
        <w:rPr>
          <w:rFonts w:cs="Times New Roman"/>
          <w:szCs w:val="28"/>
        </w:rPr>
        <w:t xml:space="preserve">Объем проверенных бюджетных средств составил </w:t>
      </w:r>
      <w:r w:rsidR="008C3412">
        <w:rPr>
          <w:rFonts w:cs="Times New Roman"/>
          <w:szCs w:val="28"/>
        </w:rPr>
        <w:t>85164</w:t>
      </w:r>
      <w:r w:rsidRPr="00E014DD">
        <w:rPr>
          <w:rFonts w:cs="Times New Roman"/>
          <w:szCs w:val="28"/>
        </w:rPr>
        <w:t xml:space="preserve"> тыс. рублей.</w:t>
      </w:r>
      <w:r w:rsidR="008C3412">
        <w:rPr>
          <w:rFonts w:cs="Times New Roman"/>
          <w:szCs w:val="28"/>
        </w:rPr>
        <w:t xml:space="preserve"> Проведены 3 совместные проверки с ревизионной комиссией.</w:t>
      </w:r>
    </w:p>
    <w:p w14:paraId="04DE50B8" w14:textId="77777777" w:rsidR="00C45979" w:rsidRPr="00E014DD" w:rsidRDefault="00C45979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7A8A97FB" w14:textId="0D2CA188" w:rsidR="00E014DD" w:rsidRPr="00C45979" w:rsidRDefault="00E014DD" w:rsidP="00C45979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C45979">
        <w:rPr>
          <w:rFonts w:cs="Times New Roman"/>
          <w:b/>
          <w:bCs/>
          <w:szCs w:val="28"/>
        </w:rPr>
        <w:t>Сведения о выявленных нарушениях</w:t>
      </w:r>
    </w:p>
    <w:p w14:paraId="1628C00F" w14:textId="77777777" w:rsidR="00C45979" w:rsidRPr="00E014DD" w:rsidRDefault="00C45979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6F16983C" w14:textId="4A921EF2" w:rsidR="00E014DD" w:rsidRPr="00E014DD" w:rsidRDefault="00E014DD" w:rsidP="00E014DD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В результате осуществления внутреннего муниципального финансового контроля в 202</w:t>
      </w:r>
      <w:r w:rsidR="00B07314">
        <w:rPr>
          <w:rFonts w:cs="Times New Roman"/>
          <w:szCs w:val="28"/>
        </w:rPr>
        <w:t>4</w:t>
      </w:r>
      <w:r w:rsidRPr="00E014DD">
        <w:rPr>
          <w:rFonts w:cs="Times New Roman"/>
          <w:szCs w:val="28"/>
        </w:rPr>
        <w:t xml:space="preserve"> году, финансовых нарушений не выявлено, были выявлены нарушения, выраженные в несоблю</w:t>
      </w:r>
      <w:r w:rsidR="006A49F2">
        <w:rPr>
          <w:rFonts w:cs="Times New Roman"/>
          <w:szCs w:val="28"/>
        </w:rPr>
        <w:t>д</w:t>
      </w:r>
      <w:r w:rsidRPr="00E014DD">
        <w:rPr>
          <w:rFonts w:cs="Times New Roman"/>
          <w:szCs w:val="28"/>
        </w:rPr>
        <w:t>ении требований:</w:t>
      </w:r>
    </w:p>
    <w:p w14:paraId="3273C3FC" w14:textId="3C4E3426" w:rsidR="00C45979" w:rsidRPr="00C45979" w:rsidRDefault="00E014DD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Трудового кодекса Российской Федерации от 30.12.2001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>º197-ФЗ;</w:t>
      </w:r>
    </w:p>
    <w:p w14:paraId="22C47D71" w14:textId="492A314A" w:rsidR="00E014DD" w:rsidRPr="00C45979" w:rsidRDefault="00E014DD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Б</w:t>
      </w:r>
      <w:r w:rsidR="0053586C" w:rsidRPr="00C45979">
        <w:rPr>
          <w:rFonts w:cs="Times New Roman"/>
          <w:szCs w:val="28"/>
        </w:rPr>
        <w:t>юд</w:t>
      </w:r>
      <w:r w:rsidRPr="00C45979">
        <w:rPr>
          <w:rFonts w:cs="Times New Roman"/>
          <w:szCs w:val="28"/>
        </w:rPr>
        <w:t xml:space="preserve">жетного кодекса Российской Федерации от 31.07.1998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 xml:space="preserve"> 145-ФЗ;</w:t>
      </w:r>
    </w:p>
    <w:p w14:paraId="670D0E5F" w14:textId="30C148BE" w:rsidR="00E014DD" w:rsidRPr="00C45979" w:rsidRDefault="00E014DD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нарушения Федерального закона от 06.12.2011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 xml:space="preserve"> 402-Ф3 «О бухгалтерском учете»;</w:t>
      </w:r>
    </w:p>
    <w:p w14:paraId="5D02A2EE" w14:textId="35E0E7A1" w:rsidR="00E014DD" w:rsidRPr="00C45979" w:rsidRDefault="00156631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нарушение требований № 273-ФЗ «Об образовании в Российской федерации»;</w:t>
      </w:r>
    </w:p>
    <w:p w14:paraId="3B6C7C6E" w14:textId="1479D12B" w:rsidR="00E014DD" w:rsidRDefault="00E014DD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 xml:space="preserve">нарушения п. 1.4., 2.2. Методических указаний по инвентаризации имущества и финансовых обязательств, утвержденных Приказом Минфина РФ от 13.06.1995 </w:t>
      </w:r>
      <w:r w:rsidR="002B6B6F">
        <w:rPr>
          <w:rFonts w:cs="Times New Roman"/>
          <w:szCs w:val="28"/>
        </w:rPr>
        <w:t>№</w:t>
      </w:r>
      <w:r w:rsidRPr="00C45979">
        <w:rPr>
          <w:rFonts w:cs="Times New Roman"/>
          <w:szCs w:val="28"/>
        </w:rPr>
        <w:t xml:space="preserve"> 49 «Об утверждении Методических указаний по инвентаризации имущества и финансовых обязательств»</w:t>
      </w:r>
      <w:r w:rsidR="00B07314">
        <w:rPr>
          <w:rFonts w:cs="Times New Roman"/>
          <w:szCs w:val="28"/>
        </w:rPr>
        <w:t>;</w:t>
      </w:r>
    </w:p>
    <w:p w14:paraId="77B64802" w14:textId="378FC0AA" w:rsidR="00B07314" w:rsidRPr="00C45979" w:rsidRDefault="00B07314" w:rsidP="002B6B6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принципа стратегического планирования, установленного Федеральным законом от 28.06.2014г. № 172-ФЗ</w:t>
      </w:r>
      <w:r w:rsidR="00156631">
        <w:rPr>
          <w:rFonts w:cs="Times New Roman"/>
          <w:szCs w:val="28"/>
        </w:rPr>
        <w:t xml:space="preserve"> «О стратегическом планировании в Российской Федерации»</w:t>
      </w:r>
      <w:r w:rsidR="002B6B6F">
        <w:rPr>
          <w:rFonts w:cs="Times New Roman"/>
          <w:szCs w:val="28"/>
        </w:rPr>
        <w:t>.</w:t>
      </w:r>
    </w:p>
    <w:p w14:paraId="27F9AE53" w14:textId="77777777" w:rsidR="0053586C" w:rsidRDefault="0053586C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102E6005" w14:textId="2F9B6B8C" w:rsidR="00E014DD" w:rsidRPr="00C45979" w:rsidRDefault="00E014DD" w:rsidP="002B6B6F">
      <w:pPr>
        <w:spacing w:after="0"/>
        <w:jc w:val="center"/>
        <w:rPr>
          <w:rFonts w:cs="Times New Roman"/>
          <w:b/>
          <w:bCs/>
          <w:szCs w:val="28"/>
        </w:rPr>
      </w:pPr>
      <w:r w:rsidRPr="00C45979">
        <w:rPr>
          <w:rFonts w:cs="Times New Roman"/>
          <w:b/>
          <w:bCs/>
          <w:szCs w:val="28"/>
        </w:rPr>
        <w:t>Результаты осуществления контрольных мероприятий</w:t>
      </w:r>
    </w:p>
    <w:p w14:paraId="733EC1BB" w14:textId="77777777" w:rsidR="00C45979" w:rsidRPr="00E014DD" w:rsidRDefault="00C45979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5E264F65" w14:textId="78F165B8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 xml:space="preserve">По результатам проведенных контрольных мероприятий составлен </w:t>
      </w:r>
      <w:r w:rsidR="002B6B6F">
        <w:rPr>
          <w:rFonts w:cs="Times New Roman"/>
          <w:szCs w:val="28"/>
        </w:rPr>
        <w:t>16</w:t>
      </w:r>
      <w:r w:rsidRPr="00E014DD">
        <w:rPr>
          <w:rFonts w:cs="Times New Roman"/>
          <w:szCs w:val="28"/>
        </w:rPr>
        <w:t xml:space="preserve"> акт</w:t>
      </w:r>
      <w:r w:rsidR="0053586C">
        <w:rPr>
          <w:rFonts w:cs="Times New Roman"/>
          <w:szCs w:val="28"/>
        </w:rPr>
        <w:t>ов</w:t>
      </w:r>
      <w:r w:rsidRPr="00E014DD">
        <w:rPr>
          <w:rFonts w:cs="Times New Roman"/>
          <w:szCs w:val="28"/>
        </w:rPr>
        <w:t>, которы</w:t>
      </w:r>
      <w:r w:rsidR="0053586C">
        <w:rPr>
          <w:rFonts w:cs="Times New Roman"/>
          <w:szCs w:val="28"/>
        </w:rPr>
        <w:t>е</w:t>
      </w:r>
      <w:r w:rsidRPr="00E014DD">
        <w:rPr>
          <w:rFonts w:cs="Times New Roman"/>
          <w:szCs w:val="28"/>
        </w:rPr>
        <w:t xml:space="preserve"> направлен</w:t>
      </w:r>
      <w:r w:rsidR="0053586C">
        <w:rPr>
          <w:rFonts w:cs="Times New Roman"/>
          <w:szCs w:val="28"/>
        </w:rPr>
        <w:t>ы</w:t>
      </w:r>
      <w:r w:rsidRPr="00E014DD">
        <w:rPr>
          <w:rFonts w:cs="Times New Roman"/>
          <w:szCs w:val="28"/>
        </w:rPr>
        <w:t xml:space="preserve"> в учреждени</w:t>
      </w:r>
      <w:r w:rsidR="0053586C">
        <w:rPr>
          <w:rFonts w:cs="Times New Roman"/>
          <w:szCs w:val="28"/>
        </w:rPr>
        <w:t>я</w:t>
      </w:r>
      <w:r w:rsidRPr="00E014DD">
        <w:rPr>
          <w:rFonts w:cs="Times New Roman"/>
          <w:szCs w:val="28"/>
        </w:rPr>
        <w:t xml:space="preserve"> для принятия мер по устранению выявленных нарушений и недопущению в дальнейшей работе подобных замечаний. Разногласий по акту проверки от объекта контроля не поступало.</w:t>
      </w:r>
    </w:p>
    <w:p w14:paraId="7EC0BCA4" w14:textId="7F9FD158" w:rsidR="0053586C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По результатам рассмотрения акт</w:t>
      </w:r>
      <w:r w:rsidR="0053586C">
        <w:rPr>
          <w:rFonts w:cs="Times New Roman"/>
          <w:szCs w:val="28"/>
        </w:rPr>
        <w:t>ов</w:t>
      </w:r>
      <w:r w:rsidRPr="00E014DD">
        <w:rPr>
          <w:rFonts w:cs="Times New Roman"/>
          <w:szCs w:val="28"/>
        </w:rPr>
        <w:t>,</w:t>
      </w:r>
      <w:r w:rsidR="0053586C">
        <w:rPr>
          <w:rFonts w:cs="Times New Roman"/>
          <w:szCs w:val="28"/>
        </w:rPr>
        <w:t xml:space="preserve"> выписано </w:t>
      </w:r>
      <w:r w:rsidR="002B6B6F">
        <w:rPr>
          <w:rFonts w:cs="Times New Roman"/>
          <w:szCs w:val="28"/>
        </w:rPr>
        <w:t>9</w:t>
      </w:r>
      <w:r w:rsidR="0053586C">
        <w:rPr>
          <w:rFonts w:cs="Times New Roman"/>
          <w:szCs w:val="28"/>
        </w:rPr>
        <w:t xml:space="preserve"> пре</w:t>
      </w:r>
      <w:r w:rsidRPr="00E014DD">
        <w:rPr>
          <w:rFonts w:cs="Times New Roman"/>
          <w:szCs w:val="28"/>
        </w:rPr>
        <w:t>дставлени</w:t>
      </w:r>
      <w:r w:rsidR="002B6B6F">
        <w:rPr>
          <w:rFonts w:cs="Times New Roman"/>
          <w:szCs w:val="28"/>
        </w:rPr>
        <w:t>й</w:t>
      </w:r>
      <w:r w:rsidR="00C45979">
        <w:rPr>
          <w:rFonts w:cs="Times New Roman"/>
          <w:szCs w:val="28"/>
        </w:rPr>
        <w:t>.</w:t>
      </w:r>
    </w:p>
    <w:p w14:paraId="1D502999" w14:textId="2A7C3421" w:rsidR="00E014DD" w:rsidRPr="00E014DD" w:rsidRDefault="0053586C" w:rsidP="002B6B6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 же р</w:t>
      </w:r>
      <w:r w:rsidR="00E014DD" w:rsidRPr="00E014DD">
        <w:rPr>
          <w:rFonts w:cs="Times New Roman"/>
          <w:szCs w:val="28"/>
        </w:rPr>
        <w:t>абота по устранению выявленных нарушений осуществляется непосредственно в ходе проведения контрольн</w:t>
      </w:r>
      <w:r>
        <w:rPr>
          <w:rFonts w:cs="Times New Roman"/>
          <w:szCs w:val="28"/>
        </w:rPr>
        <w:t>ых</w:t>
      </w:r>
      <w:r w:rsidR="00E014DD" w:rsidRPr="00E014DD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й.</w:t>
      </w:r>
    </w:p>
    <w:p w14:paraId="15801F7E" w14:textId="77EEA342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Уведомлений о применении бюджетных мер принуждения органом контроля в финансовые</w:t>
      </w:r>
      <w:r>
        <w:rPr>
          <w:rFonts w:cs="Times New Roman"/>
          <w:szCs w:val="28"/>
        </w:rPr>
        <w:t xml:space="preserve"> </w:t>
      </w:r>
      <w:r w:rsidRPr="00E014DD">
        <w:rPr>
          <w:rFonts w:cs="Times New Roman"/>
          <w:szCs w:val="28"/>
        </w:rPr>
        <w:t>органы (органы управления государственными внебюджетными фондами) не направлялось.</w:t>
      </w:r>
    </w:p>
    <w:p w14:paraId="6F44ED00" w14:textId="77777777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Жалоб и исковых заявлениях на решения органа контроля, а также жалоб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 не поступало.</w:t>
      </w:r>
    </w:p>
    <w:p w14:paraId="42451D19" w14:textId="77777777" w:rsidR="00E014DD" w:rsidRPr="00E014DD" w:rsidRDefault="00E014DD" w:rsidP="002B6B6F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Кроме проведения контрольных мероприятий, должностным лицом органа внутреннего муниципального финансового контроля проводятся экспертно-аналитические мероприятия, такие как:</w:t>
      </w:r>
    </w:p>
    <w:p w14:paraId="707A2AE9" w14:textId="4999C1B3" w:rsidR="00E014DD" w:rsidRPr="00C45979" w:rsidRDefault="00E014DD" w:rsidP="002B6B6F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разработка проектов муниципальных правовых актов по вопросам, относящимся к функциям органа контроля;</w:t>
      </w:r>
    </w:p>
    <w:p w14:paraId="6CDA0E33" w14:textId="1B428228" w:rsidR="00E014DD" w:rsidRPr="00C45979" w:rsidRDefault="00E014DD" w:rsidP="002B6B6F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Cs w:val="28"/>
        </w:rPr>
      </w:pPr>
      <w:r w:rsidRPr="00C45979">
        <w:rPr>
          <w:rFonts w:cs="Times New Roman"/>
          <w:szCs w:val="28"/>
        </w:rPr>
        <w:t>участие в заседаниях комиссий, рабочих групп, совещаниях в пределах компетенции органа внутреннего муниципального финансового контроля</w:t>
      </w:r>
      <w:r w:rsidR="00C45979" w:rsidRPr="00C45979">
        <w:rPr>
          <w:rFonts w:cs="Times New Roman"/>
          <w:szCs w:val="28"/>
        </w:rPr>
        <w:t>.</w:t>
      </w:r>
    </w:p>
    <w:p w14:paraId="2E74AD59" w14:textId="4ADCDFBF" w:rsidR="00E014DD" w:rsidRPr="002B6B6F" w:rsidRDefault="00E014DD" w:rsidP="002B6B6F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Cs w:val="28"/>
        </w:rPr>
      </w:pPr>
      <w:r w:rsidRPr="002B6B6F">
        <w:rPr>
          <w:rFonts w:cs="Times New Roman"/>
          <w:szCs w:val="28"/>
        </w:rPr>
        <w:t>Иная информация о событиях, оказавших существенное влияние на осуществление контроля не нашедшая отражения в отчете отсутствует.</w:t>
      </w:r>
    </w:p>
    <w:p w14:paraId="6D7FC5D0" w14:textId="0F1438F3" w:rsidR="00C45979" w:rsidRDefault="00E014DD" w:rsidP="00C45979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 xml:space="preserve">По итогам </w:t>
      </w:r>
      <w:r w:rsidR="0053586C">
        <w:rPr>
          <w:rFonts w:cs="Times New Roman"/>
          <w:szCs w:val="28"/>
        </w:rPr>
        <w:t>полугодия, года</w:t>
      </w:r>
      <w:r w:rsidRPr="00E014DD">
        <w:rPr>
          <w:rFonts w:cs="Times New Roman"/>
          <w:szCs w:val="28"/>
        </w:rPr>
        <w:t xml:space="preserve">, в контрольное управление Новосибирской области предоставляется информация об организации и осуществлении контрольных полномочий органами местного самоуправления </w:t>
      </w:r>
      <w:r w:rsidR="0053586C">
        <w:rPr>
          <w:rFonts w:cs="Times New Roman"/>
          <w:szCs w:val="28"/>
        </w:rPr>
        <w:t>Сузунского</w:t>
      </w:r>
      <w:r w:rsidRPr="00E014DD">
        <w:rPr>
          <w:rFonts w:cs="Times New Roman"/>
          <w:szCs w:val="28"/>
        </w:rPr>
        <w:t xml:space="preserve"> района Новосибирской области в разрезе видов контроля</w:t>
      </w:r>
      <w:r w:rsidR="00C45979">
        <w:rPr>
          <w:rFonts w:cs="Times New Roman"/>
          <w:szCs w:val="28"/>
        </w:rPr>
        <w:t>.</w:t>
      </w:r>
    </w:p>
    <w:p w14:paraId="0FB3EEB4" w14:textId="4FE4CDC3" w:rsidR="00E014DD" w:rsidRPr="00E014DD" w:rsidRDefault="00C45979" w:rsidP="00C4597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53586C">
        <w:rPr>
          <w:rFonts w:cs="Times New Roman"/>
          <w:szCs w:val="28"/>
        </w:rPr>
        <w:t xml:space="preserve"> </w:t>
      </w:r>
      <w:r w:rsidR="00E014DD" w:rsidRPr="00E014DD">
        <w:rPr>
          <w:rFonts w:cs="Times New Roman"/>
          <w:szCs w:val="28"/>
        </w:rPr>
        <w:t xml:space="preserve">целях обеспечения доступа граждан к информации о деятельности органов местного самоуправления и во исполнение Федерального закона от 09 февраля 2009 г. Nº 8-Ф3 «Об обеспечении </w:t>
      </w:r>
      <w:r w:rsidR="0053586C">
        <w:rPr>
          <w:rFonts w:cs="Times New Roman"/>
          <w:szCs w:val="28"/>
        </w:rPr>
        <w:t>д</w:t>
      </w:r>
      <w:r w:rsidR="00E014DD" w:rsidRPr="00E014DD">
        <w:rPr>
          <w:rFonts w:cs="Times New Roman"/>
          <w:szCs w:val="28"/>
        </w:rPr>
        <w:t xml:space="preserve">оступа к информации о деятельности государственных органов и органов местного самоуправления», </w:t>
      </w:r>
      <w:r w:rsidR="00E014DD" w:rsidRPr="00E014DD">
        <w:rPr>
          <w:rFonts w:cs="Times New Roman"/>
          <w:szCs w:val="28"/>
        </w:rPr>
        <w:lastRenderedPageBreak/>
        <w:t>информация о работе органа внутреннего муниципального финансового контроля (документация, нормативно-правовые акты, планы работы, информация о проведенных контрольных мероприятиях и отчеты о результатах) размещается в сети Интернет на официальном сайте администрации.</w:t>
      </w:r>
    </w:p>
    <w:p w14:paraId="2BB4E493" w14:textId="312F239E" w:rsidR="00F12C76" w:rsidRDefault="00E014DD" w:rsidP="00E014DD">
      <w:pPr>
        <w:spacing w:after="0"/>
        <w:ind w:firstLine="709"/>
        <w:jc w:val="both"/>
        <w:rPr>
          <w:rFonts w:cs="Times New Roman"/>
          <w:szCs w:val="28"/>
        </w:rPr>
      </w:pPr>
      <w:r w:rsidRPr="00E014DD">
        <w:rPr>
          <w:rFonts w:cs="Times New Roman"/>
          <w:szCs w:val="28"/>
        </w:rPr>
        <w:t>Настоящий отчет подготовлен в соответствии с требованиями федерального стандарта внутреннего государственного (муниципального) контроля, утвержденного постановлением Правительства РФ от 16.09.2020 Nº1478 «Об утверждении федерального стандарта внутреннего государственного (муниципального) контроля «Правила составления отчетности о результатах контрольной деятельности»»</w:t>
      </w:r>
      <w:r w:rsidR="00C45979">
        <w:rPr>
          <w:rFonts w:cs="Times New Roman"/>
          <w:szCs w:val="28"/>
        </w:rPr>
        <w:t>.</w:t>
      </w:r>
    </w:p>
    <w:p w14:paraId="7876279B" w14:textId="67DA62E3" w:rsidR="002B6B6F" w:rsidRDefault="002B6B6F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401088CA" w14:textId="6FF69853" w:rsidR="002B6B6F" w:rsidRDefault="002B6B6F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4393DB7A" w14:textId="77777777" w:rsidR="002B6B6F" w:rsidRDefault="002B6B6F" w:rsidP="00E014DD">
      <w:pPr>
        <w:spacing w:after="0"/>
        <w:ind w:firstLine="709"/>
        <w:jc w:val="both"/>
        <w:rPr>
          <w:rFonts w:cs="Times New Roman"/>
          <w:szCs w:val="28"/>
        </w:rPr>
      </w:pPr>
    </w:p>
    <w:p w14:paraId="52DBB900" w14:textId="40864751" w:rsidR="002B6B6F" w:rsidRDefault="002B6B6F" w:rsidP="00E014DD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</w:t>
      </w:r>
    </w:p>
    <w:p w14:paraId="7A6AC185" w14:textId="246FCC1F" w:rsidR="002B6B6F" w:rsidRPr="00E014DD" w:rsidRDefault="002B6B6F" w:rsidP="002B6B6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отдела финансового контроля                                                                  Е.А. Гудзик</w:t>
      </w:r>
    </w:p>
    <w:sectPr w:rsidR="002B6B6F" w:rsidRPr="00E014DD" w:rsidSect="00341F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617"/>
    <w:multiLevelType w:val="hybridMultilevel"/>
    <w:tmpl w:val="BEC06C6A"/>
    <w:lvl w:ilvl="0" w:tplc="2466A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441E1"/>
    <w:multiLevelType w:val="hybridMultilevel"/>
    <w:tmpl w:val="3924843C"/>
    <w:lvl w:ilvl="0" w:tplc="B852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DF703E"/>
    <w:multiLevelType w:val="hybridMultilevel"/>
    <w:tmpl w:val="8710DAA8"/>
    <w:lvl w:ilvl="0" w:tplc="2466A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153617"/>
    <w:multiLevelType w:val="hybridMultilevel"/>
    <w:tmpl w:val="A7A4DB7C"/>
    <w:lvl w:ilvl="0" w:tplc="B852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4964F8"/>
    <w:multiLevelType w:val="hybridMultilevel"/>
    <w:tmpl w:val="21869DFA"/>
    <w:lvl w:ilvl="0" w:tplc="B852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6105"/>
    <w:multiLevelType w:val="hybridMultilevel"/>
    <w:tmpl w:val="7CA67B50"/>
    <w:lvl w:ilvl="0" w:tplc="B852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0455AF"/>
    <w:multiLevelType w:val="hybridMultilevel"/>
    <w:tmpl w:val="B34CD888"/>
    <w:lvl w:ilvl="0" w:tplc="2466A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AB"/>
    <w:rsid w:val="00147D67"/>
    <w:rsid w:val="00156631"/>
    <w:rsid w:val="001E70F1"/>
    <w:rsid w:val="002B6B6F"/>
    <w:rsid w:val="00341F36"/>
    <w:rsid w:val="0053586C"/>
    <w:rsid w:val="005A7469"/>
    <w:rsid w:val="006A49F2"/>
    <w:rsid w:val="006C0B77"/>
    <w:rsid w:val="006F5ECB"/>
    <w:rsid w:val="00746281"/>
    <w:rsid w:val="008242FF"/>
    <w:rsid w:val="00870751"/>
    <w:rsid w:val="00890E69"/>
    <w:rsid w:val="008C3412"/>
    <w:rsid w:val="00922C48"/>
    <w:rsid w:val="00AE0D4A"/>
    <w:rsid w:val="00AE0E00"/>
    <w:rsid w:val="00B018AB"/>
    <w:rsid w:val="00B07314"/>
    <w:rsid w:val="00B915B7"/>
    <w:rsid w:val="00BA0A03"/>
    <w:rsid w:val="00C45979"/>
    <w:rsid w:val="00E014DD"/>
    <w:rsid w:val="00E317BF"/>
    <w:rsid w:val="00E36E72"/>
    <w:rsid w:val="00E550D9"/>
    <w:rsid w:val="00EA59DF"/>
    <w:rsid w:val="00EE4070"/>
    <w:rsid w:val="00EF2D7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CDAE"/>
  <w15:chartTrackingRefBased/>
  <w15:docId w15:val="{EAF88267-0F05-4867-B76B-9B7B09CC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Разинкина Полина</dc:creator>
  <cp:keywords/>
  <dc:description/>
  <cp:lastModifiedBy>Гудзик Елена</cp:lastModifiedBy>
  <cp:revision>8</cp:revision>
  <cp:lastPrinted>2025-01-29T05:48:00Z</cp:lastPrinted>
  <dcterms:created xsi:type="dcterms:W3CDTF">2025-01-28T05:38:00Z</dcterms:created>
  <dcterms:modified xsi:type="dcterms:W3CDTF">2025-01-29T07:09:00Z</dcterms:modified>
</cp:coreProperties>
</file>