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5F7879" w:rsidP="005F78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AF1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0E564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7C57F1" w:rsidP="007C57F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="002162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55F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  <w:r w:rsidR="00355FB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</w:t>
      </w:r>
    </w:p>
    <w:p w:rsidR="0019164D" w:rsidRDefault="00852284" w:rsidP="0085228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="002162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</w:t>
      </w:r>
      <w:r w:rsidR="009377C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СОРОК </w:t>
      </w:r>
      <w:r w:rsidR="002162BA">
        <w:rPr>
          <w:rFonts w:ascii="Times New Roman" w:eastAsia="Times New Roman" w:hAnsi="Times New Roman"/>
          <w:b/>
          <w:sz w:val="28"/>
          <w:szCs w:val="28"/>
          <w:lang w:eastAsia="ru-RU"/>
        </w:rPr>
        <w:t>ВОСЬМОЙ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377C2" w:rsidRPr="00D0063E" w:rsidRDefault="009377C2" w:rsidP="002F013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20195F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195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913388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6065">
        <w:rPr>
          <w:rFonts w:ascii="Times New Roman" w:eastAsia="Times New Roman" w:hAnsi="Times New Roman"/>
          <w:sz w:val="28"/>
          <w:szCs w:val="28"/>
          <w:lang w:eastAsia="ru-RU"/>
        </w:rPr>
        <w:t>28.11.2024</w:t>
      </w:r>
      <w:r w:rsidR="00DA2425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54586" w:rsidRPr="002019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C23633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C57F1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AE282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7C57F1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23633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721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60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bookmarkStart w:id="0" w:name="_GoBack"/>
      <w:bookmarkEnd w:id="0"/>
      <w:r w:rsidR="00DA2425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195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2019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6065">
        <w:rPr>
          <w:rFonts w:ascii="Times New Roman" w:eastAsia="Times New Roman" w:hAnsi="Times New Roman"/>
          <w:sz w:val="28"/>
          <w:szCs w:val="28"/>
          <w:lang w:eastAsia="ru-RU"/>
        </w:rPr>
        <w:t xml:space="preserve">281    </w:t>
      </w:r>
    </w:p>
    <w:p w:rsidR="006D6B5D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3122" w:rsidRPr="00115E2F" w:rsidRDefault="00153122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476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212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53122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4F3F" w:rsidRPr="00153122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115E2F" w:rsidRDefault="0019164D" w:rsidP="0015312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52 Федерального закона от 06.10.2003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22.06.2023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182</w:t>
      </w:r>
      <w:r w:rsidR="00852284">
        <w:rPr>
          <w:rFonts w:ascii="Times New Roman" w:eastAsia="Times New Roman" w:hAnsi="Times New Roman"/>
          <w:sz w:val="28"/>
          <w:szCs w:val="28"/>
          <w:lang w:eastAsia="ru-RU"/>
        </w:rPr>
        <w:t>, от 31.10.2023 года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197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52284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21.12.2023 года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>217)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22.02.2024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>224</w:t>
      </w:r>
      <w:r w:rsidR="00110D7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4DB9">
        <w:rPr>
          <w:rFonts w:ascii="Times New Roman" w:eastAsia="Times New Roman" w:hAnsi="Times New Roman"/>
          <w:sz w:val="28"/>
          <w:szCs w:val="28"/>
          <w:lang w:eastAsia="ru-RU"/>
        </w:rPr>
        <w:t>от 28.03.2024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4DB9">
        <w:rPr>
          <w:rFonts w:ascii="Times New Roman" w:eastAsia="Times New Roman" w:hAnsi="Times New Roman"/>
          <w:sz w:val="28"/>
          <w:szCs w:val="28"/>
          <w:lang w:eastAsia="ru-RU"/>
        </w:rPr>
        <w:t>237</w:t>
      </w:r>
      <w:r w:rsidR="00777335">
        <w:rPr>
          <w:rFonts w:ascii="Times New Roman" w:eastAsia="Times New Roman" w:hAnsi="Times New Roman"/>
          <w:sz w:val="28"/>
          <w:szCs w:val="28"/>
          <w:lang w:eastAsia="ru-RU"/>
        </w:rPr>
        <w:t>, от 23.05.2024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7335">
        <w:rPr>
          <w:rFonts w:ascii="Times New Roman" w:eastAsia="Times New Roman" w:hAnsi="Times New Roman"/>
          <w:sz w:val="28"/>
          <w:szCs w:val="28"/>
          <w:lang w:eastAsia="ru-RU"/>
        </w:rPr>
        <w:t>244</w:t>
      </w:r>
      <w:r w:rsidR="00355FBC">
        <w:rPr>
          <w:rFonts w:ascii="Times New Roman" w:eastAsia="Times New Roman" w:hAnsi="Times New Roman"/>
          <w:sz w:val="28"/>
          <w:szCs w:val="28"/>
          <w:lang w:eastAsia="ru-RU"/>
        </w:rPr>
        <w:t>, от 27.06.2024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5FBC">
        <w:rPr>
          <w:rFonts w:ascii="Times New Roman" w:eastAsia="Times New Roman" w:hAnsi="Times New Roman"/>
          <w:sz w:val="28"/>
          <w:szCs w:val="28"/>
          <w:lang w:eastAsia="ru-RU"/>
        </w:rPr>
        <w:t>249</w:t>
      </w:r>
      <w:r w:rsidR="00852284">
        <w:rPr>
          <w:rFonts w:ascii="Times New Roman" w:eastAsia="Times New Roman" w:hAnsi="Times New Roman"/>
          <w:sz w:val="28"/>
          <w:szCs w:val="28"/>
          <w:lang w:eastAsia="ru-RU"/>
        </w:rPr>
        <w:t>, от 25.07.2024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284">
        <w:rPr>
          <w:rFonts w:ascii="Times New Roman" w:eastAsia="Times New Roman" w:hAnsi="Times New Roman"/>
          <w:sz w:val="28"/>
          <w:szCs w:val="28"/>
          <w:lang w:eastAsia="ru-RU"/>
        </w:rPr>
        <w:t>256</w:t>
      </w:r>
      <w:r w:rsidR="00817A0F">
        <w:rPr>
          <w:rFonts w:ascii="Times New Roman" w:eastAsia="Times New Roman" w:hAnsi="Times New Roman"/>
          <w:sz w:val="28"/>
          <w:szCs w:val="28"/>
          <w:lang w:eastAsia="ru-RU"/>
        </w:rPr>
        <w:t>, от 19.09.2024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7A0F">
        <w:rPr>
          <w:rFonts w:ascii="Times New Roman" w:eastAsia="Times New Roman" w:hAnsi="Times New Roman"/>
          <w:sz w:val="28"/>
          <w:szCs w:val="28"/>
          <w:lang w:eastAsia="ru-RU"/>
        </w:rPr>
        <w:t>258, от 08.11.2024 №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7A0F">
        <w:rPr>
          <w:rFonts w:ascii="Times New Roman" w:eastAsia="Times New Roman" w:hAnsi="Times New Roman"/>
          <w:sz w:val="28"/>
          <w:szCs w:val="28"/>
          <w:lang w:eastAsia="ru-RU"/>
        </w:rPr>
        <w:t>268</w:t>
      </w:r>
      <w:r w:rsidR="006D6F3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34764B" w:rsidRDefault="00E06F8C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7A0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A7473" w:rsidRPr="0034764B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817A0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15F0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Pr="0034764B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 w:rsidRPr="0034764B">
        <w:rPr>
          <w:rFonts w:ascii="Times New Roman" w:hAnsi="Times New Roman"/>
          <w:sz w:val="28"/>
          <w:szCs w:val="28"/>
        </w:rPr>
        <w:t>районный бюджет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99116D" w:rsidRPr="003476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Pr="0034764B" w:rsidRDefault="001A72D6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1) </w:t>
      </w:r>
      <w:r w:rsidR="0032638B" w:rsidRPr="0034764B">
        <w:rPr>
          <w:rFonts w:ascii="Times New Roman" w:hAnsi="Times New Roman"/>
          <w:sz w:val="28"/>
          <w:szCs w:val="28"/>
        </w:rPr>
        <w:t xml:space="preserve">прогнозируемый общий объем доходов районного бюджета в сумме </w:t>
      </w:r>
      <w:r w:rsidR="00817A0F">
        <w:rPr>
          <w:rFonts w:ascii="Times New Roman" w:hAnsi="Times New Roman"/>
          <w:sz w:val="28"/>
          <w:szCs w:val="28"/>
        </w:rPr>
        <w:t>3 981 360 171,75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безвоз</w:t>
      </w:r>
      <w:r w:rsidR="005B383A" w:rsidRPr="0034764B">
        <w:rPr>
          <w:rFonts w:ascii="Times New Roman" w:hAnsi="Times New Roman"/>
          <w:sz w:val="28"/>
          <w:szCs w:val="28"/>
        </w:rPr>
        <w:t>мездных поступлений в сумме 3</w:t>
      </w:r>
      <w:r w:rsidR="00817A0F">
        <w:rPr>
          <w:rFonts w:ascii="Times New Roman" w:hAnsi="Times New Roman"/>
          <w:sz w:val="28"/>
          <w:szCs w:val="28"/>
        </w:rPr>
        <w:t> 613 388 014,08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</w:t>
      </w:r>
      <w:r w:rsidR="000F4DB9">
        <w:rPr>
          <w:rFonts w:ascii="Times New Roman" w:hAnsi="Times New Roman"/>
          <w:sz w:val="28"/>
          <w:szCs w:val="28"/>
        </w:rPr>
        <w:t>сий</w:t>
      </w:r>
      <w:r w:rsidR="00DD18DE">
        <w:rPr>
          <w:rFonts w:ascii="Times New Roman" w:hAnsi="Times New Roman"/>
          <w:sz w:val="28"/>
          <w:szCs w:val="28"/>
        </w:rPr>
        <w:t>ской Федерации, в сумме 3</w:t>
      </w:r>
      <w:r w:rsidR="00817A0F">
        <w:rPr>
          <w:rFonts w:ascii="Times New Roman" w:hAnsi="Times New Roman"/>
          <w:sz w:val="28"/>
          <w:szCs w:val="28"/>
        </w:rPr>
        <w:t> 579 367 038,08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</w:t>
      </w:r>
      <w:r w:rsidR="0032638B" w:rsidRPr="0034764B">
        <w:rPr>
          <w:rFonts w:ascii="Times New Roman" w:hAnsi="Times New Roman"/>
          <w:sz w:val="28"/>
          <w:szCs w:val="28"/>
        </w:rPr>
        <w:lastRenderedPageBreak/>
        <w:t>межбюджетных трансфертов, имеющих ц</w:t>
      </w:r>
      <w:r w:rsidR="000F4DB9">
        <w:rPr>
          <w:rFonts w:ascii="Times New Roman" w:hAnsi="Times New Roman"/>
          <w:sz w:val="28"/>
          <w:szCs w:val="28"/>
        </w:rPr>
        <w:t>еле</w:t>
      </w:r>
      <w:r w:rsidR="00355FBC">
        <w:rPr>
          <w:rFonts w:ascii="Times New Roman" w:hAnsi="Times New Roman"/>
          <w:sz w:val="28"/>
          <w:szCs w:val="28"/>
        </w:rPr>
        <w:t>вое назначение, в</w:t>
      </w:r>
      <w:r w:rsidR="001839DE">
        <w:rPr>
          <w:rFonts w:ascii="Times New Roman" w:hAnsi="Times New Roman"/>
          <w:sz w:val="28"/>
          <w:szCs w:val="28"/>
        </w:rPr>
        <w:t xml:space="preserve"> сумме</w:t>
      </w:r>
      <w:r w:rsidR="002F013A">
        <w:rPr>
          <w:rFonts w:ascii="Times New Roman" w:hAnsi="Times New Roman"/>
          <w:sz w:val="28"/>
          <w:szCs w:val="28"/>
        </w:rPr>
        <w:t xml:space="preserve">       </w:t>
      </w:r>
      <w:r w:rsidR="00817A0F">
        <w:rPr>
          <w:rFonts w:ascii="Times New Roman" w:hAnsi="Times New Roman"/>
          <w:sz w:val="28"/>
          <w:szCs w:val="28"/>
        </w:rPr>
        <w:t xml:space="preserve"> 3 472 862 738,08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</w:t>
      </w:r>
      <w:r w:rsidRPr="0034764B">
        <w:rPr>
          <w:rFonts w:ascii="Times New Roman" w:hAnsi="Times New Roman"/>
          <w:sz w:val="28"/>
          <w:szCs w:val="28"/>
        </w:rPr>
        <w:t>;</w:t>
      </w:r>
    </w:p>
    <w:p w:rsidR="00635AA9" w:rsidRPr="0034764B" w:rsidRDefault="006A1AAE" w:rsidP="006A1AAE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ab/>
      </w:r>
      <w:r w:rsidR="001A72D6" w:rsidRPr="0034764B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817A0F">
        <w:rPr>
          <w:rFonts w:ascii="Times New Roman" w:hAnsi="Times New Roman"/>
          <w:sz w:val="28"/>
          <w:szCs w:val="28"/>
        </w:rPr>
        <w:t>4 087 715 738,72</w:t>
      </w:r>
      <w:r w:rsidR="00817A0F" w:rsidRPr="0034764B">
        <w:rPr>
          <w:rFonts w:ascii="Times New Roman" w:hAnsi="Times New Roman"/>
          <w:sz w:val="28"/>
          <w:szCs w:val="28"/>
        </w:rPr>
        <w:t xml:space="preserve"> </w:t>
      </w:r>
      <w:r w:rsidR="001A72D6" w:rsidRPr="0034764B">
        <w:rPr>
          <w:rFonts w:ascii="Times New Roman" w:hAnsi="Times New Roman"/>
          <w:sz w:val="28"/>
          <w:szCs w:val="28"/>
        </w:rPr>
        <w:t>рублей;</w:t>
      </w:r>
    </w:p>
    <w:p w:rsidR="00817A0F" w:rsidRDefault="001A72D6" w:rsidP="00FF5F06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817A0F">
        <w:rPr>
          <w:rFonts w:ascii="Times New Roman" w:hAnsi="Times New Roman"/>
          <w:sz w:val="28"/>
          <w:szCs w:val="28"/>
        </w:rPr>
        <w:t>106 355 566,97</w:t>
      </w:r>
      <w:r w:rsidR="001839DE">
        <w:rPr>
          <w:rFonts w:ascii="Times New Roman" w:hAnsi="Times New Roman"/>
          <w:sz w:val="28"/>
          <w:szCs w:val="28"/>
        </w:rPr>
        <w:t xml:space="preserve"> рублей</w:t>
      </w:r>
      <w:r w:rsidR="00817A0F">
        <w:rPr>
          <w:rFonts w:ascii="Times New Roman" w:hAnsi="Times New Roman"/>
          <w:sz w:val="28"/>
          <w:szCs w:val="28"/>
        </w:rPr>
        <w:t>.</w:t>
      </w:r>
    </w:p>
    <w:p w:rsidR="00817A0F" w:rsidRPr="00111DDE" w:rsidRDefault="00817A0F" w:rsidP="00817A0F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1DDE">
        <w:rPr>
          <w:rFonts w:ascii="Times New Roman" w:hAnsi="Times New Roman"/>
          <w:sz w:val="28"/>
          <w:szCs w:val="28"/>
        </w:rPr>
        <w:t>2. Утвердить основные характеристики районного бюджета на плановый период 2025 и 2026 годов:</w:t>
      </w:r>
    </w:p>
    <w:p w:rsidR="00817A0F" w:rsidRPr="00111DDE" w:rsidRDefault="00817A0F" w:rsidP="00817A0F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DDE">
        <w:rPr>
          <w:rFonts w:ascii="Times New Roman" w:hAnsi="Times New Roman"/>
          <w:sz w:val="28"/>
          <w:szCs w:val="28"/>
        </w:rPr>
        <w:t>1) прогнозируемый общий объем доходов районного бюджета на 2</w:t>
      </w:r>
      <w:r>
        <w:rPr>
          <w:rFonts w:ascii="Times New Roman" w:hAnsi="Times New Roman"/>
          <w:sz w:val="28"/>
          <w:szCs w:val="28"/>
        </w:rPr>
        <w:t>025 год в сумме 2 458 407 945,66</w:t>
      </w:r>
      <w:r w:rsidRPr="00111DDE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</w:t>
      </w:r>
      <w:r>
        <w:rPr>
          <w:rFonts w:ascii="Times New Roman" w:hAnsi="Times New Roman"/>
          <w:sz w:val="28"/>
          <w:szCs w:val="28"/>
        </w:rPr>
        <w:t>уплений в сумме 2 127 865 015,66</w:t>
      </w:r>
      <w:r w:rsidRPr="00111DDE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</w:t>
      </w:r>
      <w:r>
        <w:rPr>
          <w:rFonts w:ascii="Times New Roman" w:hAnsi="Times New Roman"/>
          <w:sz w:val="28"/>
          <w:szCs w:val="28"/>
        </w:rPr>
        <w:t>ерации, в сумме 2 109 865 015,66</w:t>
      </w:r>
      <w:r w:rsidRPr="00111DDE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</w:t>
      </w:r>
      <w:r>
        <w:rPr>
          <w:rFonts w:ascii="Times New Roman" w:hAnsi="Times New Roman"/>
          <w:sz w:val="28"/>
          <w:szCs w:val="28"/>
        </w:rPr>
        <w:t xml:space="preserve">ачение, в сумме 2 045 070 415,66 </w:t>
      </w:r>
      <w:r w:rsidRPr="00111DDE">
        <w:rPr>
          <w:rFonts w:ascii="Times New Roman" w:hAnsi="Times New Roman"/>
          <w:sz w:val="28"/>
          <w:szCs w:val="28"/>
        </w:rPr>
        <w:t>рублей, и на 2026 год в сумме 1 719 471 621,78 рублей, в том числе объем безвозмездных поступлений в сумме 1 370 722 251,78 рублей, из них объем межбюджетных трансфертов, получаемых из других бюджетов бюджетной системы Российской Федерации, в сумме 1 370 722 251,78 рублей, в том числе объем субсидий, субвенций и иных межбюджетных трансфертов, имеющих целевое назначение, в сумме 1 302 405 751,78 рублей;</w:t>
      </w:r>
    </w:p>
    <w:p w:rsidR="00817A0F" w:rsidRPr="00111DDE" w:rsidRDefault="00817A0F" w:rsidP="00817A0F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1DDE">
        <w:rPr>
          <w:rFonts w:ascii="Times New Roman" w:hAnsi="Times New Roman"/>
          <w:sz w:val="28"/>
          <w:szCs w:val="28"/>
        </w:rPr>
        <w:t>2) общий объем расходов районного бюджета на 2025 год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964D51">
        <w:rPr>
          <w:rFonts w:ascii="Times New Roman" w:hAnsi="Times New Roman"/>
          <w:sz w:val="28"/>
          <w:szCs w:val="28"/>
        </w:rPr>
        <w:t>2 458 407 945,66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1DDE">
        <w:rPr>
          <w:rFonts w:ascii="Times New Roman" w:hAnsi="Times New Roman"/>
          <w:sz w:val="28"/>
          <w:szCs w:val="28"/>
        </w:rPr>
        <w:t>рублей, в том числе условно утвержденные расходы в сумме 9 883 439,00 рублей, и на 2026 год в сумме 1 719 471 621,78 рублей, в том числе условно утвержденные расходы в сумме 20 853 294,00 рублей;</w:t>
      </w:r>
    </w:p>
    <w:p w:rsidR="008D69A3" w:rsidRPr="00964D51" w:rsidRDefault="00817A0F" w:rsidP="00964D5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1DDE">
        <w:rPr>
          <w:rFonts w:ascii="Times New Roman" w:hAnsi="Times New Roman"/>
          <w:sz w:val="28"/>
          <w:szCs w:val="28"/>
        </w:rPr>
        <w:t>3) дефицит (про</w:t>
      </w:r>
      <w:r>
        <w:rPr>
          <w:rFonts w:ascii="Times New Roman" w:hAnsi="Times New Roman"/>
          <w:sz w:val="28"/>
          <w:szCs w:val="28"/>
        </w:rPr>
        <w:t>фицит) районного бюджета на 2025</w:t>
      </w:r>
      <w:r w:rsidRPr="00111DDE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 в сумме 0,00 рублей и на 2026</w:t>
      </w:r>
      <w:r w:rsidRPr="00111DDE">
        <w:rPr>
          <w:rFonts w:ascii="Times New Roman" w:hAnsi="Times New Roman"/>
          <w:sz w:val="28"/>
          <w:szCs w:val="28"/>
        </w:rPr>
        <w:t xml:space="preserve"> год в сумме 0,00 рублей</w:t>
      </w:r>
      <w:r w:rsidR="001839DE" w:rsidRPr="00964D51">
        <w:rPr>
          <w:rFonts w:ascii="Times New Roman" w:hAnsi="Times New Roman"/>
          <w:sz w:val="28"/>
          <w:szCs w:val="28"/>
        </w:rPr>
        <w:t>».</w:t>
      </w:r>
    </w:p>
    <w:p w:rsidR="00A91901" w:rsidRDefault="00EC6304" w:rsidP="004F7B8E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5583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C55830">
        <w:rPr>
          <w:rFonts w:ascii="Times New Roman" w:hAnsi="Times New Roman"/>
          <w:sz w:val="28"/>
          <w:szCs w:val="28"/>
        </w:rPr>
        <w:t xml:space="preserve">. </w:t>
      </w:r>
      <w:r w:rsidR="00A91901">
        <w:rPr>
          <w:rFonts w:ascii="Times New Roman" w:hAnsi="Times New Roman"/>
          <w:sz w:val="28"/>
          <w:szCs w:val="28"/>
        </w:rPr>
        <w:t>Пункт</w:t>
      </w:r>
      <w:r w:rsidRPr="00C55830">
        <w:rPr>
          <w:rFonts w:ascii="Times New Roman" w:hAnsi="Times New Roman"/>
          <w:sz w:val="28"/>
          <w:szCs w:val="28"/>
        </w:rPr>
        <w:t xml:space="preserve"> 8 статьи </w:t>
      </w:r>
      <w:r>
        <w:rPr>
          <w:rFonts w:ascii="Times New Roman" w:hAnsi="Times New Roman"/>
          <w:sz w:val="28"/>
          <w:szCs w:val="28"/>
        </w:rPr>
        <w:t>4</w:t>
      </w:r>
      <w:r w:rsidR="00A91901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91901" w:rsidRPr="0043787D" w:rsidRDefault="00A91901" w:rsidP="00A9190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«8. </w:t>
      </w:r>
      <w:r w:rsidRPr="0043787D">
        <w:rPr>
          <w:rFonts w:ascii="Times New Roman" w:hAnsi="Times New Roman"/>
          <w:sz w:val="28"/>
          <w:szCs w:val="28"/>
        </w:rPr>
        <w:t>Предоставить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43787D">
        <w:rPr>
          <w:rFonts w:ascii="Times New Roman" w:hAnsi="Times New Roman"/>
          <w:sz w:val="28"/>
          <w:szCs w:val="28"/>
        </w:rPr>
        <w:t xml:space="preserve">: </w:t>
      </w:r>
    </w:p>
    <w:p w:rsidR="00A91901" w:rsidRPr="0043787D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</w:t>
      </w:r>
      <w:r w:rsidRPr="0043787D">
        <w:rPr>
          <w:rFonts w:ascii="Times New Roman" w:hAnsi="Times New Roman"/>
          <w:sz w:val="28"/>
          <w:szCs w:val="28"/>
        </w:rPr>
        <w:t>организацию функционирования систем тепло-, водоснабжения населения и водоотведения н</w:t>
      </w:r>
      <w:r>
        <w:rPr>
          <w:rFonts w:ascii="Times New Roman" w:hAnsi="Times New Roman"/>
          <w:sz w:val="28"/>
          <w:szCs w:val="28"/>
        </w:rPr>
        <w:t>а 2024 год в сумме 34 508 891,29</w:t>
      </w:r>
      <w:r w:rsidRPr="0043787D">
        <w:rPr>
          <w:rFonts w:ascii="Times New Roman" w:hAnsi="Times New Roman"/>
          <w:sz w:val="28"/>
          <w:szCs w:val="28"/>
        </w:rPr>
        <w:t xml:space="preserve"> рублей, н</w:t>
      </w:r>
      <w:r>
        <w:rPr>
          <w:rFonts w:ascii="Times New Roman" w:hAnsi="Times New Roman"/>
          <w:sz w:val="28"/>
          <w:szCs w:val="28"/>
        </w:rPr>
        <w:t>а 2025 год в сумме 21 492 553,00</w:t>
      </w:r>
      <w:r w:rsidRPr="0043787D">
        <w:rPr>
          <w:rFonts w:ascii="Times New Roman" w:hAnsi="Times New Roman"/>
          <w:sz w:val="28"/>
          <w:szCs w:val="28"/>
        </w:rPr>
        <w:t xml:space="preserve"> рублей, н</w:t>
      </w:r>
      <w:r>
        <w:rPr>
          <w:rFonts w:ascii="Times New Roman" w:hAnsi="Times New Roman"/>
          <w:sz w:val="28"/>
          <w:szCs w:val="28"/>
        </w:rPr>
        <w:t>а 2026 год в сумме 21 492 553,00</w:t>
      </w:r>
      <w:r w:rsidRPr="0043787D">
        <w:rPr>
          <w:rFonts w:ascii="Times New Roman" w:hAnsi="Times New Roman"/>
          <w:sz w:val="28"/>
          <w:szCs w:val="28"/>
        </w:rPr>
        <w:t xml:space="preserve"> рублей;</w:t>
      </w:r>
    </w:p>
    <w:p w:rsidR="00A91901" w:rsidRPr="0043787D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3787D">
        <w:rPr>
          <w:rFonts w:ascii="Times New Roman" w:hAnsi="Times New Roman"/>
          <w:sz w:val="28"/>
          <w:szCs w:val="28"/>
        </w:rPr>
        <w:t xml:space="preserve">- организацию бесперебойной работы объектов тепло-, водоснабжения и водоотведения </w:t>
      </w:r>
      <w:r>
        <w:rPr>
          <w:rFonts w:ascii="Times New Roman" w:hAnsi="Times New Roman"/>
          <w:sz w:val="28"/>
          <w:szCs w:val="28"/>
        </w:rPr>
        <w:t>на 2024 год в сумме 6 593 802,97</w:t>
      </w:r>
      <w:r w:rsidRPr="0043787D">
        <w:rPr>
          <w:rFonts w:ascii="Times New Roman" w:hAnsi="Times New Roman"/>
          <w:sz w:val="28"/>
          <w:szCs w:val="28"/>
        </w:rPr>
        <w:t xml:space="preserve"> рублей, н</w:t>
      </w:r>
      <w:r>
        <w:rPr>
          <w:rFonts w:ascii="Times New Roman" w:hAnsi="Times New Roman"/>
          <w:sz w:val="28"/>
          <w:szCs w:val="28"/>
        </w:rPr>
        <w:t>а 2025 год в сумме 11 116 617,84</w:t>
      </w:r>
      <w:r w:rsidRPr="0043787D">
        <w:rPr>
          <w:rFonts w:ascii="Times New Roman" w:hAnsi="Times New Roman"/>
          <w:sz w:val="28"/>
          <w:szCs w:val="28"/>
        </w:rPr>
        <w:t xml:space="preserve"> рублей, н</w:t>
      </w:r>
      <w:r>
        <w:rPr>
          <w:rFonts w:ascii="Times New Roman" w:hAnsi="Times New Roman"/>
          <w:sz w:val="28"/>
          <w:szCs w:val="28"/>
        </w:rPr>
        <w:t>а 2026 год в сумме 13 121 220,00</w:t>
      </w:r>
      <w:r w:rsidRPr="0043787D">
        <w:rPr>
          <w:rFonts w:ascii="Times New Roman" w:hAnsi="Times New Roman"/>
          <w:sz w:val="28"/>
          <w:szCs w:val="28"/>
        </w:rPr>
        <w:t xml:space="preserve"> рублей;</w:t>
      </w:r>
    </w:p>
    <w:p w:rsidR="00A91901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3787D">
        <w:rPr>
          <w:rFonts w:ascii="Times New Roman" w:hAnsi="Times New Roman"/>
          <w:sz w:val="28"/>
          <w:szCs w:val="28"/>
        </w:rPr>
        <w:t>- возмещение расходов по перевозке учащихся школ на территории р.</w:t>
      </w:r>
      <w:r w:rsidR="00153122">
        <w:rPr>
          <w:rFonts w:ascii="Times New Roman" w:hAnsi="Times New Roman"/>
          <w:sz w:val="28"/>
          <w:szCs w:val="28"/>
        </w:rPr>
        <w:t xml:space="preserve"> </w:t>
      </w:r>
      <w:r w:rsidRPr="0043787D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Сузун на 2024 год в сумме 1 670</w:t>
      </w:r>
      <w:r w:rsidRPr="0043787D">
        <w:rPr>
          <w:rFonts w:ascii="Times New Roman" w:hAnsi="Times New Roman"/>
          <w:sz w:val="28"/>
          <w:szCs w:val="28"/>
        </w:rPr>
        <w:t xml:space="preserve"> 000,00 рублей;</w:t>
      </w:r>
    </w:p>
    <w:p w:rsidR="00A91901" w:rsidRPr="0043787D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обеспечение затрат по проведению текущего ремонта по окрашиванию металлоконструкций на веса для высадки-посадки пассажиров междугороднего и внутрирайонного транспорта в р.</w:t>
      </w:r>
      <w:r w:rsidR="001531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 Сузун на 2024 год в сумме 310 159,25 рублей;</w:t>
      </w:r>
    </w:p>
    <w:p w:rsidR="00A91901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3787D">
        <w:rPr>
          <w:rFonts w:ascii="Times New Roman" w:hAnsi="Times New Roman"/>
          <w:sz w:val="28"/>
          <w:szCs w:val="28"/>
        </w:rPr>
        <w:t>- на обеспечение сбалансированности (разовые) н</w:t>
      </w:r>
      <w:r>
        <w:rPr>
          <w:rFonts w:ascii="Times New Roman" w:hAnsi="Times New Roman"/>
          <w:sz w:val="28"/>
          <w:szCs w:val="28"/>
        </w:rPr>
        <w:t>а 2024 год в сумме 3 065 461,67 рублей;</w:t>
      </w:r>
    </w:p>
    <w:p w:rsidR="00A91901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1179D">
        <w:rPr>
          <w:rFonts w:ascii="Times New Roman" w:hAnsi="Times New Roman"/>
          <w:sz w:val="28"/>
          <w:szCs w:val="28"/>
        </w:rPr>
        <w:t>- на приобретение цистерны для ассенизаторского автомобиля на 2024 год в сумме 200 000,00 рублей</w:t>
      </w:r>
      <w:r>
        <w:rPr>
          <w:rFonts w:ascii="Times New Roman" w:hAnsi="Times New Roman"/>
          <w:sz w:val="28"/>
          <w:szCs w:val="28"/>
        </w:rPr>
        <w:t>;</w:t>
      </w:r>
    </w:p>
    <w:p w:rsidR="00A91901" w:rsidRPr="0071179D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- </w:t>
      </w:r>
      <w:r w:rsidRPr="0071179D">
        <w:rPr>
          <w:rFonts w:ascii="Times New Roman" w:hAnsi="Times New Roman"/>
          <w:sz w:val="28"/>
          <w:szCs w:val="28"/>
        </w:rPr>
        <w:t>реализацию мероприятий муниципальной программы «Развитие теплоснабжения в Сузунском районе на 2024-</w:t>
      </w:r>
      <w:r>
        <w:rPr>
          <w:rFonts w:ascii="Times New Roman" w:hAnsi="Times New Roman"/>
          <w:sz w:val="28"/>
          <w:szCs w:val="28"/>
        </w:rPr>
        <w:t xml:space="preserve">2026 годы» на 2024 год в сумме </w:t>
      </w:r>
      <w:r w:rsidRPr="0071179D">
        <w:rPr>
          <w:rFonts w:ascii="Times New Roman" w:hAnsi="Times New Roman"/>
          <w:sz w:val="28"/>
          <w:szCs w:val="28"/>
        </w:rPr>
        <w:t>190 000,00 рублей;</w:t>
      </w:r>
    </w:p>
    <w:p w:rsidR="00A91901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1179D">
        <w:rPr>
          <w:rFonts w:ascii="Times New Roman" w:hAnsi="Times New Roman"/>
          <w:sz w:val="28"/>
          <w:szCs w:val="28"/>
        </w:rPr>
        <w:t xml:space="preserve">          - реализацию мероприятий муниципальной программы «Развитие водоснабжения, водоотведения в Сузунском районе на 2024-</w:t>
      </w:r>
      <w:r>
        <w:rPr>
          <w:rFonts w:ascii="Times New Roman" w:hAnsi="Times New Roman"/>
          <w:sz w:val="28"/>
          <w:szCs w:val="28"/>
        </w:rPr>
        <w:t xml:space="preserve">2026 годы» </w:t>
      </w:r>
      <w:r w:rsidR="001F579A">
        <w:rPr>
          <w:rFonts w:ascii="Times New Roman" w:hAnsi="Times New Roman"/>
          <w:sz w:val="28"/>
          <w:szCs w:val="28"/>
        </w:rPr>
        <w:t xml:space="preserve">на 2024 год </w:t>
      </w:r>
      <w:r>
        <w:rPr>
          <w:rFonts w:ascii="Times New Roman" w:hAnsi="Times New Roman"/>
          <w:sz w:val="28"/>
          <w:szCs w:val="28"/>
        </w:rPr>
        <w:t>в сумме 2 375 461,49 рублей;</w:t>
      </w:r>
    </w:p>
    <w:p w:rsidR="00A91901" w:rsidRPr="0043787D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43787D">
        <w:rPr>
          <w:rFonts w:ascii="Times New Roman" w:hAnsi="Times New Roman"/>
          <w:sz w:val="28"/>
          <w:szCs w:val="28"/>
        </w:rPr>
        <w:t>поддержку и развитие малого и среднего предпринимательств</w:t>
      </w:r>
      <w:r>
        <w:rPr>
          <w:rFonts w:ascii="Times New Roman" w:hAnsi="Times New Roman"/>
          <w:sz w:val="28"/>
          <w:szCs w:val="28"/>
        </w:rPr>
        <w:t>а на 2024 год в сумме 1 152 727,00</w:t>
      </w:r>
      <w:r w:rsidRPr="0043787D">
        <w:rPr>
          <w:rFonts w:ascii="Times New Roman" w:hAnsi="Times New Roman"/>
          <w:sz w:val="28"/>
          <w:szCs w:val="28"/>
        </w:rPr>
        <w:t xml:space="preserve"> рублей, на 2025 год в сумме 398 708,00 рублей, на 202</w:t>
      </w:r>
      <w:r>
        <w:rPr>
          <w:rFonts w:ascii="Times New Roman" w:hAnsi="Times New Roman"/>
          <w:sz w:val="28"/>
          <w:szCs w:val="28"/>
        </w:rPr>
        <w:t>6 год в сумме 398 708,00 рублей;</w:t>
      </w:r>
    </w:p>
    <w:p w:rsidR="00A91901" w:rsidRPr="0043787D" w:rsidRDefault="00A91901" w:rsidP="00A91901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43787D">
        <w:rPr>
          <w:rFonts w:ascii="Times New Roman" w:hAnsi="Times New Roman"/>
          <w:sz w:val="28"/>
          <w:szCs w:val="28"/>
        </w:rPr>
        <w:t>возмещение части затрат при покупке коров (нетелей) в рамках муниципальной программы «Развитие сельского хозяйства и регулирование рынков сельскохозяйственной продукции, сырья и продовольствия в Сузунском районе на 2024-2026 годы» на 2024 год в сумме 200 000</w:t>
      </w:r>
      <w:r>
        <w:rPr>
          <w:rFonts w:ascii="Times New Roman" w:hAnsi="Times New Roman"/>
          <w:sz w:val="28"/>
          <w:szCs w:val="28"/>
        </w:rPr>
        <w:t>,00 рублей;</w:t>
      </w:r>
    </w:p>
    <w:p w:rsidR="00A91901" w:rsidRPr="00A91901" w:rsidRDefault="00A91901" w:rsidP="00A9190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43787D">
        <w:rPr>
          <w:rFonts w:ascii="Times New Roman" w:hAnsi="Times New Roman"/>
          <w:sz w:val="28"/>
          <w:szCs w:val="28"/>
        </w:rPr>
        <w:t>обеспечение функционирования модели персонифицированного финансирования дополнительного образования детей на 2024 год в сумме 36 224,50 рублей, на 2025 год в сумме 38 599,00 рублей, на 2026 год в сумме 38 599,00 рублей</w:t>
      </w:r>
      <w:r>
        <w:rPr>
          <w:rFonts w:ascii="Times New Roman" w:hAnsi="Times New Roman"/>
          <w:b/>
          <w:sz w:val="28"/>
          <w:szCs w:val="28"/>
        </w:rPr>
        <w:t>.».</w:t>
      </w:r>
    </w:p>
    <w:p w:rsidR="00895EBE" w:rsidRDefault="007D2135" w:rsidP="00EA07F1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F5F06">
        <w:rPr>
          <w:rFonts w:ascii="Times New Roman" w:hAnsi="Times New Roman"/>
          <w:sz w:val="28"/>
          <w:szCs w:val="28"/>
        </w:rPr>
        <w:t xml:space="preserve"> </w:t>
      </w:r>
      <w:r w:rsidRPr="00D30CC4">
        <w:rPr>
          <w:rFonts w:ascii="Times New Roman" w:hAnsi="Times New Roman"/>
          <w:sz w:val="28"/>
          <w:szCs w:val="28"/>
        </w:rPr>
        <w:t>1.</w:t>
      </w:r>
      <w:r w:rsidR="00CF2F2A">
        <w:rPr>
          <w:rFonts w:ascii="Times New Roman" w:hAnsi="Times New Roman"/>
          <w:sz w:val="28"/>
          <w:szCs w:val="28"/>
        </w:rPr>
        <w:t>3</w:t>
      </w:r>
      <w:r w:rsidRPr="00D30CC4">
        <w:rPr>
          <w:rFonts w:ascii="Times New Roman" w:hAnsi="Times New Roman"/>
          <w:sz w:val="28"/>
          <w:szCs w:val="28"/>
        </w:rPr>
        <w:t xml:space="preserve">. </w:t>
      </w:r>
      <w:r w:rsidR="00FF5F06">
        <w:rPr>
          <w:rFonts w:ascii="Times New Roman" w:hAnsi="Times New Roman"/>
          <w:sz w:val="28"/>
          <w:szCs w:val="28"/>
        </w:rPr>
        <w:t xml:space="preserve">В </w:t>
      </w:r>
      <w:r w:rsidR="00A11685">
        <w:rPr>
          <w:rFonts w:ascii="Times New Roman" w:hAnsi="Times New Roman"/>
          <w:sz w:val="28"/>
          <w:szCs w:val="28"/>
        </w:rPr>
        <w:t xml:space="preserve">пункте 1 </w:t>
      </w:r>
      <w:r w:rsidR="00A11685">
        <w:rPr>
          <w:rFonts w:ascii="Times New Roman" w:hAnsi="Times New Roman"/>
          <w:sz w:val="28"/>
          <w:szCs w:val="28"/>
          <w:lang w:eastAsia="ru-RU"/>
        </w:rPr>
        <w:t>статьи</w:t>
      </w:r>
      <w:r w:rsidR="00633700" w:rsidRPr="00D30CC4">
        <w:rPr>
          <w:rFonts w:ascii="Times New Roman" w:hAnsi="Times New Roman"/>
          <w:sz w:val="28"/>
          <w:szCs w:val="28"/>
          <w:lang w:eastAsia="ru-RU"/>
        </w:rPr>
        <w:t xml:space="preserve"> 11</w:t>
      </w:r>
      <w:r w:rsidR="00EA07F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3700" w:rsidRPr="00D30CC4">
        <w:rPr>
          <w:rFonts w:ascii="Times New Roman" w:hAnsi="Times New Roman"/>
          <w:sz w:val="28"/>
          <w:szCs w:val="28"/>
          <w:lang w:eastAsia="ru-RU"/>
        </w:rPr>
        <w:t>цифры</w:t>
      </w:r>
      <w:r w:rsidR="00633700" w:rsidRPr="00D30CC4">
        <w:rPr>
          <w:rFonts w:ascii="Times New Roman" w:hAnsi="Times New Roman"/>
          <w:sz w:val="28"/>
          <w:szCs w:val="28"/>
        </w:rPr>
        <w:t xml:space="preserve"> «</w:t>
      </w:r>
      <w:r w:rsidR="00D3266B">
        <w:rPr>
          <w:rFonts w:ascii="Times New Roman" w:hAnsi="Times New Roman"/>
          <w:sz w:val="28"/>
          <w:szCs w:val="28"/>
          <w:lang w:eastAsia="ru-RU"/>
        </w:rPr>
        <w:t>291 128 301,37</w:t>
      </w:r>
      <w:r w:rsidR="00633700" w:rsidRPr="00D30CC4">
        <w:rPr>
          <w:rFonts w:ascii="Times New Roman" w:hAnsi="Times New Roman"/>
          <w:sz w:val="28"/>
          <w:szCs w:val="28"/>
        </w:rPr>
        <w:t xml:space="preserve">» заменить </w:t>
      </w:r>
      <w:r w:rsidR="001662C0" w:rsidRPr="00D30CC4">
        <w:rPr>
          <w:rFonts w:ascii="Times New Roman" w:hAnsi="Times New Roman"/>
          <w:sz w:val="28"/>
          <w:szCs w:val="28"/>
        </w:rPr>
        <w:t xml:space="preserve">цифрами </w:t>
      </w:r>
      <w:r w:rsidR="00633700" w:rsidRPr="00D30CC4">
        <w:rPr>
          <w:rFonts w:ascii="Times New Roman" w:hAnsi="Times New Roman"/>
          <w:sz w:val="28"/>
          <w:szCs w:val="28"/>
        </w:rPr>
        <w:t>«</w:t>
      </w:r>
      <w:r w:rsidR="00D3266B">
        <w:rPr>
          <w:rFonts w:ascii="Times New Roman" w:hAnsi="Times New Roman"/>
          <w:sz w:val="28"/>
          <w:szCs w:val="28"/>
        </w:rPr>
        <w:t>323 193 326,16</w:t>
      </w:r>
      <w:r w:rsidR="004F7B8E">
        <w:rPr>
          <w:rFonts w:ascii="Times New Roman" w:hAnsi="Times New Roman"/>
          <w:sz w:val="28"/>
          <w:szCs w:val="28"/>
        </w:rPr>
        <w:t>».</w:t>
      </w:r>
    </w:p>
    <w:p w:rsidR="00444B54" w:rsidRPr="00D30CC4" w:rsidRDefault="00444B54" w:rsidP="00444B54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1.4.</w:t>
      </w:r>
      <w:r w:rsidRPr="00D30CC4">
        <w:rPr>
          <w:rFonts w:ascii="Times New Roman" w:hAnsi="Times New Roman"/>
          <w:sz w:val="28"/>
          <w:szCs w:val="28"/>
        </w:rPr>
        <w:t xml:space="preserve"> В </w:t>
      </w:r>
      <w:r w:rsidRPr="00D30CC4">
        <w:rPr>
          <w:rFonts w:ascii="Times New Roman" w:hAnsi="Times New Roman"/>
          <w:sz w:val="28"/>
          <w:szCs w:val="28"/>
          <w:lang w:eastAsia="ru-RU"/>
        </w:rPr>
        <w:t>статье 12:</w:t>
      </w:r>
    </w:p>
    <w:p w:rsidR="00444B54" w:rsidRPr="00D30CC4" w:rsidRDefault="00444B54" w:rsidP="00444B54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0CC4">
        <w:rPr>
          <w:rFonts w:ascii="Times New Roman" w:hAnsi="Times New Roman"/>
          <w:sz w:val="28"/>
          <w:szCs w:val="28"/>
          <w:lang w:eastAsia="ru-RU"/>
        </w:rPr>
        <w:t xml:space="preserve">          а) цифры</w:t>
      </w:r>
      <w:r w:rsidRPr="00D30CC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  <w:lang w:eastAsia="ru-RU"/>
        </w:rPr>
        <w:t>46 716 330,08</w:t>
      </w:r>
      <w:r w:rsidRPr="00D30CC4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48 884 279,85»;</w:t>
      </w:r>
    </w:p>
    <w:p w:rsidR="00444B54" w:rsidRPr="00D30CC4" w:rsidRDefault="00444B54" w:rsidP="00444B54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0CC4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б) пункт 2 дополнить подпунктами 8,</w:t>
      </w:r>
      <w:r w:rsidR="001531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Pr="00D30CC4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444B54" w:rsidRDefault="00444B54" w:rsidP="00444B54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«8</w:t>
      </w:r>
      <w:r w:rsidRPr="00D30CC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444B54">
        <w:rPr>
          <w:rFonts w:ascii="Times New Roman" w:hAnsi="Times New Roman"/>
          <w:sz w:val="28"/>
          <w:szCs w:val="28"/>
          <w:lang w:eastAsia="ru-RU"/>
        </w:rPr>
        <w:t>на реализацию мероприятий по обеспечению сбала</w:t>
      </w:r>
      <w:r>
        <w:rPr>
          <w:rFonts w:ascii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Pr="00444B54">
        <w:rPr>
          <w:rFonts w:ascii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области» (Индексация с 01 ноября</w:t>
      </w:r>
      <w:r w:rsidR="0015312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44B54">
        <w:rPr>
          <w:rFonts w:ascii="Times New Roman" w:hAnsi="Times New Roman"/>
          <w:sz w:val="28"/>
          <w:szCs w:val="28"/>
          <w:lang w:eastAsia="ru-RU"/>
        </w:rPr>
        <w:t xml:space="preserve">-16,2%) на 2024 год </w:t>
      </w:r>
      <w:r>
        <w:rPr>
          <w:rFonts w:ascii="Times New Roman" w:hAnsi="Times New Roman"/>
          <w:sz w:val="28"/>
          <w:szCs w:val="28"/>
          <w:lang w:eastAsia="ru-RU"/>
        </w:rPr>
        <w:t>согласно таблице 8</w:t>
      </w:r>
      <w:r w:rsidRPr="00D30CC4">
        <w:rPr>
          <w:rFonts w:ascii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44B54" w:rsidRPr="006B3108" w:rsidRDefault="00444B54" w:rsidP="00EA07F1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2A1B6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9) </w:t>
      </w:r>
      <w:r w:rsidRPr="00444B54">
        <w:rPr>
          <w:rFonts w:ascii="Times New Roman" w:hAnsi="Times New Roman"/>
          <w:sz w:val="28"/>
          <w:szCs w:val="28"/>
          <w:lang w:eastAsia="ru-RU"/>
        </w:rPr>
        <w:t>на реализацию мероприятий по обеспечению сбала</w:t>
      </w:r>
      <w:r>
        <w:rPr>
          <w:rFonts w:ascii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Pr="00444B54">
        <w:rPr>
          <w:rFonts w:ascii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</w:t>
      </w:r>
      <w:r w:rsidR="00DC4BAF">
        <w:rPr>
          <w:rFonts w:ascii="Times New Roman" w:hAnsi="Times New Roman"/>
          <w:sz w:val="28"/>
          <w:szCs w:val="28"/>
          <w:lang w:eastAsia="ru-RU"/>
        </w:rPr>
        <w:t>асти» (Возмещение расходов ОАО «Сузунское ЖКХ»</w:t>
      </w:r>
      <w:r w:rsidRPr="00444B54">
        <w:rPr>
          <w:rFonts w:ascii="Times New Roman" w:hAnsi="Times New Roman"/>
          <w:sz w:val="28"/>
          <w:szCs w:val="28"/>
          <w:lang w:eastAsia="ru-RU"/>
        </w:rPr>
        <w:t xml:space="preserve">) на 2024 год </w:t>
      </w:r>
      <w:r>
        <w:rPr>
          <w:rFonts w:ascii="Times New Roman" w:hAnsi="Times New Roman"/>
          <w:sz w:val="28"/>
          <w:szCs w:val="28"/>
          <w:lang w:eastAsia="ru-RU"/>
        </w:rPr>
        <w:t>согласно таблице 9</w:t>
      </w:r>
      <w:r w:rsidRPr="00D30CC4">
        <w:rPr>
          <w:rFonts w:ascii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 w:rsidRPr="00444B54">
        <w:rPr>
          <w:rFonts w:ascii="Times New Roman" w:hAnsi="Times New Roman"/>
          <w:sz w:val="28"/>
          <w:szCs w:val="28"/>
          <w:lang w:eastAsia="ru-RU"/>
        </w:rPr>
        <w:t>»</w:t>
      </w:r>
      <w:r w:rsidRPr="00D30CC4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32C0" w:rsidRPr="00B910E8" w:rsidRDefault="00D30CC4" w:rsidP="00D30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B632C0" w:rsidRPr="002253B6"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DB2FBD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B632C0"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2253B6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E0D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B2FB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DB2FBD" w:rsidRPr="00D30CC4" w:rsidRDefault="007E0DC3" w:rsidP="00EA07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B2FB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F5A1A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Приложение 4 «Ведомственная структура расходов районного бюджета на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EC41BE" w:rsidRDefault="00B632C0" w:rsidP="00CD25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B7A8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371FE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r w:rsidR="00EC41B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1168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C57F1">
        <w:rPr>
          <w:rFonts w:ascii="Times New Roman" w:eastAsia="Times New Roman" w:hAnsi="Times New Roman"/>
          <w:sz w:val="28"/>
          <w:szCs w:val="28"/>
          <w:lang w:eastAsia="ru-RU"/>
        </w:rPr>
        <w:t>риложении</w:t>
      </w:r>
      <w:r w:rsidR="005371FE">
        <w:rPr>
          <w:rFonts w:ascii="Times New Roman" w:eastAsia="Times New Roman" w:hAnsi="Times New Roman"/>
          <w:sz w:val="28"/>
          <w:szCs w:val="28"/>
          <w:lang w:eastAsia="ru-RU"/>
        </w:rPr>
        <w:t xml:space="preserve"> 8</w:t>
      </w:r>
      <w:r w:rsidR="00EC41B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C41BE" w:rsidRDefault="00EC41BE" w:rsidP="00CD25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а)</w:t>
      </w:r>
      <w:r w:rsidR="005371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3B7A8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A07F1" w:rsidRP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субсидий </w:t>
      </w:r>
      <w:r w:rsidR="003B7A8C" w:rsidRPr="0062720F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«Жилищно-коммунальное хозяйство Новосибирской области»</w:t>
      </w:r>
      <w:r w:rsidR="00EA07F1" w:rsidRP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Pr="00FC3CA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982D7B" w:rsidRDefault="00EA07F1" w:rsidP="00EA07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EC41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C41BE">
        <w:rPr>
          <w:rFonts w:ascii="Times New Roman" w:eastAsia="Times New Roman" w:hAnsi="Times New Roman"/>
          <w:sz w:val="28"/>
          <w:szCs w:val="28"/>
          <w:lang w:eastAsia="ru-RU"/>
        </w:rPr>
        <w:t xml:space="preserve">б) таблицу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B7A8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C41BE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субсидий на реализацию </w:t>
      </w:r>
      <w:r w:rsidR="003B7A8C" w:rsidRPr="00FF5F06">
        <w:rPr>
          <w:rFonts w:ascii="Times New Roman" w:hAnsi="Times New Roman"/>
          <w:sz w:val="28"/>
          <w:szCs w:val="28"/>
        </w:rPr>
        <w:t>других обязательств органов местного самоуправления</w:t>
      </w:r>
      <w:r w:rsidRP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="00EC41BE" w:rsidRPr="00EC41B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C41BE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редакции.</w:t>
      </w:r>
    </w:p>
    <w:p w:rsidR="00017484" w:rsidRDefault="00017484" w:rsidP="0001748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  В приложении 9:</w:t>
      </w:r>
    </w:p>
    <w:p w:rsidR="00786594" w:rsidRDefault="00786594" w:rsidP="0078659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а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) дополнить таблицей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786594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реализацию мероприятий по обеспечению сбала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Pr="00786594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области» (Индексация с 01 ноября-16,2%) на 2024 год»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</w:t>
      </w:r>
      <w:r w:rsidR="00EA300A">
        <w:rPr>
          <w:rFonts w:ascii="Times New Roman" w:eastAsia="Times New Roman" w:hAnsi="Times New Roman"/>
          <w:sz w:val="28"/>
          <w:szCs w:val="28"/>
          <w:lang w:eastAsia="ru-RU"/>
        </w:rPr>
        <w:t>гаемой редакции;</w:t>
      </w:r>
    </w:p>
    <w:p w:rsidR="00017484" w:rsidRPr="00D30CC4" w:rsidRDefault="00786594" w:rsidP="00EA07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б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) дополнить таблицей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786594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реализацию мероприятий по обеспечению сбала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Pr="00786594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области» (</w:t>
      </w:r>
      <w:r w:rsidR="00CF6113">
        <w:rPr>
          <w:rFonts w:ascii="Times New Roman" w:eastAsia="Times New Roman" w:hAnsi="Times New Roman"/>
          <w:sz w:val="28"/>
          <w:szCs w:val="28"/>
          <w:lang w:eastAsia="ru-RU"/>
        </w:rPr>
        <w:t>Возмещение расходов ОАО «Сузунское ЖКХ»</w:t>
      </w:r>
      <w:r w:rsidRPr="00786594">
        <w:rPr>
          <w:rFonts w:ascii="Times New Roman" w:eastAsia="Times New Roman" w:hAnsi="Times New Roman"/>
          <w:sz w:val="28"/>
          <w:szCs w:val="28"/>
          <w:lang w:eastAsia="ru-RU"/>
        </w:rPr>
        <w:t>) на 2024 год»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редакции.</w:t>
      </w:r>
    </w:p>
    <w:p w:rsidR="001C2698" w:rsidRDefault="00DA7A3F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C3EE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10 «Перечень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программ, предусмотренных к финансированию из районного 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  <w:r w:rsidR="001C2698" w:rsidRPr="001C26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632C0" w:rsidRPr="002253B6" w:rsidRDefault="001C2698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3EE6">
        <w:rPr>
          <w:rFonts w:ascii="Times New Roman" w:eastAsia="Times New Roman" w:hAnsi="Times New Roman"/>
          <w:sz w:val="28"/>
          <w:szCs w:val="28"/>
          <w:lang w:eastAsia="ru-RU"/>
        </w:rPr>
        <w:t>1.11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Pr="002253B6">
        <w:t xml:space="preserve"> «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бюджета по направлениям и объектам в 2024 году и плановом периоде 2025 и 2026 годов»</w:t>
      </w:r>
      <w:r w:rsidRPr="002253B6"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DA7A3F" w:rsidP="00DA7A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556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C3EE6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476058" w:rsidRDefault="00DA7A3F" w:rsidP="00DA7A3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A0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7A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B63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20195F" w:rsidRDefault="0020195F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Исполняющий обязанности                                         Исполняющий обязанности</w:t>
      </w:r>
    </w:p>
    <w:p w:rsidR="003F52D6" w:rsidRPr="00852F93" w:rsidRDefault="0020195F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Председателя</w:t>
      </w:r>
      <w:r w:rsidR="003F52D6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3F52D6" w:rsidRPr="00166B08">
        <w:t xml:space="preserve"> </w:t>
      </w:r>
      <w:r w:rsidR="003F52D6">
        <w:t xml:space="preserve">   </w:t>
      </w:r>
      <w:r w:rsidR="00AF2EB7">
        <w:t xml:space="preserve">      </w:t>
      </w:r>
      <w:r>
        <w:rPr>
          <w:rFonts w:ascii="Times New Roman" w:hAnsi="Times New Roman"/>
          <w:sz w:val="28"/>
          <w:szCs w:val="28"/>
        </w:rPr>
        <w:t>Главы</w:t>
      </w:r>
      <w:r w:rsidR="003F52D6" w:rsidRPr="00852F93">
        <w:rPr>
          <w:rFonts w:ascii="Times New Roman" w:hAnsi="Times New Roman"/>
          <w:sz w:val="28"/>
          <w:szCs w:val="28"/>
        </w:rPr>
        <w:t xml:space="preserve"> </w:t>
      </w:r>
      <w:r w:rsidR="003F52D6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 w:rsidR="003F52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F52D6"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="00EF510F">
        <w:rPr>
          <w:rFonts w:ascii="Times New Roman" w:hAnsi="Times New Roman"/>
          <w:sz w:val="28"/>
          <w:szCs w:val="28"/>
        </w:rPr>
        <w:t xml:space="preserve">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5371FE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 xml:space="preserve"> А.В. Неизвестных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3122">
        <w:rPr>
          <w:rFonts w:ascii="Times New Roman" w:eastAsia="Times New Roman" w:hAnsi="Times New Roman"/>
          <w:sz w:val="28"/>
          <w:szCs w:val="28"/>
          <w:lang w:eastAsia="ru-RU"/>
        </w:rPr>
        <w:t>Е.А. Киль</w:t>
      </w:r>
    </w:p>
    <w:p w:rsidR="000E74D4" w:rsidRDefault="000E74D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EA300A" w:rsidRDefault="00EA300A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0195F" w:rsidRDefault="0020195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0195F" w:rsidRDefault="0020195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</w:t>
      </w:r>
      <w:r w:rsidR="00153122">
        <w:rPr>
          <w:rFonts w:ascii="Times New Roman" w:hAnsi="Times New Roman"/>
          <w:sz w:val="24"/>
          <w:szCs w:val="24"/>
        </w:rPr>
        <w:t xml:space="preserve"> </w:t>
      </w:r>
      <w:r w:rsidR="00D0063E" w:rsidRPr="00166B08">
        <w:rPr>
          <w:rFonts w:ascii="Times New Roman" w:hAnsi="Times New Roman"/>
          <w:sz w:val="24"/>
          <w:szCs w:val="24"/>
        </w:rPr>
        <w:t>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E282D">
      <w:footerReference w:type="default" r:id="rId9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1D" w:rsidRDefault="000D2D1D" w:rsidP="00FC75C1">
      <w:pPr>
        <w:spacing w:after="0" w:line="240" w:lineRule="auto"/>
      </w:pPr>
      <w:r>
        <w:separator/>
      </w:r>
    </w:p>
  </w:endnote>
  <w:endnote w:type="continuationSeparator" w:id="0">
    <w:p w:rsidR="000D2D1D" w:rsidRDefault="000D2D1D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1D" w:rsidRDefault="000D2D1D" w:rsidP="00FC75C1">
      <w:pPr>
        <w:spacing w:after="0" w:line="240" w:lineRule="auto"/>
      </w:pPr>
      <w:r>
        <w:separator/>
      </w:r>
    </w:p>
  </w:footnote>
  <w:footnote w:type="continuationSeparator" w:id="0">
    <w:p w:rsidR="000D2D1D" w:rsidRDefault="000D2D1D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D5300"/>
    <w:multiLevelType w:val="hybridMultilevel"/>
    <w:tmpl w:val="2C7AA318"/>
    <w:lvl w:ilvl="0" w:tplc="40DED8B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484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2DEF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2701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5A52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23A8"/>
    <w:rsid w:val="000D2D1D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641"/>
    <w:rsid w:val="000E5F05"/>
    <w:rsid w:val="000E74D4"/>
    <w:rsid w:val="000E7916"/>
    <w:rsid w:val="000E7C14"/>
    <w:rsid w:val="000F0688"/>
    <w:rsid w:val="000F4C25"/>
    <w:rsid w:val="000F4DB9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0D77"/>
    <w:rsid w:val="0011113E"/>
    <w:rsid w:val="00112C86"/>
    <w:rsid w:val="0011399D"/>
    <w:rsid w:val="0011498E"/>
    <w:rsid w:val="00115ACD"/>
    <w:rsid w:val="00115E2F"/>
    <w:rsid w:val="00116775"/>
    <w:rsid w:val="001168AF"/>
    <w:rsid w:val="00116EEC"/>
    <w:rsid w:val="001173B9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122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2C0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9DE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2698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579A"/>
    <w:rsid w:val="001F7DB5"/>
    <w:rsid w:val="002008AC"/>
    <w:rsid w:val="00200C71"/>
    <w:rsid w:val="0020195F"/>
    <w:rsid w:val="002029D8"/>
    <w:rsid w:val="0020482D"/>
    <w:rsid w:val="0020528C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2BA"/>
    <w:rsid w:val="002167AF"/>
    <w:rsid w:val="00216C0B"/>
    <w:rsid w:val="00217D99"/>
    <w:rsid w:val="00220C4E"/>
    <w:rsid w:val="00225191"/>
    <w:rsid w:val="002253B6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4FE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1B60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13A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638B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2ED5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975"/>
    <w:rsid w:val="00341D31"/>
    <w:rsid w:val="00342E91"/>
    <w:rsid w:val="003435F5"/>
    <w:rsid w:val="00345DCF"/>
    <w:rsid w:val="00346602"/>
    <w:rsid w:val="0034671B"/>
    <w:rsid w:val="00346746"/>
    <w:rsid w:val="00347385"/>
    <w:rsid w:val="0034764B"/>
    <w:rsid w:val="00350AC4"/>
    <w:rsid w:val="00350E31"/>
    <w:rsid w:val="003526FF"/>
    <w:rsid w:val="00352CA0"/>
    <w:rsid w:val="00354959"/>
    <w:rsid w:val="00355FBC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1EE6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B7A8C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0B7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39B2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4B54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25D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776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415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4F7B8E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1FE"/>
    <w:rsid w:val="005379FE"/>
    <w:rsid w:val="00537F96"/>
    <w:rsid w:val="0054038A"/>
    <w:rsid w:val="00540B04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0466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5AAE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83A"/>
    <w:rsid w:val="005B3CA6"/>
    <w:rsid w:val="005B417F"/>
    <w:rsid w:val="005B556A"/>
    <w:rsid w:val="005B6065"/>
    <w:rsid w:val="005B7841"/>
    <w:rsid w:val="005C0425"/>
    <w:rsid w:val="005C3BD9"/>
    <w:rsid w:val="005C4BEF"/>
    <w:rsid w:val="005C4C46"/>
    <w:rsid w:val="005C5075"/>
    <w:rsid w:val="005C51C8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3956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5F7879"/>
    <w:rsid w:val="00601CDF"/>
    <w:rsid w:val="006020A6"/>
    <w:rsid w:val="0060248D"/>
    <w:rsid w:val="00602B27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3700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1A66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1AAE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3108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38D"/>
    <w:rsid w:val="006D6B5D"/>
    <w:rsid w:val="006D6BF3"/>
    <w:rsid w:val="006D6F37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6BE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335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594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430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7F1"/>
    <w:rsid w:val="007C5F5A"/>
    <w:rsid w:val="007C78F4"/>
    <w:rsid w:val="007D1063"/>
    <w:rsid w:val="007D1933"/>
    <w:rsid w:val="007D2135"/>
    <w:rsid w:val="007D40E3"/>
    <w:rsid w:val="007D4F90"/>
    <w:rsid w:val="007D53BE"/>
    <w:rsid w:val="007D53DF"/>
    <w:rsid w:val="007D7D89"/>
    <w:rsid w:val="007E0DC3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4FEC"/>
    <w:rsid w:val="00815D48"/>
    <w:rsid w:val="00817292"/>
    <w:rsid w:val="0081753F"/>
    <w:rsid w:val="00817A0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0AE5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284"/>
    <w:rsid w:val="00852F93"/>
    <w:rsid w:val="0085334C"/>
    <w:rsid w:val="00853C3E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95EBE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3EE6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69A3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142"/>
    <w:rsid w:val="00905DE3"/>
    <w:rsid w:val="009070DD"/>
    <w:rsid w:val="009071E1"/>
    <w:rsid w:val="00911A0E"/>
    <w:rsid w:val="00911E4E"/>
    <w:rsid w:val="00913388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377C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4D51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D7B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16D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685"/>
    <w:rsid w:val="00A116DF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1AF3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43C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0A"/>
    <w:rsid w:val="00A86CCD"/>
    <w:rsid w:val="00A875BB"/>
    <w:rsid w:val="00A87A54"/>
    <w:rsid w:val="00A900AA"/>
    <w:rsid w:val="00A90A09"/>
    <w:rsid w:val="00A91901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282D"/>
    <w:rsid w:val="00AE3451"/>
    <w:rsid w:val="00AE36E0"/>
    <w:rsid w:val="00AE4478"/>
    <w:rsid w:val="00AE69AB"/>
    <w:rsid w:val="00AE7FC9"/>
    <w:rsid w:val="00AF0255"/>
    <w:rsid w:val="00AF1F97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1A5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52C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3A3"/>
    <w:rsid w:val="00B70674"/>
    <w:rsid w:val="00B708CB"/>
    <w:rsid w:val="00B7182E"/>
    <w:rsid w:val="00B74954"/>
    <w:rsid w:val="00B75E1C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0E8"/>
    <w:rsid w:val="00B91209"/>
    <w:rsid w:val="00B91B2B"/>
    <w:rsid w:val="00B91DCA"/>
    <w:rsid w:val="00B94A4D"/>
    <w:rsid w:val="00B94AED"/>
    <w:rsid w:val="00B9500B"/>
    <w:rsid w:val="00B97214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3633"/>
    <w:rsid w:val="00C2552A"/>
    <w:rsid w:val="00C2787D"/>
    <w:rsid w:val="00C3069E"/>
    <w:rsid w:val="00C30837"/>
    <w:rsid w:val="00C32236"/>
    <w:rsid w:val="00C33C25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830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039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020A"/>
    <w:rsid w:val="00CD1079"/>
    <w:rsid w:val="00CD25FA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2F2A"/>
    <w:rsid w:val="00CF3534"/>
    <w:rsid w:val="00CF3CD8"/>
    <w:rsid w:val="00CF3E21"/>
    <w:rsid w:val="00CF46AB"/>
    <w:rsid w:val="00CF46D1"/>
    <w:rsid w:val="00CF4E66"/>
    <w:rsid w:val="00CF5A1A"/>
    <w:rsid w:val="00CF6113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077A5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CC4"/>
    <w:rsid w:val="00D30D7C"/>
    <w:rsid w:val="00D31A77"/>
    <w:rsid w:val="00D31FA5"/>
    <w:rsid w:val="00D3266B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065"/>
    <w:rsid w:val="00D96459"/>
    <w:rsid w:val="00D968B8"/>
    <w:rsid w:val="00D96F43"/>
    <w:rsid w:val="00D9740A"/>
    <w:rsid w:val="00DA1129"/>
    <w:rsid w:val="00DA14AA"/>
    <w:rsid w:val="00DA169A"/>
    <w:rsid w:val="00DA2425"/>
    <w:rsid w:val="00DA2A65"/>
    <w:rsid w:val="00DA340F"/>
    <w:rsid w:val="00DA41B6"/>
    <w:rsid w:val="00DA4BA7"/>
    <w:rsid w:val="00DA573F"/>
    <w:rsid w:val="00DA6DB7"/>
    <w:rsid w:val="00DA7137"/>
    <w:rsid w:val="00DA7473"/>
    <w:rsid w:val="00DA7A3F"/>
    <w:rsid w:val="00DA7B2A"/>
    <w:rsid w:val="00DB0CC0"/>
    <w:rsid w:val="00DB0FB0"/>
    <w:rsid w:val="00DB1AC3"/>
    <w:rsid w:val="00DB20B6"/>
    <w:rsid w:val="00DB2FBD"/>
    <w:rsid w:val="00DB3888"/>
    <w:rsid w:val="00DB4FF2"/>
    <w:rsid w:val="00DB5F76"/>
    <w:rsid w:val="00DB771F"/>
    <w:rsid w:val="00DC0714"/>
    <w:rsid w:val="00DC0899"/>
    <w:rsid w:val="00DC08A2"/>
    <w:rsid w:val="00DC08CD"/>
    <w:rsid w:val="00DC0FC0"/>
    <w:rsid w:val="00DC18E0"/>
    <w:rsid w:val="00DC279F"/>
    <w:rsid w:val="00DC2D47"/>
    <w:rsid w:val="00DC3227"/>
    <w:rsid w:val="00DC4BA0"/>
    <w:rsid w:val="00DC4BAF"/>
    <w:rsid w:val="00DC4EA8"/>
    <w:rsid w:val="00DC514D"/>
    <w:rsid w:val="00DC5524"/>
    <w:rsid w:val="00DC5FF3"/>
    <w:rsid w:val="00DC77A2"/>
    <w:rsid w:val="00DD0B44"/>
    <w:rsid w:val="00DD11AE"/>
    <w:rsid w:val="00DD18D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7F1"/>
    <w:rsid w:val="00EA0B3C"/>
    <w:rsid w:val="00EA101B"/>
    <w:rsid w:val="00EA2567"/>
    <w:rsid w:val="00EA293D"/>
    <w:rsid w:val="00EA2A99"/>
    <w:rsid w:val="00EA300A"/>
    <w:rsid w:val="00EA381D"/>
    <w:rsid w:val="00EA521D"/>
    <w:rsid w:val="00EA5404"/>
    <w:rsid w:val="00EA5C5C"/>
    <w:rsid w:val="00EA77A4"/>
    <w:rsid w:val="00EA7F2B"/>
    <w:rsid w:val="00EB1CF6"/>
    <w:rsid w:val="00EB2872"/>
    <w:rsid w:val="00EB2FF7"/>
    <w:rsid w:val="00EB3EE9"/>
    <w:rsid w:val="00EB4024"/>
    <w:rsid w:val="00EB4A0E"/>
    <w:rsid w:val="00EB52C5"/>
    <w:rsid w:val="00EB6AB1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1BE"/>
    <w:rsid w:val="00EC45AC"/>
    <w:rsid w:val="00EC5399"/>
    <w:rsid w:val="00EC6304"/>
    <w:rsid w:val="00ED0004"/>
    <w:rsid w:val="00ED0721"/>
    <w:rsid w:val="00ED0BDF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3C84"/>
    <w:rsid w:val="00EF4E5A"/>
    <w:rsid w:val="00EF510F"/>
    <w:rsid w:val="00EF5C7A"/>
    <w:rsid w:val="00EF77E3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2810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6E7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4E34"/>
    <w:rsid w:val="00FB50BB"/>
    <w:rsid w:val="00FB6925"/>
    <w:rsid w:val="00FC08FB"/>
    <w:rsid w:val="00FC2BEB"/>
    <w:rsid w:val="00FC3631"/>
    <w:rsid w:val="00FC372C"/>
    <w:rsid w:val="00FC3CA7"/>
    <w:rsid w:val="00FC3D98"/>
    <w:rsid w:val="00FC4105"/>
    <w:rsid w:val="00FC4185"/>
    <w:rsid w:val="00FC4A03"/>
    <w:rsid w:val="00FC4FF7"/>
    <w:rsid w:val="00FC50F2"/>
    <w:rsid w:val="00FC5623"/>
    <w:rsid w:val="00FC6494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  <w:rsid w:val="00FF5F06"/>
    <w:rsid w:val="00F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2862D-6C39-43CE-8A1C-FE1B7FFE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9</cp:revision>
  <cp:lastPrinted>2024-12-03T09:40:00Z</cp:lastPrinted>
  <dcterms:created xsi:type="dcterms:W3CDTF">2024-12-02T10:43:00Z</dcterms:created>
  <dcterms:modified xsi:type="dcterms:W3CDTF">2024-12-03T09:41:00Z</dcterms:modified>
</cp:coreProperties>
</file>