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A60F51" w:rsidRPr="00FD385A" w:rsidRDefault="0000728B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  <w:r w:rsidRPr="00FD385A">
        <w:rPr>
          <w:b/>
          <w:sz w:val="28"/>
          <w:szCs w:val="28"/>
        </w:rPr>
        <w:t xml:space="preserve">тридцать шестой </w:t>
      </w:r>
      <w:r w:rsidR="002636C9" w:rsidRPr="00FD385A">
        <w:rPr>
          <w:b/>
          <w:sz w:val="28"/>
          <w:szCs w:val="28"/>
        </w:rPr>
        <w:t>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00728B">
        <w:rPr>
          <w:bCs/>
          <w:sz w:val="28"/>
          <w:szCs w:val="28"/>
        </w:rPr>
        <w:t>24.09.2024</w:t>
      </w:r>
      <w:r w:rsidR="00D26B11">
        <w:rPr>
          <w:bCs/>
          <w:sz w:val="28"/>
          <w:szCs w:val="28"/>
        </w:rPr>
        <w:t xml:space="preserve">         </w:t>
      </w:r>
      <w:r w:rsidR="00382FB0">
        <w:rPr>
          <w:bCs/>
          <w:sz w:val="28"/>
          <w:szCs w:val="28"/>
        </w:rPr>
        <w:t xml:space="preserve">    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  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r w:rsidR="00FD385A">
        <w:rPr>
          <w:bCs/>
          <w:sz w:val="28"/>
          <w:szCs w:val="28"/>
        </w:rPr>
        <w:tab/>
        <w:t xml:space="preserve">     № </w:t>
      </w:r>
      <w:r w:rsidR="0000728B">
        <w:rPr>
          <w:bCs/>
          <w:sz w:val="28"/>
          <w:szCs w:val="28"/>
        </w:rPr>
        <w:t>173</w:t>
      </w:r>
    </w:p>
    <w:p w:rsidR="00A60F51" w:rsidRDefault="00A60F51" w:rsidP="00A60F51">
      <w:pPr>
        <w:rPr>
          <w:b/>
          <w:bCs/>
          <w:sz w:val="28"/>
          <w:szCs w:val="28"/>
        </w:rPr>
      </w:pPr>
    </w:p>
    <w:p w:rsidR="00FD385A" w:rsidRPr="005B5F2E" w:rsidRDefault="00FD385A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E811BB">
        <w:rPr>
          <w:b/>
          <w:bCs/>
          <w:sz w:val="28"/>
          <w:szCs w:val="28"/>
        </w:rPr>
        <w:t>6</w:t>
      </w:r>
      <w:r w:rsidR="009F1555" w:rsidRPr="009F1555">
        <w:rPr>
          <w:b/>
          <w:bCs/>
          <w:sz w:val="28"/>
          <w:szCs w:val="28"/>
        </w:rPr>
        <w:t>.12.202</w:t>
      </w:r>
      <w:r w:rsidR="00E811BB">
        <w:rPr>
          <w:b/>
          <w:bCs/>
          <w:sz w:val="28"/>
          <w:szCs w:val="28"/>
        </w:rPr>
        <w:t>3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145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E811BB">
        <w:rPr>
          <w:b/>
          <w:bCs/>
          <w:sz w:val="28"/>
          <w:szCs w:val="28"/>
        </w:rPr>
        <w:t>4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E811BB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и 202</w:t>
      </w:r>
      <w:r w:rsidR="00E811BB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FD385A" w:rsidRPr="005B5F2E" w:rsidRDefault="00FD385A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  <w:bookmarkStart w:id="0" w:name="_GoBack"/>
      <w:bookmarkEnd w:id="0"/>
    </w:p>
    <w:p w:rsidR="00FD385A" w:rsidRDefault="00FD385A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DB7EBC" w:rsidRDefault="00A60F51" w:rsidP="00FD385A">
      <w:pPr>
        <w:pStyle w:val="a4"/>
        <w:widowControl w:val="0"/>
        <w:rPr>
          <w:sz w:val="28"/>
          <w:szCs w:val="28"/>
        </w:rPr>
      </w:pPr>
      <w:r w:rsidRPr="00DB7EBC">
        <w:rPr>
          <w:sz w:val="28"/>
          <w:szCs w:val="28"/>
        </w:rPr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052B1">
        <w:rPr>
          <w:sz w:val="28"/>
          <w:szCs w:val="28"/>
        </w:rPr>
        <w:t>тридцатой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>.12.202</w:t>
      </w:r>
      <w:r w:rsidR="00E811B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145</w:t>
      </w:r>
      <w:r w:rsidRPr="005B5F2E">
        <w:rPr>
          <w:sz w:val="28"/>
          <w:szCs w:val="28"/>
        </w:rPr>
        <w:t xml:space="preserve"> «О бюджете рабочего поселка Сузун Сузунского района Новосибирской области на 202</w:t>
      </w:r>
      <w:r w:rsidR="00E811BB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(</w:t>
      </w:r>
      <w:r w:rsidR="00210649">
        <w:rPr>
          <w:sz w:val="28"/>
          <w:szCs w:val="28"/>
        </w:rPr>
        <w:t>в редакции от 12.03.2024 № 156</w:t>
      </w:r>
      <w:r w:rsidR="00D26B11">
        <w:rPr>
          <w:sz w:val="28"/>
          <w:szCs w:val="28"/>
        </w:rPr>
        <w:t>, от 22.04.2024 № 160</w:t>
      </w:r>
      <w:r w:rsidR="002636C9">
        <w:rPr>
          <w:sz w:val="28"/>
          <w:szCs w:val="28"/>
        </w:rPr>
        <w:t>, от 13.06.2024 № 163</w:t>
      </w:r>
      <w:r w:rsidR="00210649">
        <w:rPr>
          <w:sz w:val="28"/>
          <w:szCs w:val="28"/>
        </w:rPr>
        <w:t>)</w:t>
      </w:r>
      <w:r w:rsidR="00BD620E">
        <w:rPr>
          <w:sz w:val="28"/>
          <w:szCs w:val="28"/>
        </w:rPr>
        <w:t xml:space="preserve">,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>1. Утвердить основные характеристики бюджета рабочего поселка Сузун Сузунского района Новосибирской области (далее – местный бюджет) на 2024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012160">
        <w:rPr>
          <w:sz w:val="28"/>
          <w:szCs w:val="28"/>
        </w:rPr>
        <w:t xml:space="preserve"> в сумме </w:t>
      </w:r>
      <w:r w:rsidR="002636C9">
        <w:rPr>
          <w:sz w:val="28"/>
          <w:szCs w:val="28"/>
        </w:rPr>
        <w:t>379 407 773,71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2636C9">
        <w:rPr>
          <w:sz w:val="28"/>
          <w:szCs w:val="28"/>
        </w:rPr>
        <w:t>334 8</w:t>
      </w:r>
      <w:r w:rsidR="0000728B">
        <w:rPr>
          <w:sz w:val="28"/>
          <w:szCs w:val="28"/>
        </w:rPr>
        <w:t>0</w:t>
      </w:r>
      <w:r w:rsidR="002636C9">
        <w:rPr>
          <w:sz w:val="28"/>
          <w:szCs w:val="28"/>
        </w:rPr>
        <w:t>2 853,71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00728B">
        <w:rPr>
          <w:sz w:val="28"/>
          <w:szCs w:val="28"/>
        </w:rPr>
        <w:t>334 802 853,71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2636C9">
        <w:rPr>
          <w:sz w:val="28"/>
          <w:szCs w:val="28"/>
        </w:rPr>
        <w:t>302 3</w:t>
      </w:r>
      <w:r w:rsidR="00DF1941">
        <w:rPr>
          <w:sz w:val="28"/>
          <w:szCs w:val="28"/>
        </w:rPr>
        <w:t>5</w:t>
      </w:r>
      <w:r w:rsidR="002636C9">
        <w:rPr>
          <w:sz w:val="28"/>
          <w:szCs w:val="28"/>
        </w:rPr>
        <w:t>6 153,71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2636C9">
        <w:rPr>
          <w:sz w:val="28"/>
          <w:szCs w:val="28"/>
        </w:rPr>
        <w:t>409 277 882,85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35537B">
        <w:rPr>
          <w:sz w:val="28"/>
          <w:szCs w:val="28"/>
        </w:rPr>
        <w:t>29 </w:t>
      </w:r>
      <w:r w:rsidR="002636C9">
        <w:rPr>
          <w:sz w:val="28"/>
          <w:szCs w:val="28"/>
        </w:rPr>
        <w:t>8</w:t>
      </w:r>
      <w:r w:rsidR="0035537B">
        <w:rPr>
          <w:sz w:val="28"/>
          <w:szCs w:val="28"/>
        </w:rPr>
        <w:t>70 109,14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44D84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744D84">
        <w:rPr>
          <w:sz w:val="28"/>
          <w:szCs w:val="28"/>
        </w:rPr>
        <w:t xml:space="preserve"> статьи 1 Решения изложить в следующей редакции: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44D84">
        <w:rPr>
          <w:sz w:val="28"/>
          <w:szCs w:val="28"/>
        </w:rPr>
        <w:t>2. Утвердить основные характеристики местного бюджета на плановый период 2025 и 2026 годов: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1) прогнозируемый общий объем доходов местного бюджета на 2025 год в сумме </w:t>
      </w:r>
      <w:r w:rsidR="007F2711">
        <w:rPr>
          <w:sz w:val="28"/>
          <w:szCs w:val="28"/>
        </w:rPr>
        <w:t>732 514 338,56</w:t>
      </w:r>
      <w:r w:rsidRPr="00744D84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7F2711">
        <w:rPr>
          <w:sz w:val="28"/>
          <w:szCs w:val="28"/>
        </w:rPr>
        <w:t>685 923 038,56</w:t>
      </w:r>
      <w:r w:rsidR="00561E27" w:rsidRPr="00561E27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7F2711">
        <w:rPr>
          <w:sz w:val="28"/>
          <w:szCs w:val="28"/>
        </w:rPr>
        <w:t>685 923 038,56</w:t>
      </w:r>
      <w:r w:rsidR="0035537B" w:rsidRPr="0035537B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7F2711">
        <w:rPr>
          <w:sz w:val="28"/>
          <w:szCs w:val="28"/>
        </w:rPr>
        <w:t>663 939 538,56</w:t>
      </w:r>
      <w:r w:rsidRPr="00744D84">
        <w:rPr>
          <w:sz w:val="28"/>
          <w:szCs w:val="28"/>
        </w:rPr>
        <w:t xml:space="preserve"> 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 рублей, в том числе объем безвозмездных поступлений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1E2FCA">
        <w:rPr>
          <w:sz w:val="28"/>
          <w:szCs w:val="28"/>
        </w:rPr>
        <w:t>135 817 954,45</w:t>
      </w:r>
      <w:r w:rsidRPr="00744D84">
        <w:rPr>
          <w:sz w:val="28"/>
          <w:szCs w:val="28"/>
        </w:rPr>
        <w:t xml:space="preserve"> рублей;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2) общий объем расходов местного бюджета на 2025 год в сумме </w:t>
      </w:r>
      <w:r w:rsidR="007511AF">
        <w:rPr>
          <w:sz w:val="28"/>
          <w:szCs w:val="28"/>
        </w:rPr>
        <w:t>732 514 338,56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1 714 370,00рублей,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3 630 355рублей;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>3) дефицит местного бюджета на 2025 год в сумме 0,00 рублей, дефицит местного бюджета на 2026 год в сумме 0,00 рублей</w:t>
      </w:r>
      <w:r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A60F51" w:rsidRDefault="00051556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40A5">
        <w:rPr>
          <w:sz w:val="28"/>
          <w:szCs w:val="28"/>
        </w:rPr>
        <w:t>1.</w:t>
      </w:r>
      <w:r w:rsidR="00744D84">
        <w:rPr>
          <w:sz w:val="28"/>
          <w:szCs w:val="28"/>
        </w:rPr>
        <w:t>3</w:t>
      </w:r>
      <w:r w:rsidR="00AE40A5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C66E67">
        <w:rPr>
          <w:sz w:val="28"/>
          <w:szCs w:val="28"/>
        </w:rPr>
        <w:t xml:space="preserve"> №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E811BB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редакции</w:t>
      </w:r>
      <w:r w:rsidR="00A1705D">
        <w:rPr>
          <w:sz w:val="28"/>
          <w:szCs w:val="28"/>
        </w:rPr>
        <w:t xml:space="preserve"> согласно приложени</w:t>
      </w:r>
      <w:r w:rsidR="00C66E67">
        <w:rPr>
          <w:sz w:val="28"/>
          <w:szCs w:val="28"/>
        </w:rPr>
        <w:t>ю</w:t>
      </w:r>
      <w:r w:rsidR="00A1705D">
        <w:rPr>
          <w:sz w:val="28"/>
          <w:szCs w:val="28"/>
        </w:rPr>
        <w:t xml:space="preserve"> № 1</w:t>
      </w:r>
      <w:r w:rsidR="00A60F51">
        <w:rPr>
          <w:sz w:val="28"/>
          <w:szCs w:val="28"/>
        </w:rPr>
        <w:t>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744D8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="00C66E6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C66E67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</w:t>
      </w:r>
      <w:r w:rsidR="00C66E67">
        <w:rPr>
          <w:sz w:val="28"/>
          <w:szCs w:val="28"/>
        </w:rPr>
        <w:t xml:space="preserve"> классификации расходов бюджета</w:t>
      </w:r>
      <w:r w:rsidRPr="00032BF3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 xml:space="preserve">5 </w:t>
      </w:r>
      <w:r w:rsidR="00DB6830" w:rsidRPr="00032BF3">
        <w:rPr>
          <w:sz w:val="28"/>
          <w:szCs w:val="28"/>
        </w:rPr>
        <w:t>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редакции</w:t>
      </w:r>
      <w:r w:rsidR="00A1705D" w:rsidRPr="00A1705D">
        <w:t xml:space="preserve"> </w:t>
      </w:r>
      <w:r w:rsidR="00A1705D" w:rsidRPr="00A1705D">
        <w:rPr>
          <w:sz w:val="28"/>
          <w:szCs w:val="28"/>
        </w:rPr>
        <w:t>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 </w:t>
      </w:r>
      <w:r w:rsidR="00A1705D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744D84">
        <w:rPr>
          <w:sz w:val="28"/>
          <w:szCs w:val="28"/>
        </w:rPr>
        <w:t>5</w:t>
      </w:r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приложени</w:t>
      </w:r>
      <w:r w:rsidR="00A1705D">
        <w:rPr>
          <w:sz w:val="28"/>
          <w:szCs w:val="28"/>
        </w:rPr>
        <w:t>е</w:t>
      </w:r>
      <w:r w:rsidR="00C66E67">
        <w:rPr>
          <w:sz w:val="28"/>
          <w:szCs w:val="28"/>
        </w:rPr>
        <w:t xml:space="preserve"> №</w:t>
      </w:r>
      <w:r w:rsidR="00A60F51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4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>»</w:t>
      </w:r>
      <w:r w:rsidR="00A60F51">
        <w:rPr>
          <w:sz w:val="28"/>
          <w:szCs w:val="28"/>
        </w:rPr>
        <w:t xml:space="preserve"> </w:t>
      </w:r>
      <w:r w:rsidR="00A1705D" w:rsidRPr="00A1705D">
        <w:rPr>
          <w:sz w:val="28"/>
          <w:szCs w:val="28"/>
        </w:rPr>
        <w:t>изложить в редакции 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</w:t>
      </w:r>
      <w:r w:rsidR="00A1705D">
        <w:rPr>
          <w:sz w:val="28"/>
          <w:szCs w:val="28"/>
        </w:rPr>
        <w:t xml:space="preserve"> 3</w:t>
      </w:r>
      <w:r w:rsidR="00A60F51">
        <w:rPr>
          <w:sz w:val="28"/>
          <w:szCs w:val="28"/>
        </w:rPr>
        <w:t>;</w:t>
      </w:r>
    </w:p>
    <w:p w:rsid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744D8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статью 6 Решения</w:t>
      </w:r>
      <w:r w:rsidR="009F0647" w:rsidRPr="009F0647">
        <w:rPr>
          <w:sz w:val="28"/>
          <w:szCs w:val="28"/>
        </w:rPr>
        <w:t xml:space="preserve"> </w:t>
      </w:r>
      <w:r w:rsidR="00C66E67">
        <w:rPr>
          <w:sz w:val="28"/>
          <w:szCs w:val="28"/>
        </w:rPr>
        <w:t>«</w:t>
      </w:r>
      <w:r w:rsidR="009F0647" w:rsidRPr="009F0647">
        <w:rPr>
          <w:sz w:val="28"/>
          <w:szCs w:val="28"/>
        </w:rPr>
        <w:t>Дорожный фонд рабочего поселка Сузун Сузунского района Новосибирской области</w:t>
      </w:r>
      <w:r w:rsidR="00C66E67">
        <w:rPr>
          <w:sz w:val="28"/>
          <w:szCs w:val="28"/>
        </w:rPr>
        <w:t>»</w:t>
      </w:r>
      <w:r w:rsidR="009F0647" w:rsidRPr="009F0647">
        <w:rPr>
          <w:sz w:val="28"/>
          <w:szCs w:val="28"/>
        </w:rPr>
        <w:t xml:space="preserve"> изложить в следующей редакции:</w:t>
      </w:r>
    </w:p>
    <w:p w:rsidR="00A1705D" w:rsidRPr="00A1705D" w:rsidRDefault="00A1705D" w:rsidP="009F0647">
      <w:pPr>
        <w:pStyle w:val="a4"/>
        <w:ind w:firstLine="708"/>
        <w:rPr>
          <w:b/>
          <w:sz w:val="28"/>
          <w:szCs w:val="28"/>
        </w:rPr>
      </w:pPr>
      <w:r w:rsidRPr="00A1705D">
        <w:rPr>
          <w:sz w:val="28"/>
          <w:szCs w:val="28"/>
        </w:rPr>
        <w:t>«</w:t>
      </w:r>
      <w:r w:rsidRPr="00A1705D">
        <w:rPr>
          <w:b/>
          <w:sz w:val="28"/>
          <w:szCs w:val="28"/>
        </w:rPr>
        <w:t>Статья 6. Дорожный фонд рабочего поселка Сузун Сузунского района Новосибирской области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t xml:space="preserve"> 1.   </w:t>
      </w:r>
      <w:r w:rsidR="00E811BB" w:rsidRPr="00E811BB">
        <w:rPr>
          <w:sz w:val="28"/>
          <w:szCs w:val="28"/>
        </w:rPr>
        <w:t xml:space="preserve">Утвердить объём бюджетных ассигнований дорожного фонда на 2024 год в сумме </w:t>
      </w:r>
      <w:r w:rsidR="001B6252">
        <w:rPr>
          <w:sz w:val="28"/>
          <w:szCs w:val="28"/>
        </w:rPr>
        <w:t>138 124 029,55</w:t>
      </w:r>
      <w:r w:rsidR="00E811BB" w:rsidRPr="00E811BB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</w:t>
      </w:r>
      <w:r w:rsidR="00E811BB" w:rsidRPr="00E811BB">
        <w:rPr>
          <w:sz w:val="28"/>
          <w:szCs w:val="28"/>
        </w:rPr>
        <w:lastRenderedPageBreak/>
        <w:t>масла для дизельных и (или) карбюраторных (</w:t>
      </w:r>
      <w:proofErr w:type="spellStart"/>
      <w:r w:rsidR="00E811BB" w:rsidRPr="00E811BB">
        <w:rPr>
          <w:sz w:val="28"/>
          <w:szCs w:val="28"/>
        </w:rPr>
        <w:t>инжекторных</w:t>
      </w:r>
      <w:proofErr w:type="spellEnd"/>
      <w:r w:rsidR="00E811BB" w:rsidRPr="00E811BB">
        <w:rPr>
          <w:sz w:val="28"/>
          <w:szCs w:val="28"/>
        </w:rPr>
        <w:t>) двигателей, производимых на территории РФ</w:t>
      </w:r>
      <w:r w:rsidR="004A0D64">
        <w:rPr>
          <w:sz w:val="28"/>
          <w:szCs w:val="28"/>
        </w:rPr>
        <w:t xml:space="preserve"> </w:t>
      </w:r>
      <w:r w:rsidR="00E811BB" w:rsidRPr="00E811BB">
        <w:rPr>
          <w:sz w:val="28"/>
          <w:szCs w:val="28"/>
        </w:rPr>
        <w:t xml:space="preserve">- 0,00 руб., </w:t>
      </w:r>
      <w:r w:rsidR="007B4590">
        <w:rPr>
          <w:sz w:val="28"/>
          <w:szCs w:val="28"/>
        </w:rPr>
        <w:t xml:space="preserve">за счет </w:t>
      </w:r>
      <w:r w:rsidR="007B4590" w:rsidRPr="007B4590">
        <w:rPr>
          <w:sz w:val="28"/>
          <w:szCs w:val="28"/>
        </w:rPr>
        <w:t xml:space="preserve">неиспользованного остатка акцизов на начало текущего финансового года </w:t>
      </w:r>
      <w:r w:rsidR="009F4634">
        <w:rPr>
          <w:sz w:val="28"/>
          <w:szCs w:val="28"/>
        </w:rPr>
        <w:t>1 610 288,47</w:t>
      </w:r>
      <w:r w:rsidR="007B4590">
        <w:rPr>
          <w:sz w:val="28"/>
          <w:szCs w:val="28"/>
        </w:rPr>
        <w:t xml:space="preserve"> руб., </w:t>
      </w:r>
      <w:r w:rsidR="00E811BB" w:rsidRPr="00E811BB">
        <w:rPr>
          <w:sz w:val="28"/>
          <w:szCs w:val="28"/>
        </w:rPr>
        <w:t xml:space="preserve">за счет субсидий – </w:t>
      </w:r>
      <w:r w:rsidR="009F4634">
        <w:rPr>
          <w:sz w:val="28"/>
          <w:szCs w:val="28"/>
        </w:rPr>
        <w:t>136 451 136,58</w:t>
      </w:r>
      <w:r w:rsidR="00E811BB" w:rsidRPr="00E811BB">
        <w:rPr>
          <w:sz w:val="28"/>
          <w:szCs w:val="28"/>
        </w:rPr>
        <w:t xml:space="preserve"> руб., за счет части общих доходов бюджета рабочего поселка Сузун</w:t>
      </w:r>
      <w:r w:rsidR="004A0D64">
        <w:rPr>
          <w:sz w:val="28"/>
          <w:szCs w:val="28"/>
        </w:rPr>
        <w:t xml:space="preserve"> </w:t>
      </w:r>
      <w:r w:rsidR="009F4634">
        <w:rPr>
          <w:sz w:val="28"/>
          <w:szCs w:val="28"/>
        </w:rPr>
        <w:t>–</w:t>
      </w:r>
      <w:r w:rsidR="00E811BB" w:rsidRPr="00E811BB">
        <w:rPr>
          <w:sz w:val="28"/>
          <w:szCs w:val="28"/>
        </w:rPr>
        <w:t xml:space="preserve"> </w:t>
      </w:r>
      <w:r w:rsidR="009F4634">
        <w:rPr>
          <w:sz w:val="28"/>
          <w:szCs w:val="28"/>
        </w:rPr>
        <w:t>62 604,50</w:t>
      </w:r>
      <w:r w:rsidR="00415149">
        <w:rPr>
          <w:sz w:val="28"/>
          <w:szCs w:val="28"/>
        </w:rPr>
        <w:t xml:space="preserve"> </w:t>
      </w:r>
      <w:r w:rsidR="00E811BB" w:rsidRPr="00E811BB">
        <w:rPr>
          <w:sz w:val="28"/>
          <w:szCs w:val="28"/>
        </w:rPr>
        <w:t xml:space="preserve">руб.; на 2025 год – </w:t>
      </w:r>
      <w:r w:rsidR="009F4634">
        <w:rPr>
          <w:sz w:val="28"/>
          <w:szCs w:val="28"/>
        </w:rPr>
        <w:t>54 651 173,48</w:t>
      </w:r>
      <w:r w:rsidR="00E811BB" w:rsidRPr="00E811BB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E811BB" w:rsidRPr="00E811BB">
        <w:rPr>
          <w:sz w:val="28"/>
          <w:szCs w:val="28"/>
        </w:rPr>
        <w:t>инжекторных</w:t>
      </w:r>
      <w:proofErr w:type="spellEnd"/>
      <w:r w:rsidR="00E811BB" w:rsidRPr="00E811BB">
        <w:rPr>
          <w:sz w:val="28"/>
          <w:szCs w:val="28"/>
        </w:rPr>
        <w:t>) двигателей, производимых на территории РФ</w:t>
      </w:r>
      <w:r w:rsidR="00C97AF9">
        <w:rPr>
          <w:sz w:val="28"/>
          <w:szCs w:val="28"/>
        </w:rPr>
        <w:t xml:space="preserve"> </w:t>
      </w:r>
      <w:r w:rsidR="00E811BB" w:rsidRPr="00E811BB">
        <w:rPr>
          <w:sz w:val="28"/>
          <w:szCs w:val="28"/>
        </w:rPr>
        <w:t xml:space="preserve">- 0,00 руб., за счет субсидии – </w:t>
      </w:r>
      <w:r w:rsidR="009F4634">
        <w:rPr>
          <w:sz w:val="28"/>
          <w:szCs w:val="28"/>
        </w:rPr>
        <w:t>54 186 259,51</w:t>
      </w:r>
      <w:r w:rsidR="00B13622">
        <w:rPr>
          <w:sz w:val="28"/>
          <w:szCs w:val="28"/>
        </w:rPr>
        <w:t xml:space="preserve"> </w:t>
      </w:r>
      <w:r w:rsidR="00E811BB" w:rsidRPr="00E811BB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B13622">
        <w:rPr>
          <w:sz w:val="28"/>
          <w:szCs w:val="28"/>
        </w:rPr>
        <w:t>464 913,97</w:t>
      </w:r>
      <w:r w:rsidR="00E811BB" w:rsidRPr="00E811BB">
        <w:rPr>
          <w:sz w:val="28"/>
          <w:szCs w:val="28"/>
        </w:rPr>
        <w:t xml:space="preserve"> руб. и на 2026 год – </w:t>
      </w:r>
      <w:r w:rsidR="009F4634">
        <w:rPr>
          <w:sz w:val="28"/>
          <w:szCs w:val="28"/>
        </w:rPr>
        <w:t>35 331 960,39</w:t>
      </w:r>
      <w:r w:rsidR="00E811BB" w:rsidRPr="00E811BB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E811BB" w:rsidRPr="00E811BB">
        <w:rPr>
          <w:sz w:val="28"/>
          <w:szCs w:val="28"/>
        </w:rPr>
        <w:t>инжекторных</w:t>
      </w:r>
      <w:proofErr w:type="spellEnd"/>
      <w:r w:rsidR="00E811BB" w:rsidRPr="00E811BB">
        <w:rPr>
          <w:sz w:val="28"/>
          <w:szCs w:val="28"/>
        </w:rPr>
        <w:t>) двигателей, производимых на территории РФ</w:t>
      </w:r>
      <w:r w:rsidR="004A0D64">
        <w:rPr>
          <w:sz w:val="28"/>
          <w:szCs w:val="28"/>
        </w:rPr>
        <w:t xml:space="preserve"> </w:t>
      </w:r>
      <w:r w:rsidR="00E811BB" w:rsidRPr="00E811BB">
        <w:rPr>
          <w:sz w:val="28"/>
          <w:szCs w:val="28"/>
        </w:rPr>
        <w:t xml:space="preserve">- 0,00 руб., за счет субсидии </w:t>
      </w:r>
      <w:r w:rsidR="009F4634">
        <w:rPr>
          <w:sz w:val="28"/>
          <w:szCs w:val="28"/>
        </w:rPr>
        <w:t>–</w:t>
      </w:r>
      <w:r w:rsidR="004A0D64">
        <w:rPr>
          <w:sz w:val="28"/>
          <w:szCs w:val="28"/>
        </w:rPr>
        <w:t xml:space="preserve"> </w:t>
      </w:r>
      <w:r w:rsidR="009F4634">
        <w:rPr>
          <w:sz w:val="28"/>
          <w:szCs w:val="28"/>
        </w:rPr>
        <w:t>34 779 284,45</w:t>
      </w:r>
      <w:r w:rsidR="00E811BB" w:rsidRPr="00E811BB">
        <w:rPr>
          <w:sz w:val="28"/>
          <w:szCs w:val="28"/>
        </w:rPr>
        <w:t xml:space="preserve"> руб., за счет части общих доходов бюджета рабочего </w:t>
      </w:r>
      <w:r w:rsidR="00E811BB">
        <w:rPr>
          <w:sz w:val="28"/>
          <w:szCs w:val="28"/>
        </w:rPr>
        <w:t xml:space="preserve">поселка Сузун – </w:t>
      </w:r>
      <w:r w:rsidR="00B13622">
        <w:rPr>
          <w:sz w:val="28"/>
          <w:szCs w:val="28"/>
        </w:rPr>
        <w:t>552 675,94</w:t>
      </w:r>
      <w:r w:rsidR="00E811BB">
        <w:rPr>
          <w:sz w:val="28"/>
          <w:szCs w:val="28"/>
        </w:rPr>
        <w:t xml:space="preserve"> руб.</w:t>
      </w:r>
      <w:r w:rsidRPr="009F0647">
        <w:rPr>
          <w:sz w:val="28"/>
          <w:szCs w:val="28"/>
        </w:rPr>
        <w:t>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744D84">
        <w:rPr>
          <w:sz w:val="28"/>
          <w:szCs w:val="28"/>
        </w:rPr>
        <w:t>7</w:t>
      </w:r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r w:rsidR="00C66E67">
        <w:rPr>
          <w:sz w:val="28"/>
          <w:szCs w:val="28"/>
        </w:rPr>
        <w:t xml:space="preserve"> №</w:t>
      </w:r>
      <w:r w:rsidR="00E1546B">
        <w:rPr>
          <w:sz w:val="28"/>
          <w:szCs w:val="28"/>
        </w:rPr>
        <w:t xml:space="preserve"> </w:t>
      </w:r>
      <w:r w:rsidR="001B3AF0">
        <w:rPr>
          <w:sz w:val="28"/>
          <w:szCs w:val="28"/>
        </w:rPr>
        <w:t>7</w:t>
      </w:r>
      <w:r w:rsidR="00C66E67">
        <w:rPr>
          <w:sz w:val="28"/>
          <w:szCs w:val="28"/>
        </w:rPr>
        <w:t xml:space="preserve"> к Решению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C94D46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C94D46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C94D46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6C150D" w:rsidRPr="006C150D">
        <w:rPr>
          <w:sz w:val="28"/>
          <w:szCs w:val="28"/>
        </w:rPr>
        <w:t xml:space="preserve">изложить в </w:t>
      </w:r>
      <w:r w:rsidR="006C150D">
        <w:rPr>
          <w:sz w:val="28"/>
          <w:szCs w:val="28"/>
        </w:rPr>
        <w:t>редакции согласно приложени</w:t>
      </w:r>
      <w:r w:rsidR="00C66E67">
        <w:rPr>
          <w:sz w:val="28"/>
          <w:szCs w:val="28"/>
        </w:rPr>
        <w:t>ю</w:t>
      </w:r>
      <w:r w:rsidR="006C150D">
        <w:rPr>
          <w:sz w:val="28"/>
          <w:szCs w:val="28"/>
        </w:rPr>
        <w:t xml:space="preserve"> № 4</w:t>
      </w:r>
      <w:r w:rsidR="000832A5">
        <w:rPr>
          <w:sz w:val="28"/>
          <w:szCs w:val="28"/>
        </w:rPr>
        <w:t>;</w:t>
      </w:r>
    </w:p>
    <w:p w:rsidR="0035537B" w:rsidRDefault="0035537B" w:rsidP="0035537B">
      <w:pPr>
        <w:pStyle w:val="a4"/>
        <w:ind w:firstLine="709"/>
        <w:rPr>
          <w:sz w:val="28"/>
          <w:szCs w:val="28"/>
        </w:rPr>
      </w:pPr>
      <w:r w:rsidRPr="0035537B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35537B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 xml:space="preserve">№ </w:t>
      </w:r>
      <w:r w:rsidRPr="0035537B">
        <w:rPr>
          <w:sz w:val="28"/>
          <w:szCs w:val="28"/>
        </w:rPr>
        <w:t>11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2024 году и плановый период на 2025 и 2026 годов по кодам классификации расходов бюджета» изложить в редакции согласно приложению № 5</w:t>
      </w:r>
      <w:r w:rsidR="00D26B11">
        <w:rPr>
          <w:sz w:val="28"/>
          <w:szCs w:val="28"/>
        </w:rPr>
        <w:t>;</w:t>
      </w:r>
    </w:p>
    <w:p w:rsidR="00D26B11" w:rsidRDefault="00D26B11" w:rsidP="0035537B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D26B11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  <w:r w:rsidR="00FD385A">
        <w:rPr>
          <w:sz w:val="28"/>
          <w:szCs w:val="28"/>
        </w:rPr>
        <w:t xml:space="preserve"> «Перечень муниципальных </w:t>
      </w:r>
      <w:r w:rsidRPr="00D26B11">
        <w:rPr>
          <w:sz w:val="28"/>
          <w:szCs w:val="28"/>
        </w:rPr>
        <w:t xml:space="preserve">программ рабочего поселка Сузун Сузунского района Новосибирской области, предусмотренных к финансированию в 2024 году и плановом периоде 2025 и 2026 годов» изложить в редакции согласно приложению № </w:t>
      </w:r>
      <w:r>
        <w:rPr>
          <w:sz w:val="28"/>
          <w:szCs w:val="28"/>
        </w:rPr>
        <w:t>6</w:t>
      </w:r>
      <w:r w:rsidR="004A0D64">
        <w:rPr>
          <w:sz w:val="28"/>
          <w:szCs w:val="28"/>
        </w:rPr>
        <w:t>.</w:t>
      </w:r>
    </w:p>
    <w:p w:rsidR="00A60F51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FD38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20547E"/>
    <w:rsid w:val="00210649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636C9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9A5"/>
    <w:rsid w:val="00372D35"/>
    <w:rsid w:val="00376BF1"/>
    <w:rsid w:val="00382FB0"/>
    <w:rsid w:val="00391685"/>
    <w:rsid w:val="003C2B72"/>
    <w:rsid w:val="003C6D59"/>
    <w:rsid w:val="003D55FB"/>
    <w:rsid w:val="003E2338"/>
    <w:rsid w:val="003E603B"/>
    <w:rsid w:val="003F5EEA"/>
    <w:rsid w:val="00405BF1"/>
    <w:rsid w:val="00415149"/>
    <w:rsid w:val="00416058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9314B"/>
    <w:rsid w:val="00696D09"/>
    <w:rsid w:val="00696FDF"/>
    <w:rsid w:val="00697577"/>
    <w:rsid w:val="006B02DC"/>
    <w:rsid w:val="006B1DA8"/>
    <w:rsid w:val="006B5E14"/>
    <w:rsid w:val="006C150D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0C30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2E0D"/>
    <w:rsid w:val="00DB6830"/>
    <w:rsid w:val="00DB6B69"/>
    <w:rsid w:val="00DB6FBF"/>
    <w:rsid w:val="00DB7EBC"/>
    <w:rsid w:val="00DC0DB5"/>
    <w:rsid w:val="00DD19C6"/>
    <w:rsid w:val="00DE55F7"/>
    <w:rsid w:val="00DF1941"/>
    <w:rsid w:val="00E13B29"/>
    <w:rsid w:val="00E1546B"/>
    <w:rsid w:val="00E2360D"/>
    <w:rsid w:val="00E35C0E"/>
    <w:rsid w:val="00E65D23"/>
    <w:rsid w:val="00E74FE0"/>
    <w:rsid w:val="00E811BB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77213"/>
    <w:rsid w:val="00F82667"/>
    <w:rsid w:val="00F93BED"/>
    <w:rsid w:val="00F945C5"/>
    <w:rsid w:val="00FB084F"/>
    <w:rsid w:val="00FB1AD6"/>
    <w:rsid w:val="00FB7186"/>
    <w:rsid w:val="00FD05BF"/>
    <w:rsid w:val="00FD385A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8</cp:revision>
  <cp:lastPrinted>2024-10-01T02:54:00Z</cp:lastPrinted>
  <dcterms:created xsi:type="dcterms:W3CDTF">2024-10-01T02:21:00Z</dcterms:created>
  <dcterms:modified xsi:type="dcterms:W3CDTF">2024-10-02T03:17:00Z</dcterms:modified>
</cp:coreProperties>
</file>