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DC630F">
        <w:rPr>
          <w:sz w:val="26"/>
          <w:szCs w:val="26"/>
        </w:rPr>
        <w:t>ию</w:t>
      </w:r>
      <w:r w:rsidR="00DB7CF4">
        <w:rPr>
          <w:sz w:val="26"/>
          <w:szCs w:val="26"/>
        </w:rPr>
        <w:t>л</w:t>
      </w:r>
      <w:r w:rsidR="00DC630F">
        <w:rPr>
          <w:sz w:val="26"/>
          <w:szCs w:val="26"/>
        </w:rPr>
        <w:t>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AE3A89">
        <w:rPr>
          <w:sz w:val="26"/>
          <w:szCs w:val="26"/>
        </w:rPr>
        <w:t>3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DC630F">
        <w:rPr>
          <w:sz w:val="26"/>
          <w:szCs w:val="26"/>
        </w:rPr>
        <w:t>ию</w:t>
      </w:r>
      <w:r w:rsidR="00DB7CF4">
        <w:rPr>
          <w:sz w:val="26"/>
          <w:szCs w:val="26"/>
        </w:rPr>
        <w:t>л</w:t>
      </w:r>
      <w:r w:rsidR="00DC630F">
        <w:rPr>
          <w:sz w:val="26"/>
          <w:szCs w:val="26"/>
        </w:rPr>
        <w:t>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34369C">
        <w:rPr>
          <w:sz w:val="26"/>
          <w:szCs w:val="26"/>
        </w:rPr>
        <w:t>3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DB7CF4">
        <w:rPr>
          <w:sz w:val="26"/>
          <w:szCs w:val="26"/>
        </w:rPr>
        <w:t>28</w:t>
      </w:r>
      <w:r w:rsidR="00DB51A9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DB7CF4">
        <w:rPr>
          <w:sz w:val="26"/>
          <w:szCs w:val="26"/>
        </w:rPr>
        <w:t>й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E34B3F">
        <w:rPr>
          <w:sz w:val="26"/>
          <w:szCs w:val="26"/>
        </w:rPr>
        <w:t>2</w:t>
      </w:r>
      <w:r w:rsidR="00DB7CF4">
        <w:rPr>
          <w:sz w:val="26"/>
          <w:szCs w:val="26"/>
        </w:rPr>
        <w:t>6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E34B3F">
        <w:rPr>
          <w:sz w:val="26"/>
          <w:szCs w:val="26"/>
        </w:rPr>
        <w:t>2</w:t>
      </w:r>
      <w:r w:rsidR="003457C2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DB7CF4">
        <w:rPr>
          <w:sz w:val="26"/>
          <w:szCs w:val="26"/>
        </w:rPr>
        <w:t>0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DB7CF4">
        <w:rPr>
          <w:sz w:val="26"/>
          <w:szCs w:val="26"/>
        </w:rPr>
        <w:t>0</w:t>
      </w:r>
      <w:r w:rsidR="003457C2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</w:t>
      </w:r>
      <w:r w:rsidR="003457C2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E34B3F" w:rsidP="00DB7CF4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</w:t>
            </w:r>
            <w:r w:rsidR="00DB7CF4">
              <w:rPr>
                <w:sz w:val="26"/>
                <w:szCs w:val="26"/>
              </w:rPr>
              <w:t>ль</w:t>
            </w:r>
            <w:r w:rsidR="000163AF">
              <w:rPr>
                <w:sz w:val="26"/>
                <w:szCs w:val="26"/>
              </w:rPr>
              <w:t xml:space="preserve"> </w:t>
            </w:r>
            <w:r w:rsidR="000163AF" w:rsidRPr="00190398">
              <w:rPr>
                <w:sz w:val="26"/>
                <w:szCs w:val="26"/>
              </w:rPr>
              <w:t>202</w:t>
            </w:r>
            <w:r w:rsidR="0034369C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</w:tcPr>
          <w:p w:rsidR="000163AF" w:rsidRPr="00080ADD" w:rsidRDefault="00205FF0" w:rsidP="003457C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60" w:type="dxa"/>
          </w:tcPr>
          <w:p w:rsidR="000163AF" w:rsidRPr="00080ADD" w:rsidRDefault="00205FF0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0163AF" w:rsidRPr="00080ADD" w:rsidRDefault="00205FF0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0163AF" w:rsidRPr="00080ADD" w:rsidRDefault="00205FF0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67" w:type="dxa"/>
          </w:tcPr>
          <w:p w:rsidR="000163AF" w:rsidRPr="00080ADD" w:rsidRDefault="00205FF0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B7CF4" w:rsidRPr="00190398" w:rsidTr="000163AF">
        <w:tc>
          <w:tcPr>
            <w:tcW w:w="1843" w:type="dxa"/>
          </w:tcPr>
          <w:p w:rsidR="00DB7CF4" w:rsidRDefault="00DB7CF4" w:rsidP="00DB7CF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2023</w:t>
            </w:r>
          </w:p>
        </w:tc>
        <w:tc>
          <w:tcPr>
            <w:tcW w:w="1451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60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667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E34B3F" w:rsidP="00DB7CF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</w:t>
            </w:r>
            <w:r w:rsidR="00DB7CF4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ь</w:t>
            </w:r>
            <w:r w:rsidR="000163AF">
              <w:rPr>
                <w:sz w:val="26"/>
                <w:szCs w:val="26"/>
              </w:rPr>
              <w:t xml:space="preserve"> 202</w:t>
            </w:r>
            <w:r w:rsidR="0034369C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0163AF" w:rsidRDefault="00DB7CF4" w:rsidP="00E34B3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0163AF" w:rsidRDefault="00DB7CF4" w:rsidP="00DB51A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0163AF" w:rsidRDefault="00DB7CF4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163AF" w:rsidRDefault="00DB7CF4" w:rsidP="00E34B3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67" w:type="dxa"/>
          </w:tcPr>
          <w:p w:rsidR="000163AF" w:rsidRDefault="00DB7CF4" w:rsidP="00DB51A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Pr="00190398" w:rsidRDefault="00E34B3F" w:rsidP="00DB7CF4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</w:t>
            </w:r>
            <w:r w:rsidR="00DB7CF4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ь</w:t>
            </w:r>
            <w:r w:rsidR="00752A52">
              <w:rPr>
                <w:sz w:val="26"/>
                <w:szCs w:val="26"/>
              </w:rPr>
              <w:t xml:space="preserve"> </w:t>
            </w:r>
            <w:r w:rsidR="00752A52" w:rsidRPr="00190398">
              <w:rPr>
                <w:sz w:val="26"/>
                <w:szCs w:val="26"/>
              </w:rPr>
              <w:t>202</w:t>
            </w:r>
            <w:r w:rsidR="0034369C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52A52" w:rsidRPr="00080ADD" w:rsidRDefault="00205FF0" w:rsidP="0003049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418" w:type="dxa"/>
          </w:tcPr>
          <w:p w:rsidR="00752A52" w:rsidRPr="00A15D92" w:rsidRDefault="00205FF0" w:rsidP="0034369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752A52" w:rsidRPr="00A15D92" w:rsidRDefault="00205FF0" w:rsidP="0034369C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752A52" w:rsidRPr="00A15D92" w:rsidRDefault="00205FF0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</w:tcPr>
          <w:p w:rsidR="00752A52" w:rsidRPr="00A15D92" w:rsidRDefault="00205FF0" w:rsidP="005B12B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752A52" w:rsidRPr="00A15D92" w:rsidRDefault="00205FF0" w:rsidP="005B12B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B7CF4" w:rsidRPr="00190398" w:rsidTr="00D236B9">
        <w:tc>
          <w:tcPr>
            <w:tcW w:w="1701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2023</w:t>
            </w:r>
          </w:p>
        </w:tc>
        <w:tc>
          <w:tcPr>
            <w:tcW w:w="1134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418" w:type="dxa"/>
          </w:tcPr>
          <w:p w:rsidR="00DB7CF4" w:rsidRDefault="00DB7CF4" w:rsidP="00E9404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</w:tcPr>
          <w:p w:rsidR="00DB7CF4" w:rsidRDefault="00DB7CF4" w:rsidP="00E94045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DB7CF4" w:rsidRDefault="00DB7CF4" w:rsidP="00E94045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418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</w:tcPr>
          <w:p w:rsidR="00DB7CF4" w:rsidRDefault="00DB7CF4" w:rsidP="00E9404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E34B3F" w:rsidP="00DB7CF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</w:t>
            </w:r>
            <w:r w:rsidR="00DB7CF4">
              <w:rPr>
                <w:sz w:val="26"/>
                <w:szCs w:val="26"/>
              </w:rPr>
              <w:t>ль</w:t>
            </w:r>
            <w:r w:rsidR="00752A52">
              <w:rPr>
                <w:sz w:val="26"/>
                <w:szCs w:val="26"/>
              </w:rPr>
              <w:t xml:space="preserve"> 202</w:t>
            </w:r>
            <w:r w:rsidR="0034369C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52A52" w:rsidRDefault="00DB7CF4" w:rsidP="00E34B3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</w:tcPr>
          <w:p w:rsidR="00752A52" w:rsidRDefault="00205FF0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752A52" w:rsidRDefault="00205FF0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752A52" w:rsidRDefault="00205FF0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</w:tcPr>
          <w:p w:rsidR="00752A52" w:rsidRDefault="00205FF0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752A52" w:rsidRDefault="00205FF0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 xml:space="preserve">ской области </w:t>
      </w:r>
      <w:r w:rsidR="008561B9">
        <w:rPr>
          <w:sz w:val="26"/>
          <w:szCs w:val="26"/>
        </w:rPr>
        <w:t>–</w:t>
      </w:r>
      <w:r w:rsidR="00640A0D">
        <w:rPr>
          <w:sz w:val="26"/>
          <w:szCs w:val="26"/>
        </w:rPr>
        <w:t xml:space="preserve"> </w:t>
      </w:r>
      <w:r w:rsidR="00205FF0">
        <w:rPr>
          <w:sz w:val="26"/>
          <w:szCs w:val="26"/>
        </w:rPr>
        <w:t>4</w:t>
      </w:r>
      <w:r w:rsidR="008561B9">
        <w:rPr>
          <w:sz w:val="26"/>
          <w:szCs w:val="26"/>
        </w:rPr>
        <w:t xml:space="preserve"> </w:t>
      </w:r>
      <w:r w:rsidR="004D0522" w:rsidRPr="00190398">
        <w:rPr>
          <w:sz w:val="26"/>
          <w:szCs w:val="26"/>
        </w:rPr>
        <w:t>(</w:t>
      </w:r>
      <w:r w:rsidR="00177508">
        <w:rPr>
          <w:sz w:val="26"/>
          <w:szCs w:val="26"/>
        </w:rPr>
        <w:t>ию</w:t>
      </w:r>
      <w:r w:rsidR="00205FF0">
        <w:rPr>
          <w:sz w:val="26"/>
          <w:szCs w:val="26"/>
        </w:rPr>
        <w:t>л</w:t>
      </w:r>
      <w:r w:rsidR="00177508">
        <w:rPr>
          <w:sz w:val="26"/>
          <w:szCs w:val="26"/>
        </w:rPr>
        <w:t xml:space="preserve">ь </w:t>
      </w:r>
      <w:r w:rsidR="001E252C" w:rsidRPr="00190398">
        <w:rPr>
          <w:sz w:val="26"/>
          <w:szCs w:val="26"/>
        </w:rPr>
        <w:t>202</w:t>
      </w:r>
      <w:r w:rsidR="008561B9">
        <w:rPr>
          <w:sz w:val="26"/>
          <w:szCs w:val="26"/>
        </w:rPr>
        <w:t>2</w:t>
      </w:r>
      <w:r w:rsidR="00C03B3A">
        <w:rPr>
          <w:sz w:val="26"/>
          <w:szCs w:val="26"/>
        </w:rPr>
        <w:t xml:space="preserve"> –</w:t>
      </w:r>
      <w:r w:rsidR="00205FF0">
        <w:rPr>
          <w:sz w:val="26"/>
          <w:szCs w:val="26"/>
        </w:rPr>
        <w:t>4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205FF0">
        <w:rPr>
          <w:sz w:val="26"/>
          <w:szCs w:val="26"/>
        </w:rPr>
        <w:t>июнь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8561B9">
        <w:rPr>
          <w:sz w:val="26"/>
          <w:szCs w:val="26"/>
        </w:rPr>
        <w:t>3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205FF0">
        <w:rPr>
          <w:sz w:val="26"/>
          <w:szCs w:val="26"/>
        </w:rPr>
        <w:t>5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205FF0">
        <w:rPr>
          <w:sz w:val="26"/>
          <w:szCs w:val="26"/>
        </w:rPr>
        <w:t>26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205FF0">
        <w:rPr>
          <w:sz w:val="26"/>
          <w:szCs w:val="26"/>
        </w:rPr>
        <w:t>92</w:t>
      </w:r>
      <w:r w:rsidR="005B12B6">
        <w:rPr>
          <w:sz w:val="26"/>
          <w:szCs w:val="26"/>
        </w:rPr>
        <w:t>,</w:t>
      </w:r>
      <w:r w:rsidR="00205FF0">
        <w:rPr>
          <w:sz w:val="26"/>
          <w:szCs w:val="26"/>
        </w:rPr>
        <w:t>8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177508">
        <w:rPr>
          <w:sz w:val="26"/>
          <w:szCs w:val="26"/>
        </w:rPr>
        <w:t>ию</w:t>
      </w:r>
      <w:r w:rsidR="00205FF0">
        <w:rPr>
          <w:sz w:val="26"/>
          <w:szCs w:val="26"/>
        </w:rPr>
        <w:t>л</w:t>
      </w:r>
      <w:bookmarkStart w:id="0" w:name="_GoBack"/>
      <w:bookmarkEnd w:id="0"/>
      <w:r w:rsidR="00177508">
        <w:rPr>
          <w:sz w:val="26"/>
          <w:szCs w:val="26"/>
        </w:rPr>
        <w:t>е</w:t>
      </w:r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205FF0">
        <w:rPr>
          <w:sz w:val="26"/>
          <w:szCs w:val="26"/>
        </w:rPr>
        <w:t>12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205FF0">
        <w:rPr>
          <w:sz w:val="26"/>
          <w:szCs w:val="26"/>
        </w:rPr>
        <w:t>42</w:t>
      </w:r>
      <w:r w:rsidR="00B145D7">
        <w:rPr>
          <w:sz w:val="26"/>
          <w:szCs w:val="26"/>
        </w:rPr>
        <w:t>,</w:t>
      </w:r>
      <w:r w:rsidR="00205FF0">
        <w:rPr>
          <w:sz w:val="26"/>
          <w:szCs w:val="26"/>
        </w:rPr>
        <w:t>8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B145D7">
        <w:rPr>
          <w:sz w:val="26"/>
          <w:szCs w:val="26"/>
        </w:rPr>
        <w:t>3</w:t>
      </w:r>
      <w:r w:rsidR="00205FF0">
        <w:rPr>
          <w:sz w:val="26"/>
          <w:szCs w:val="26"/>
        </w:rPr>
        <w:t>1</w:t>
      </w:r>
      <w:r w:rsidR="00B145D7">
        <w:rPr>
          <w:sz w:val="26"/>
          <w:szCs w:val="26"/>
        </w:rPr>
        <w:t xml:space="preserve"> </w:t>
      </w:r>
      <w:r w:rsidR="00177508">
        <w:rPr>
          <w:sz w:val="26"/>
          <w:szCs w:val="26"/>
        </w:rPr>
        <w:t>ию</w:t>
      </w:r>
      <w:r w:rsidR="00205FF0">
        <w:rPr>
          <w:sz w:val="26"/>
          <w:szCs w:val="26"/>
        </w:rPr>
        <w:t>л</w:t>
      </w:r>
      <w:r w:rsidR="00177508">
        <w:rPr>
          <w:sz w:val="26"/>
          <w:szCs w:val="26"/>
        </w:rPr>
        <w:t>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4E77B1">
        <w:rPr>
          <w:sz w:val="26"/>
          <w:szCs w:val="26"/>
        </w:rPr>
        <w:t>3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30499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30F66"/>
    <w:rsid w:val="001368E2"/>
    <w:rsid w:val="00146779"/>
    <w:rsid w:val="001603C8"/>
    <w:rsid w:val="0017750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05FF0"/>
    <w:rsid w:val="00210A9A"/>
    <w:rsid w:val="00220167"/>
    <w:rsid w:val="00231A48"/>
    <w:rsid w:val="00242095"/>
    <w:rsid w:val="00267D4F"/>
    <w:rsid w:val="00271DDF"/>
    <w:rsid w:val="002777D7"/>
    <w:rsid w:val="0029703C"/>
    <w:rsid w:val="002A3412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57C2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4E77B1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4044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C3603"/>
    <w:rsid w:val="00712A6C"/>
    <w:rsid w:val="00720E23"/>
    <w:rsid w:val="00737BD9"/>
    <w:rsid w:val="00752A52"/>
    <w:rsid w:val="0077079D"/>
    <w:rsid w:val="00796EEA"/>
    <w:rsid w:val="007A7610"/>
    <w:rsid w:val="007D63EC"/>
    <w:rsid w:val="007E285C"/>
    <w:rsid w:val="007E788E"/>
    <w:rsid w:val="007F7ED6"/>
    <w:rsid w:val="00814733"/>
    <w:rsid w:val="008169CC"/>
    <w:rsid w:val="0082582C"/>
    <w:rsid w:val="00854BB6"/>
    <w:rsid w:val="008561B9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92139"/>
    <w:rsid w:val="00AA64FB"/>
    <w:rsid w:val="00AB14CC"/>
    <w:rsid w:val="00AB63BC"/>
    <w:rsid w:val="00AE2E5D"/>
    <w:rsid w:val="00AE3A89"/>
    <w:rsid w:val="00AF4E04"/>
    <w:rsid w:val="00B06445"/>
    <w:rsid w:val="00B145D7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23AB9"/>
    <w:rsid w:val="00C27809"/>
    <w:rsid w:val="00C51C52"/>
    <w:rsid w:val="00C56AB0"/>
    <w:rsid w:val="00C66921"/>
    <w:rsid w:val="00C9220C"/>
    <w:rsid w:val="00CA127D"/>
    <w:rsid w:val="00CA1FE7"/>
    <w:rsid w:val="00CB3F29"/>
    <w:rsid w:val="00CD5F00"/>
    <w:rsid w:val="00CE6F5A"/>
    <w:rsid w:val="00CF23FF"/>
    <w:rsid w:val="00D160A7"/>
    <w:rsid w:val="00D23208"/>
    <w:rsid w:val="00D236B9"/>
    <w:rsid w:val="00D25CF9"/>
    <w:rsid w:val="00D511C4"/>
    <w:rsid w:val="00D5516D"/>
    <w:rsid w:val="00D67D82"/>
    <w:rsid w:val="00D75D6D"/>
    <w:rsid w:val="00D769E1"/>
    <w:rsid w:val="00D773D3"/>
    <w:rsid w:val="00D85982"/>
    <w:rsid w:val="00D90763"/>
    <w:rsid w:val="00D909E2"/>
    <w:rsid w:val="00D96F4C"/>
    <w:rsid w:val="00DB51A9"/>
    <w:rsid w:val="00DB739B"/>
    <w:rsid w:val="00DB7CF4"/>
    <w:rsid w:val="00DC06E5"/>
    <w:rsid w:val="00DC0EA9"/>
    <w:rsid w:val="00DC630F"/>
    <w:rsid w:val="00DC73B9"/>
    <w:rsid w:val="00DD4F62"/>
    <w:rsid w:val="00E03428"/>
    <w:rsid w:val="00E14BC1"/>
    <w:rsid w:val="00E15574"/>
    <w:rsid w:val="00E3421F"/>
    <w:rsid w:val="00E34B3F"/>
    <w:rsid w:val="00E47D4E"/>
    <w:rsid w:val="00E5433E"/>
    <w:rsid w:val="00E61DBB"/>
    <w:rsid w:val="00E632C8"/>
    <w:rsid w:val="00E6376D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3FAE-6006-4B8B-9214-01B352D9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27</cp:revision>
  <cp:lastPrinted>2024-06-05T07:15:00Z</cp:lastPrinted>
  <dcterms:created xsi:type="dcterms:W3CDTF">2024-05-29T07:59:00Z</dcterms:created>
  <dcterms:modified xsi:type="dcterms:W3CDTF">2024-06-05T07:16:00Z</dcterms:modified>
</cp:coreProperties>
</file>