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C65D1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drawing>
          <wp:inline distT="0" distB="0" distL="0" distR="0">
            <wp:extent cx="664845" cy="8191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8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5586095</wp:posOffset>
                </wp:positionH>
                <wp:positionV relativeFrom="paragraph">
                  <wp:posOffset>-128270</wp:posOffset>
                </wp:positionV>
                <wp:extent cx="902335" cy="462915"/>
                <wp:effectExtent l="0" t="0" r="12065" b="1333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525" cy="463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C86B2B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" o:spid="_x0000_s1026" o:spt="202" type="#_x0000_t202" style="position:absolute;left:0pt;margin-left:439.85pt;margin-top:-10.1pt;height:36.45pt;width:71.05pt;z-index:251659264;mso-width-relative:page;mso-height-relative:page;" fillcolor="#FFFFFF [3201]" filled="t" stroked="f" coordsize="21600,21600" o:gfxdata="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Fvr4Y1QAAAAsBAAAPAAAA&#10;AAAAAAEAIAAAACIAAABkcnMvZG93bnJldi54bWxQSwECFAAUAAAACACHTuJAfoGUzFECAACbBAAA&#10;DgAAAAAAAAABACAAAAAk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BC86B2B">
                      <w:pPr>
                        <w:rPr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9C43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14:paraId="6EA2869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СУЗУНСКОГО РАЙОНА</w:t>
      </w:r>
    </w:p>
    <w:p w14:paraId="7E028F16">
      <w:pPr>
        <w:jc w:val="center"/>
        <w:rPr>
          <w:b/>
          <w:bCs/>
          <w:sz w:val="28"/>
          <w:szCs w:val="28"/>
        </w:rPr>
      </w:pPr>
    </w:p>
    <w:p w14:paraId="331663D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 СОЗЫВА</w:t>
      </w:r>
    </w:p>
    <w:p w14:paraId="6B14B609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14:paraId="72416C39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РЕШЕНИЕ</w:t>
      </w:r>
    </w:p>
    <w:p w14:paraId="65157D8E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СОРОК ТРЕТЬЕЙ СЕССИИ</w:t>
      </w:r>
    </w:p>
    <w:p w14:paraId="13104272">
      <w:pPr>
        <w:ind w:right="-1"/>
        <w:rPr>
          <w:sz w:val="28"/>
          <w:szCs w:val="28"/>
        </w:rPr>
      </w:pPr>
      <w:bookmarkStart w:id="1" w:name="_GoBack"/>
      <w:bookmarkEnd w:id="1"/>
    </w:p>
    <w:p w14:paraId="041CEA17">
      <w:pPr>
        <w:jc w:val="center"/>
        <w:rPr>
          <w:b/>
          <w:sz w:val="27"/>
          <w:szCs w:val="27"/>
        </w:rPr>
      </w:pPr>
    </w:p>
    <w:p w14:paraId="644D15B2">
      <w:pPr>
        <w:rPr>
          <w:sz w:val="27"/>
          <w:szCs w:val="27"/>
        </w:rPr>
      </w:pPr>
      <w:r>
        <w:rPr>
          <w:sz w:val="27"/>
          <w:szCs w:val="27"/>
        </w:rPr>
        <w:t>От 27.06.2024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 xml:space="preserve">        № 254</w:t>
      </w:r>
    </w:p>
    <w:p w14:paraId="2F2BFA93">
      <w:pPr>
        <w:rPr>
          <w:sz w:val="27"/>
          <w:szCs w:val="27"/>
        </w:rPr>
      </w:pPr>
    </w:p>
    <w:p w14:paraId="35C1BD3C">
      <w:pPr>
        <w:rPr>
          <w:sz w:val="27"/>
          <w:szCs w:val="27"/>
        </w:rPr>
      </w:pPr>
    </w:p>
    <w:p w14:paraId="70159867">
      <w:pPr>
        <w:pStyle w:val="2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bookmarkStart w:id="0" w:name="_Hlk79501936"/>
      <w:r>
        <w:rPr>
          <w:b/>
          <w:bCs/>
          <w:sz w:val="28"/>
          <w:szCs w:val="28"/>
        </w:rPr>
        <w:t>О внесении изменений в положение</w:t>
      </w:r>
    </w:p>
    <w:p w14:paraId="45A3F59B">
      <w:pPr>
        <w:pStyle w:val="2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муниципальном земельном контроле</w:t>
      </w:r>
    </w:p>
    <w:p w14:paraId="53BC2A1C">
      <w:pPr>
        <w:pStyle w:val="2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границах Сузунского района»,</w:t>
      </w:r>
    </w:p>
    <w:p w14:paraId="1344DD72">
      <w:pPr>
        <w:pStyle w:val="2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утвержденное решением Совета депутатов</w:t>
      </w:r>
    </w:p>
    <w:p w14:paraId="2391EE2F">
      <w:pPr>
        <w:pStyle w:val="24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Сузунского района </w:t>
      </w:r>
      <w:r>
        <w:rPr>
          <w:b/>
          <w:bCs/>
          <w:color w:val="000000"/>
          <w:sz w:val="28"/>
          <w:szCs w:val="28"/>
        </w:rPr>
        <w:t>от 28.10.2021 № 80</w:t>
      </w:r>
    </w:p>
    <w:p w14:paraId="4B699D4D">
      <w:pPr>
        <w:rPr>
          <w:iCs/>
          <w:color w:val="000000"/>
          <w:sz w:val="28"/>
          <w:szCs w:val="28"/>
        </w:rPr>
      </w:pPr>
    </w:p>
    <w:p w14:paraId="689BA2CF">
      <w:pPr>
        <w:rPr>
          <w:iCs/>
          <w:color w:val="000000"/>
          <w:sz w:val="28"/>
          <w:szCs w:val="28"/>
        </w:rPr>
      </w:pPr>
    </w:p>
    <w:p w14:paraId="3F10A6DF">
      <w:pPr>
        <w:pStyle w:val="2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</w:t>
      </w:r>
      <w:bookmarkEnd w:id="0"/>
      <w:r>
        <w:rPr>
          <w:sz w:val="28"/>
          <w:szCs w:val="28"/>
        </w:rPr>
        <w:t xml:space="preserve">Уставом Сузунского муниципального района Новосибирской области, Совет депутатов Сузунского района </w:t>
      </w:r>
    </w:p>
    <w:p w14:paraId="3EDF6E7B">
      <w:pPr>
        <w:pStyle w:val="2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CDE8CDA">
      <w:pPr>
        <w:pStyle w:val="2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14:paraId="4C87D4EF">
      <w:pPr>
        <w:pStyle w:val="24"/>
        <w:numPr>
          <w:ilvl w:val="0"/>
          <w:numId w:val="2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Положение о муниципальном земельном контроле в границах Сузунского района (далее – Положение), утвержденное решением Совета депутатов Сузунского района от 28.10.2021 № 80 «Об утверждении Положения о муниципальном земельном контроле в границах Сузунского района» следующие изменения:</w:t>
      </w:r>
    </w:p>
    <w:p w14:paraId="796FD571">
      <w:pPr>
        <w:pStyle w:val="2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№ 3 к Положению изложить в редакции согласно приложению к настоящему решению.</w:t>
      </w:r>
    </w:p>
    <w:p w14:paraId="13C0EF24">
      <w:pPr>
        <w:pStyle w:val="2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периодическом печатном издании «Вестнике органов местного самоуправления Сузунского района» и разместить на официальном сайте администрации Сузунского района.</w:t>
      </w:r>
    </w:p>
    <w:p w14:paraId="6BA2FA2A">
      <w:pPr>
        <w:pStyle w:val="2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силу после его официального опубликования.</w:t>
      </w:r>
    </w:p>
    <w:tbl>
      <w:tblPr>
        <w:tblStyle w:val="9"/>
        <w:tblW w:w="988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3685"/>
      </w:tblGrid>
      <w:tr w14:paraId="586A5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shd w:val="clear" w:color="auto" w:fill="auto"/>
          </w:tcPr>
          <w:p w14:paraId="6663FF0A">
            <w:pPr>
              <w:jc w:val="both"/>
              <w:rPr>
                <w:sz w:val="28"/>
                <w:szCs w:val="28"/>
              </w:rPr>
            </w:pPr>
          </w:p>
          <w:p w14:paraId="253BFE1F">
            <w:pPr>
              <w:jc w:val="both"/>
              <w:rPr>
                <w:sz w:val="28"/>
                <w:szCs w:val="28"/>
              </w:rPr>
            </w:pPr>
          </w:p>
          <w:p w14:paraId="0990BC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  <w:p w14:paraId="10A7367A">
            <w:pPr>
              <w:jc w:val="both"/>
              <w:rPr>
                <w:sz w:val="28"/>
                <w:szCs w:val="28"/>
              </w:rPr>
            </w:pPr>
          </w:p>
          <w:p w14:paraId="79E1966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 А.Б. Севрюженко                        </w:t>
            </w:r>
          </w:p>
        </w:tc>
        <w:tc>
          <w:tcPr>
            <w:tcW w:w="3685" w:type="dxa"/>
            <w:shd w:val="clear" w:color="auto" w:fill="auto"/>
          </w:tcPr>
          <w:p w14:paraId="5E549E99">
            <w:pPr>
              <w:rPr>
                <w:sz w:val="28"/>
                <w:szCs w:val="28"/>
              </w:rPr>
            </w:pPr>
          </w:p>
          <w:p w14:paraId="6F554D0A">
            <w:pPr>
              <w:rPr>
                <w:sz w:val="28"/>
                <w:szCs w:val="28"/>
              </w:rPr>
            </w:pPr>
          </w:p>
          <w:p w14:paraId="6F767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Сузунского района</w:t>
            </w:r>
          </w:p>
          <w:p w14:paraId="15C65110">
            <w:pPr>
              <w:rPr>
                <w:sz w:val="28"/>
                <w:szCs w:val="28"/>
              </w:rPr>
            </w:pPr>
          </w:p>
          <w:p w14:paraId="184E7A0D">
            <w:pPr>
              <w:tabs>
                <w:tab w:val="left" w:pos="6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 В.В. Горшков</w:t>
            </w:r>
          </w:p>
          <w:p w14:paraId="47490C51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57CD9908">
      <w:pPr>
        <w:ind w:left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0ECFE50B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</w:t>
      </w:r>
    </w:p>
    <w:p w14:paraId="67FA9C36">
      <w:pPr>
        <w:ind w:left="4820"/>
        <w:rPr>
          <w:sz w:val="28"/>
          <w:szCs w:val="28"/>
        </w:rPr>
      </w:pPr>
      <w:r>
        <w:rPr>
          <w:sz w:val="28"/>
          <w:szCs w:val="28"/>
        </w:rPr>
        <w:t>Сузунского района</w:t>
      </w:r>
    </w:p>
    <w:p w14:paraId="0B4119D4">
      <w:pPr>
        <w:ind w:left="4820"/>
        <w:rPr>
          <w:sz w:val="28"/>
          <w:szCs w:val="28"/>
        </w:rPr>
      </w:pPr>
      <w:r>
        <w:rPr>
          <w:sz w:val="28"/>
          <w:szCs w:val="28"/>
        </w:rPr>
        <w:t>от 27.06.2024 № 254</w:t>
      </w:r>
    </w:p>
    <w:p w14:paraId="6E304AAD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F96A391">
      <w:pPr>
        <w:ind w:left="4820"/>
        <w:rPr>
          <w:sz w:val="28"/>
          <w:szCs w:val="28"/>
        </w:rPr>
      </w:pPr>
      <w:r>
        <w:rPr>
          <w:sz w:val="28"/>
          <w:szCs w:val="28"/>
        </w:rPr>
        <w:t>«Приложение 3</w:t>
      </w:r>
    </w:p>
    <w:p w14:paraId="610DDE2C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Положению о муниципальном </w:t>
      </w:r>
    </w:p>
    <w:p w14:paraId="6C112F6C">
      <w:pPr>
        <w:ind w:left="4820"/>
        <w:rPr>
          <w:sz w:val="28"/>
          <w:szCs w:val="28"/>
        </w:rPr>
      </w:pPr>
      <w:r>
        <w:rPr>
          <w:sz w:val="28"/>
          <w:szCs w:val="28"/>
        </w:rPr>
        <w:t>земельном контроле в границах</w:t>
      </w:r>
    </w:p>
    <w:p w14:paraId="6A554296">
      <w:pPr>
        <w:widowControl w:val="0"/>
        <w:autoSpaceDE w:val="0"/>
        <w:autoSpaceDN w:val="0"/>
        <w:adjustRightInd w:val="0"/>
        <w:spacing w:line="240" w:lineRule="exact"/>
        <w:ind w:left="2116" w:firstLine="11"/>
        <w:jc w:val="center"/>
        <w:rPr>
          <w:sz w:val="20"/>
          <w:szCs w:val="20"/>
          <w:shd w:val="clear" w:color="auto" w:fill="F1C100"/>
        </w:rPr>
      </w:pPr>
      <w:r>
        <w:rPr>
          <w:sz w:val="28"/>
          <w:szCs w:val="28"/>
        </w:rPr>
        <w:t xml:space="preserve">  Сузунского района</w:t>
      </w:r>
    </w:p>
    <w:p w14:paraId="63E8542C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  <w:shd w:val="clear" w:color="auto" w:fill="F1C100"/>
        </w:rPr>
      </w:pPr>
    </w:p>
    <w:p w14:paraId="62F21A76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</w:p>
    <w:p w14:paraId="7CEE121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shd w:val="clear" w:color="auto" w:fill="F1C100"/>
        </w:rPr>
      </w:pPr>
      <w:r>
        <w:rPr>
          <w:b/>
          <w:sz w:val="28"/>
          <w:szCs w:val="20"/>
        </w:rPr>
        <w:t xml:space="preserve">Перечень индикаторов риска </w:t>
      </w:r>
    </w:p>
    <w:p w14:paraId="54389B1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0"/>
          <w:szCs w:val="20"/>
        </w:rPr>
      </w:pPr>
      <w:r>
        <w:rPr>
          <w:b/>
          <w:sz w:val="28"/>
          <w:szCs w:val="20"/>
        </w:rPr>
        <w:t>нарушения обязательных требований, проверяемых в рамках осуществления муниципального земельного контроля</w:t>
      </w:r>
    </w:p>
    <w:p w14:paraId="1AA21407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0"/>
        </w:rPr>
      </w:pPr>
    </w:p>
    <w:p w14:paraId="56E70824">
      <w:pPr>
        <w:pStyle w:val="90"/>
        <w:numPr>
          <w:ilvl w:val="0"/>
          <w:numId w:val="3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14:paraId="78301E5F">
      <w:pPr>
        <w:pStyle w:val="90"/>
        <w:numPr>
          <w:ilvl w:val="0"/>
          <w:numId w:val="3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фактического использования контролируемым лицом земельного участка цели использования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14:paraId="690A25C9">
      <w:pPr>
        <w:pStyle w:val="90"/>
        <w:numPr>
          <w:ilvl w:val="0"/>
          <w:numId w:val="3"/>
        </w:numPr>
        <w:autoSpaceDE w:val="0"/>
        <w:autoSpaceDN w:val="0"/>
        <w:adjustRightInd w:val="0"/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Длительное не освоение земельного участка при условии,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что с момента предоставления земельного участка прошло более трех лет, либо истек срок освоения земельного участка, указанный в договоре аренды земельного участка, а на земельном участке не наблюдаются характерные изменения (отсутствие объекта капитального строительства,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14:paraId="24546F94">
      <w:pPr>
        <w:pStyle w:val="90"/>
        <w:numPr>
          <w:ilvl w:val="0"/>
          <w:numId w:val="3"/>
        </w:numPr>
        <w:shd w:val="clear" w:color="auto" w:fill="FFFFFF"/>
        <w:ind w:left="0" w:firstLine="357"/>
        <w:jc w:val="both"/>
        <w:rPr>
          <w:color w:val="1A1A1A"/>
          <w:sz w:val="28"/>
          <w:szCs w:val="23"/>
        </w:rPr>
      </w:pPr>
      <w:r>
        <w:rPr>
          <w:sz w:val="28"/>
          <w:szCs w:val="28"/>
        </w:rPr>
        <w:t>Невыполнение обязательных требований к оформлению документов, являющихся основанием для использования земельных участков.</w:t>
      </w:r>
      <w:r>
        <w:rPr>
          <w:color w:val="1A1A1A"/>
          <w:sz w:val="28"/>
          <w:szCs w:val="23"/>
        </w:rPr>
        <w:t xml:space="preserve"> </w:t>
      </w:r>
    </w:p>
    <w:p w14:paraId="3CF31385">
      <w:pPr>
        <w:pStyle w:val="90"/>
        <w:numPr>
          <w:ilvl w:val="0"/>
          <w:numId w:val="3"/>
        </w:numPr>
        <w:shd w:val="clear" w:color="auto" w:fill="FFFFFF"/>
        <w:ind w:left="0" w:firstLine="357"/>
        <w:jc w:val="both"/>
        <w:rPr>
          <w:color w:val="1A1A1A"/>
          <w:sz w:val="28"/>
          <w:szCs w:val="23"/>
        </w:rPr>
      </w:pPr>
      <w:r>
        <w:rPr>
          <w:color w:val="1A1A1A"/>
          <w:sz w:val="28"/>
          <w:szCs w:val="23"/>
        </w:rPr>
        <w:t>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потребления);</w:t>
      </w:r>
    </w:p>
    <w:p w14:paraId="4DD7A25F">
      <w:pPr>
        <w:pStyle w:val="90"/>
        <w:numPr>
          <w:ilvl w:val="0"/>
          <w:numId w:val="3"/>
        </w:numPr>
        <w:shd w:val="clear" w:color="auto" w:fill="FFFFFF"/>
        <w:ind w:left="0" w:firstLine="357"/>
        <w:jc w:val="both"/>
        <w:rPr>
          <w:color w:val="1A1A1A"/>
          <w:sz w:val="28"/>
          <w:szCs w:val="23"/>
        </w:rPr>
      </w:pPr>
      <w:r>
        <w:rPr>
          <w:color w:val="1A1A1A"/>
          <w:sz w:val="28"/>
          <w:szCs w:val="23"/>
        </w:rPr>
        <w:t>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свидетельствующее сельскохозяйственного производства или осуществления иной связанной с сельскохозяйственным производством деятельности;</w:t>
      </w:r>
    </w:p>
    <w:p w14:paraId="27686684">
      <w:pPr>
        <w:pStyle w:val="90"/>
        <w:numPr>
          <w:ilvl w:val="0"/>
          <w:numId w:val="3"/>
        </w:numPr>
        <w:shd w:val="clear" w:color="auto" w:fill="FFFFFF"/>
        <w:ind w:left="0" w:firstLine="357"/>
        <w:jc w:val="both"/>
        <w:rPr>
          <w:color w:val="1A1A1A"/>
          <w:sz w:val="28"/>
          <w:szCs w:val="23"/>
        </w:rPr>
      </w:pPr>
      <w:r>
        <w:rPr>
          <w:color w:val="1A1A1A"/>
          <w:sz w:val="28"/>
          <w:szCs w:val="23"/>
        </w:rPr>
        <w:t>Наличие на земельном участке специализированной техники, используемой для снятия и (или) перемещения плодородного слоя почвы;</w:t>
      </w:r>
    </w:p>
    <w:p w14:paraId="4EC92579">
      <w:pPr>
        <w:pStyle w:val="90"/>
        <w:numPr>
          <w:ilvl w:val="0"/>
          <w:numId w:val="3"/>
        </w:numPr>
        <w:shd w:val="clear" w:color="auto" w:fill="FFFFFF"/>
        <w:ind w:left="0" w:firstLine="357"/>
        <w:jc w:val="both"/>
        <w:rPr>
          <w:color w:val="1A1A1A"/>
          <w:sz w:val="28"/>
          <w:szCs w:val="23"/>
        </w:rPr>
      </w:pPr>
      <w:r>
        <w:rPr>
          <w:color w:val="1A1A1A"/>
          <w:sz w:val="28"/>
          <w:szCs w:val="23"/>
        </w:rPr>
        <w:t>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расположенным гидротехническим сооружением; заболачивание земельного участка, 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лесополосы)».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850" w:bottom="993" w:left="1275" w:header="720" w:footer="720" w:gutter="0"/>
      <w:cols w:space="720" w:num="1"/>
      <w:titlePg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Droid Sans Devanagari">
    <w:altName w:val="Segoe UI"/>
    <w:panose1 w:val="00000000000000000000"/>
    <w:charset w:val="CC"/>
    <w:family w:val="swiss"/>
    <w:pitch w:val="default"/>
    <w:sig w:usb0="00000000" w:usb1="00000000" w:usb2="00000000" w:usb3="00000000" w:csb0="00000004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Liberation Mono">
    <w:altName w:val="Courier New"/>
    <w:panose1 w:val="00000000000000000000"/>
    <w:charset w:val="CC"/>
    <w:family w:val="modern"/>
    <w:pitch w:val="default"/>
    <w:sig w:usb0="00000000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B3069A">
    <w:pPr>
      <w:pStyle w:val="2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D728D">
    <w:pPr>
      <w:pStyle w:val="2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09C9CF">
    <w:pPr>
      <w:pStyle w:val="2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CF0C7">
    <w:pPr>
      <w:pStyle w:val="21"/>
      <w:framePr w:wrap="auto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separate"/>
    </w:r>
    <w:r>
      <w:rPr>
        <w:rStyle w:val="14"/>
      </w:rPr>
      <w:t>2</w:t>
    </w:r>
    <w:r>
      <w:rPr>
        <w:rStyle w:val="14"/>
      </w:rPr>
      <w:fldChar w:fldCharType="end"/>
    </w:r>
  </w:p>
  <w:p w14:paraId="704DC4FA">
    <w:pPr>
      <w:pStyle w:val="2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9FE07">
    <w:pPr>
      <w:pStyle w:val="21"/>
      <w:framePr w:wrap="auto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end"/>
    </w:r>
  </w:p>
  <w:p w14:paraId="75E3130E">
    <w:pPr>
      <w:pStyle w:val="2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DCA0B">
    <w:pPr>
      <w:pStyle w:val="2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37AD195F"/>
    <w:multiLevelType w:val="multilevel"/>
    <w:tmpl w:val="37AD195F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945AB"/>
    <w:multiLevelType w:val="multilevel"/>
    <w:tmpl w:val="3E3945AB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CB"/>
    <w:rsid w:val="000034B6"/>
    <w:rsid w:val="00013CB0"/>
    <w:rsid w:val="000734C4"/>
    <w:rsid w:val="000916D1"/>
    <w:rsid w:val="000B0930"/>
    <w:rsid w:val="000E0311"/>
    <w:rsid w:val="00114D83"/>
    <w:rsid w:val="00142887"/>
    <w:rsid w:val="001B5653"/>
    <w:rsid w:val="001F042E"/>
    <w:rsid w:val="00237600"/>
    <w:rsid w:val="00250D63"/>
    <w:rsid w:val="0028044A"/>
    <w:rsid w:val="00282E35"/>
    <w:rsid w:val="00283E94"/>
    <w:rsid w:val="002A27E2"/>
    <w:rsid w:val="002B48F2"/>
    <w:rsid w:val="002D67BE"/>
    <w:rsid w:val="002E46C0"/>
    <w:rsid w:val="002E5BBC"/>
    <w:rsid w:val="00305D1B"/>
    <w:rsid w:val="0035542E"/>
    <w:rsid w:val="0035616A"/>
    <w:rsid w:val="003A31F1"/>
    <w:rsid w:val="003D4558"/>
    <w:rsid w:val="003D5AA1"/>
    <w:rsid w:val="003E5340"/>
    <w:rsid w:val="0043053D"/>
    <w:rsid w:val="004B3058"/>
    <w:rsid w:val="004B326B"/>
    <w:rsid w:val="004B7073"/>
    <w:rsid w:val="005010F1"/>
    <w:rsid w:val="00501B5E"/>
    <w:rsid w:val="00515C46"/>
    <w:rsid w:val="005238CB"/>
    <w:rsid w:val="005267C1"/>
    <w:rsid w:val="00532872"/>
    <w:rsid w:val="00534CD2"/>
    <w:rsid w:val="005A014A"/>
    <w:rsid w:val="005B617E"/>
    <w:rsid w:val="005D3C3A"/>
    <w:rsid w:val="00627671"/>
    <w:rsid w:val="00657B67"/>
    <w:rsid w:val="00675F42"/>
    <w:rsid w:val="006C51C1"/>
    <w:rsid w:val="006C757C"/>
    <w:rsid w:val="006D06BA"/>
    <w:rsid w:val="00726675"/>
    <w:rsid w:val="00735E4E"/>
    <w:rsid w:val="00760DA5"/>
    <w:rsid w:val="00770250"/>
    <w:rsid w:val="00837D23"/>
    <w:rsid w:val="009104B1"/>
    <w:rsid w:val="009110D9"/>
    <w:rsid w:val="00911D66"/>
    <w:rsid w:val="00935631"/>
    <w:rsid w:val="0093637E"/>
    <w:rsid w:val="0095302D"/>
    <w:rsid w:val="009758FF"/>
    <w:rsid w:val="009805D7"/>
    <w:rsid w:val="009C2CAA"/>
    <w:rsid w:val="009D07EB"/>
    <w:rsid w:val="009D771B"/>
    <w:rsid w:val="00A260C0"/>
    <w:rsid w:val="00A44488"/>
    <w:rsid w:val="00A74755"/>
    <w:rsid w:val="00AC3B0F"/>
    <w:rsid w:val="00AC5BAC"/>
    <w:rsid w:val="00AD28E7"/>
    <w:rsid w:val="00B13E8C"/>
    <w:rsid w:val="00B365B5"/>
    <w:rsid w:val="00B66ADE"/>
    <w:rsid w:val="00B73865"/>
    <w:rsid w:val="00BD60EE"/>
    <w:rsid w:val="00C048AC"/>
    <w:rsid w:val="00C85898"/>
    <w:rsid w:val="00C93F08"/>
    <w:rsid w:val="00D06379"/>
    <w:rsid w:val="00D07099"/>
    <w:rsid w:val="00D32705"/>
    <w:rsid w:val="00D7567B"/>
    <w:rsid w:val="00D822C4"/>
    <w:rsid w:val="00DE6127"/>
    <w:rsid w:val="00E2445D"/>
    <w:rsid w:val="00EB0809"/>
    <w:rsid w:val="00F87905"/>
    <w:rsid w:val="00FA0D80"/>
    <w:rsid w:val="00FF0FBC"/>
    <w:rsid w:val="6FA9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3"/>
    <w:basedOn w:val="3"/>
    <w:next w:val="4"/>
    <w:link w:val="27"/>
    <w:qFormat/>
    <w:uiPriority w:val="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5">
    <w:name w:val="heading 4"/>
    <w:basedOn w:val="1"/>
    <w:next w:val="1"/>
    <w:link w:val="28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6">
    <w:name w:val="heading 5"/>
    <w:basedOn w:val="1"/>
    <w:next w:val="7"/>
    <w:link w:val="29"/>
    <w:qFormat/>
    <w:uiPriority w:val="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7">
    <w:name w:val="heading 6"/>
    <w:basedOn w:val="1"/>
    <w:next w:val="1"/>
    <w:link w:val="30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1"/>
    <w:basedOn w:val="1"/>
    <w:next w:val="4"/>
    <w:uiPriority w:val="0"/>
    <w:pPr>
      <w:jc w:val="center"/>
    </w:pPr>
    <w:rPr>
      <w:b/>
      <w:bCs/>
      <w:lang w:val="zh-CN"/>
    </w:rPr>
  </w:style>
  <w:style w:type="paragraph" w:styleId="4">
    <w:name w:val="Body Text"/>
    <w:basedOn w:val="1"/>
    <w:link w:val="68"/>
    <w:uiPriority w:val="0"/>
    <w:pPr>
      <w:ind w:right="-483"/>
      <w:jc w:val="both"/>
    </w:pPr>
    <w:rPr>
      <w:b/>
      <w:bCs/>
    </w:rPr>
  </w:style>
  <w:style w:type="character" w:styleId="10">
    <w:name w:val="FollowedHyperlink"/>
    <w:uiPriority w:val="0"/>
    <w:rPr>
      <w:color w:val="800000"/>
      <w:u w:val="single"/>
    </w:rPr>
  </w:style>
  <w:style w:type="character" w:styleId="11">
    <w:name w:val="footnote reference"/>
    <w:semiHidden/>
    <w:unhideWhenUsed/>
    <w:uiPriority w:val="99"/>
    <w:rPr>
      <w:vertAlign w:val="superscript"/>
    </w:rPr>
  </w:style>
  <w:style w:type="character" w:styleId="12">
    <w:name w:val="annotation reference"/>
    <w:semiHidden/>
    <w:unhideWhenUsed/>
    <w:uiPriority w:val="99"/>
    <w:rPr>
      <w:sz w:val="16"/>
      <w:szCs w:val="16"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page number"/>
    <w:basedOn w:val="8"/>
    <w:semiHidden/>
    <w:unhideWhenUsed/>
    <w:uiPriority w:val="99"/>
  </w:style>
  <w:style w:type="paragraph" w:styleId="15">
    <w:name w:val="Balloon Text"/>
    <w:basedOn w:val="1"/>
    <w:link w:val="74"/>
    <w:uiPriority w:val="0"/>
    <w:rPr>
      <w:rFonts w:ascii="Tahoma" w:hAnsi="Tahoma" w:cs="Tahoma"/>
      <w:sz w:val="16"/>
      <w:szCs w:val="16"/>
      <w:lang w:val="zh-CN"/>
    </w:rPr>
  </w:style>
  <w:style w:type="paragraph" w:styleId="16">
    <w:name w:val="Body Text 2"/>
    <w:basedOn w:val="1"/>
    <w:link w:val="89"/>
    <w:unhideWhenUsed/>
    <w:uiPriority w:val="99"/>
    <w:pPr>
      <w:spacing w:after="120" w:line="480" w:lineRule="auto"/>
    </w:pPr>
  </w:style>
  <w:style w:type="paragraph" w:styleId="17">
    <w:name w:val="caption"/>
    <w:basedOn w:val="1"/>
    <w:qFormat/>
    <w:uiPriority w:val="0"/>
    <w:pPr>
      <w:suppressLineNumbers/>
      <w:spacing w:before="120" w:after="120"/>
    </w:pPr>
    <w:rPr>
      <w:rFonts w:cs="Droid Sans Devanagari"/>
      <w:i/>
      <w:iCs/>
    </w:rPr>
  </w:style>
  <w:style w:type="paragraph" w:styleId="18">
    <w:name w:val="annotation text"/>
    <w:basedOn w:val="1"/>
    <w:link w:val="86"/>
    <w:unhideWhenUsed/>
    <w:uiPriority w:val="99"/>
    <w:rPr>
      <w:sz w:val="20"/>
      <w:szCs w:val="20"/>
    </w:rPr>
  </w:style>
  <w:style w:type="paragraph" w:styleId="19">
    <w:name w:val="annotation subject"/>
    <w:basedOn w:val="18"/>
    <w:next w:val="18"/>
    <w:link w:val="87"/>
    <w:semiHidden/>
    <w:unhideWhenUsed/>
    <w:uiPriority w:val="99"/>
    <w:rPr>
      <w:b/>
      <w:bCs/>
    </w:rPr>
  </w:style>
  <w:style w:type="paragraph" w:styleId="20">
    <w:name w:val="footnote text"/>
    <w:basedOn w:val="1"/>
    <w:link w:val="83"/>
    <w:uiPriority w:val="0"/>
    <w:rPr>
      <w:sz w:val="20"/>
      <w:szCs w:val="20"/>
    </w:rPr>
  </w:style>
  <w:style w:type="paragraph" w:styleId="21">
    <w:name w:val="header"/>
    <w:basedOn w:val="1"/>
    <w:link w:val="84"/>
    <w:unhideWhenUsed/>
    <w:uiPriority w:val="99"/>
    <w:pPr>
      <w:tabs>
        <w:tab w:val="center" w:pos="4677"/>
        <w:tab w:val="right" w:pos="9355"/>
      </w:tabs>
    </w:pPr>
  </w:style>
  <w:style w:type="paragraph" w:styleId="22">
    <w:name w:val="footer"/>
    <w:basedOn w:val="1"/>
    <w:link w:val="85"/>
    <w:unhideWhenUsed/>
    <w:uiPriority w:val="99"/>
    <w:pPr>
      <w:tabs>
        <w:tab w:val="center" w:pos="4677"/>
        <w:tab w:val="right" w:pos="9355"/>
      </w:tabs>
    </w:pPr>
  </w:style>
  <w:style w:type="paragraph" w:styleId="23">
    <w:name w:val="List"/>
    <w:basedOn w:val="4"/>
    <w:uiPriority w:val="0"/>
    <w:rPr>
      <w:rFonts w:cs="Droid Sans Devanagari"/>
    </w:rPr>
  </w:style>
  <w:style w:type="paragraph" w:styleId="24">
    <w:name w:val="Normal (Web)"/>
    <w:basedOn w:val="1"/>
    <w:unhideWhenUsed/>
    <w:uiPriority w:val="99"/>
    <w:pPr>
      <w:spacing w:before="100" w:beforeAutospacing="1" w:after="100" w:afterAutospacing="1"/>
    </w:pPr>
  </w:style>
  <w:style w:type="paragraph" w:styleId="25">
    <w:name w:val="Subtitle"/>
    <w:basedOn w:val="1"/>
    <w:next w:val="4"/>
    <w:link w:val="82"/>
    <w:qFormat/>
    <w:uiPriority w:val="0"/>
    <w:pPr>
      <w:jc w:val="center"/>
    </w:pPr>
    <w:rPr>
      <w:b/>
      <w:szCs w:val="20"/>
      <w:lang w:val="zh-CN"/>
    </w:rPr>
  </w:style>
  <w:style w:type="paragraph" w:styleId="26">
    <w:name w:val="HTML Preformatted"/>
    <w:basedOn w:val="1"/>
    <w:link w:val="95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27">
    <w:name w:val="Заголовок 3 Знак"/>
    <w:basedOn w:val="8"/>
    <w:link w:val="2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val="zh-CN" w:eastAsia="ru-RU"/>
    </w:rPr>
  </w:style>
  <w:style w:type="character" w:customStyle="1" w:styleId="28">
    <w:name w:val="Заголовок 4 Знак"/>
    <w:basedOn w:val="8"/>
    <w:link w:val="5"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29">
    <w:name w:val="Заголовок 5 Знак"/>
    <w:basedOn w:val="8"/>
    <w:link w:val="6"/>
    <w:uiPriority w:val="0"/>
    <w:rPr>
      <w:rFonts w:ascii="Times New Roman" w:hAnsi="Times New Roman" w:eastAsia="Times New Roman" w:cs="Times New Roman"/>
      <w:sz w:val="40"/>
      <w:szCs w:val="20"/>
      <w:lang w:eastAsia="ru-RU"/>
    </w:rPr>
  </w:style>
  <w:style w:type="character" w:customStyle="1" w:styleId="30">
    <w:name w:val="Заголовок 6 Знак"/>
    <w:basedOn w:val="8"/>
    <w:link w:val="7"/>
    <w:uiPriority w:val="0"/>
    <w:rPr>
      <w:rFonts w:ascii="Times New Roman" w:hAnsi="Times New Roman" w:eastAsia="Times New Roman" w:cs="Times New Roman"/>
      <w:b/>
      <w:bCs/>
      <w:lang w:eastAsia="ru-RU"/>
    </w:rPr>
  </w:style>
  <w:style w:type="character" w:customStyle="1" w:styleId="31">
    <w:name w:val="WW8Num1z0"/>
    <w:uiPriority w:val="0"/>
  </w:style>
  <w:style w:type="character" w:customStyle="1" w:styleId="32">
    <w:name w:val="WW8Num1z1"/>
    <w:uiPriority w:val="0"/>
  </w:style>
  <w:style w:type="character" w:customStyle="1" w:styleId="33">
    <w:name w:val="WW8Num1z2"/>
    <w:uiPriority w:val="0"/>
  </w:style>
  <w:style w:type="character" w:customStyle="1" w:styleId="34">
    <w:name w:val="WW8Num1z3"/>
    <w:uiPriority w:val="0"/>
  </w:style>
  <w:style w:type="character" w:customStyle="1" w:styleId="35">
    <w:name w:val="WW8Num1z4"/>
    <w:uiPriority w:val="0"/>
  </w:style>
  <w:style w:type="character" w:customStyle="1" w:styleId="36">
    <w:name w:val="WW8Num1z5"/>
    <w:uiPriority w:val="0"/>
  </w:style>
  <w:style w:type="character" w:customStyle="1" w:styleId="37">
    <w:name w:val="WW8Num1z6"/>
    <w:uiPriority w:val="0"/>
  </w:style>
  <w:style w:type="character" w:customStyle="1" w:styleId="38">
    <w:name w:val="WW8Num1z7"/>
    <w:uiPriority w:val="0"/>
  </w:style>
  <w:style w:type="character" w:customStyle="1" w:styleId="39">
    <w:name w:val="WW8Num1z8"/>
    <w:qFormat/>
    <w:uiPriority w:val="0"/>
  </w:style>
  <w:style w:type="character" w:customStyle="1" w:styleId="40">
    <w:name w:val="WW8Num2z0"/>
    <w:uiPriority w:val="0"/>
    <w:rPr>
      <w:rFonts w:hint="default"/>
      <w:color w:val="000000"/>
    </w:rPr>
  </w:style>
  <w:style w:type="character" w:customStyle="1" w:styleId="41">
    <w:name w:val="WW8Num2z1"/>
    <w:uiPriority w:val="0"/>
  </w:style>
  <w:style w:type="character" w:customStyle="1" w:styleId="42">
    <w:name w:val="WW8Num2z2"/>
    <w:uiPriority w:val="0"/>
  </w:style>
  <w:style w:type="character" w:customStyle="1" w:styleId="43">
    <w:name w:val="WW8Num2z3"/>
    <w:uiPriority w:val="0"/>
  </w:style>
  <w:style w:type="character" w:customStyle="1" w:styleId="44">
    <w:name w:val="WW8Num2z4"/>
    <w:uiPriority w:val="0"/>
  </w:style>
  <w:style w:type="character" w:customStyle="1" w:styleId="45">
    <w:name w:val="WW8Num2z5"/>
    <w:qFormat/>
    <w:uiPriority w:val="0"/>
  </w:style>
  <w:style w:type="character" w:customStyle="1" w:styleId="46">
    <w:name w:val="WW8Num2z6"/>
    <w:uiPriority w:val="0"/>
  </w:style>
  <w:style w:type="character" w:customStyle="1" w:styleId="47">
    <w:name w:val="WW8Num2z7"/>
    <w:uiPriority w:val="0"/>
  </w:style>
  <w:style w:type="character" w:customStyle="1" w:styleId="48">
    <w:name w:val="WW8Num2z8"/>
    <w:uiPriority w:val="0"/>
  </w:style>
  <w:style w:type="character" w:customStyle="1" w:styleId="49">
    <w:name w:val="WW8Num3z0"/>
    <w:qFormat/>
    <w:uiPriority w:val="0"/>
    <w:rPr>
      <w:rFonts w:hint="default"/>
    </w:rPr>
  </w:style>
  <w:style w:type="character" w:customStyle="1" w:styleId="50">
    <w:name w:val="WW8Num3z1"/>
    <w:uiPriority w:val="0"/>
  </w:style>
  <w:style w:type="character" w:customStyle="1" w:styleId="51">
    <w:name w:val="WW8Num3z2"/>
    <w:uiPriority w:val="0"/>
  </w:style>
  <w:style w:type="character" w:customStyle="1" w:styleId="52">
    <w:name w:val="WW8Num3z3"/>
    <w:uiPriority w:val="0"/>
  </w:style>
  <w:style w:type="character" w:customStyle="1" w:styleId="53">
    <w:name w:val="WW8Num3z4"/>
    <w:qFormat/>
    <w:uiPriority w:val="0"/>
  </w:style>
  <w:style w:type="character" w:customStyle="1" w:styleId="54">
    <w:name w:val="WW8Num3z5"/>
    <w:uiPriority w:val="0"/>
  </w:style>
  <w:style w:type="character" w:customStyle="1" w:styleId="55">
    <w:name w:val="WW8Num3z6"/>
    <w:uiPriority w:val="0"/>
  </w:style>
  <w:style w:type="character" w:customStyle="1" w:styleId="56">
    <w:name w:val="WW8Num3z7"/>
    <w:qFormat/>
    <w:uiPriority w:val="0"/>
  </w:style>
  <w:style w:type="character" w:customStyle="1" w:styleId="57">
    <w:name w:val="WW8Num3z8"/>
    <w:uiPriority w:val="0"/>
  </w:style>
  <w:style w:type="character" w:customStyle="1" w:styleId="58">
    <w:name w:val="WW8Num4z0"/>
    <w:uiPriority w:val="0"/>
    <w:rPr>
      <w:rFonts w:hint="default"/>
    </w:rPr>
  </w:style>
  <w:style w:type="character" w:customStyle="1" w:styleId="59">
    <w:name w:val="WW8Num5z0"/>
    <w:uiPriority w:val="0"/>
    <w:rPr>
      <w:rFonts w:hint="default"/>
    </w:rPr>
  </w:style>
  <w:style w:type="character" w:customStyle="1" w:styleId="60">
    <w:name w:val="Основной шрифт абзаца1"/>
    <w:uiPriority w:val="0"/>
  </w:style>
  <w:style w:type="character" w:customStyle="1" w:styleId="61">
    <w:name w:val="Текст выноски Знак"/>
    <w:uiPriority w:val="0"/>
    <w:rPr>
      <w:rFonts w:ascii="Tahoma" w:hAnsi="Tahoma" w:cs="Tahoma"/>
      <w:sz w:val="16"/>
      <w:szCs w:val="16"/>
    </w:rPr>
  </w:style>
  <w:style w:type="character" w:customStyle="1" w:styleId="62">
    <w:name w:val="Гипертекстовая ссылка"/>
    <w:uiPriority w:val="0"/>
    <w:rPr>
      <w:rFonts w:cs="Times New Roman"/>
      <w:color w:val="106BBE"/>
    </w:rPr>
  </w:style>
  <w:style w:type="character" w:customStyle="1" w:styleId="63">
    <w:name w:val="Схема документа Знак"/>
    <w:uiPriority w:val="0"/>
    <w:rPr>
      <w:rFonts w:ascii="Tahoma" w:hAnsi="Tahoma" w:cs="Tahoma"/>
      <w:sz w:val="16"/>
      <w:szCs w:val="16"/>
    </w:rPr>
  </w:style>
  <w:style w:type="character" w:customStyle="1" w:styleId="64">
    <w:name w:val="Название Знак"/>
    <w:uiPriority w:val="0"/>
    <w:rPr>
      <w:b/>
      <w:bCs/>
      <w:sz w:val="28"/>
      <w:szCs w:val="24"/>
    </w:rPr>
  </w:style>
  <w:style w:type="character" w:customStyle="1" w:styleId="65">
    <w:name w:val="Подзаголовок Знак"/>
    <w:qFormat/>
    <w:uiPriority w:val="0"/>
    <w:rPr>
      <w:b/>
      <w:sz w:val="28"/>
    </w:rPr>
  </w:style>
  <w:style w:type="character" w:customStyle="1" w:styleId="66">
    <w:name w:val="Текст сноски Знак"/>
    <w:basedOn w:val="60"/>
    <w:uiPriority w:val="0"/>
  </w:style>
  <w:style w:type="character" w:customStyle="1" w:styleId="67">
    <w:name w:val="Символ сноски"/>
    <w:uiPriority w:val="0"/>
    <w:rPr>
      <w:vertAlign w:val="superscript"/>
    </w:rPr>
  </w:style>
  <w:style w:type="character" w:customStyle="1" w:styleId="68">
    <w:name w:val="Основной текст Знак"/>
    <w:basedOn w:val="8"/>
    <w:link w:val="4"/>
    <w:uiPriority w:val="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customStyle="1" w:styleId="69">
    <w:name w:val="Указатель1"/>
    <w:basedOn w:val="1"/>
    <w:uiPriority w:val="0"/>
    <w:pPr>
      <w:suppressLineNumbers/>
    </w:pPr>
    <w:rPr>
      <w:rFonts w:cs="Droid Sans Devanagari"/>
    </w:rPr>
  </w:style>
  <w:style w:type="paragraph" w:customStyle="1" w:styleId="70">
    <w:name w:val="ConsNonformat"/>
    <w:uiPriority w:val="0"/>
    <w:pPr>
      <w:widowControl w:val="0"/>
      <w:suppressAutoHyphens/>
      <w:autoSpaceDE w:val="0"/>
      <w:spacing w:after="0" w:line="240" w:lineRule="auto"/>
      <w:ind w:right="19772"/>
    </w:pPr>
    <w:rPr>
      <w:rFonts w:ascii="Courier New" w:hAnsi="Courier New" w:eastAsia="Times New Roman" w:cs="Courier New"/>
      <w:sz w:val="20"/>
      <w:szCs w:val="20"/>
      <w:lang w:val="ru-RU" w:eastAsia="zh-CN" w:bidi="ar-SA"/>
    </w:rPr>
  </w:style>
  <w:style w:type="paragraph" w:customStyle="1" w:styleId="71">
    <w:name w:val="ConsPlusTitle"/>
    <w:link w:val="93"/>
    <w:uiPriority w:val="0"/>
    <w:pPr>
      <w:widowControl w:val="0"/>
      <w:suppressAutoHyphens/>
      <w:autoSpaceDE w:val="0"/>
      <w:spacing w:after="0" w:line="240" w:lineRule="auto"/>
    </w:pPr>
    <w:rPr>
      <w:rFonts w:ascii="Calibri" w:hAnsi="Calibri" w:eastAsia="Calibri" w:cs="Calibri"/>
      <w:b/>
      <w:bCs/>
      <w:sz w:val="22"/>
      <w:szCs w:val="22"/>
      <w:lang w:val="ru-RU" w:eastAsia="zh-CN" w:bidi="ar-SA"/>
    </w:rPr>
  </w:style>
  <w:style w:type="paragraph" w:customStyle="1" w:styleId="72">
    <w:name w:val="Знак"/>
    <w:basedOn w:val="1"/>
    <w:qFormat/>
    <w:uiPriority w:val="0"/>
    <w:rPr>
      <w:rFonts w:ascii="Verdana" w:hAnsi="Verdana" w:cs="Verdana"/>
      <w:sz w:val="20"/>
      <w:szCs w:val="20"/>
      <w:lang w:val="en-US"/>
    </w:rPr>
  </w:style>
  <w:style w:type="paragraph" w:styleId="73">
    <w:name w:val="No Spacing"/>
    <w:qFormat/>
    <w:uiPriority w:val="0"/>
    <w:pPr>
      <w:suppressAutoHyphens/>
      <w:spacing w:after="0" w:line="240" w:lineRule="auto"/>
    </w:pPr>
    <w:rPr>
      <w:rFonts w:ascii="Times New Roman" w:hAnsi="Times New Roman" w:eastAsia="Calibri" w:cs="Times New Roman"/>
      <w:sz w:val="28"/>
      <w:szCs w:val="22"/>
      <w:lang w:val="ru-RU" w:eastAsia="zh-CN" w:bidi="ar-SA"/>
    </w:rPr>
  </w:style>
  <w:style w:type="character" w:customStyle="1" w:styleId="74">
    <w:name w:val="Текст выноски Знак1"/>
    <w:basedOn w:val="8"/>
    <w:link w:val="15"/>
    <w:uiPriority w:val="0"/>
    <w:rPr>
      <w:rFonts w:ascii="Tahoma" w:hAnsi="Tahoma" w:eastAsia="Times New Roman" w:cs="Tahoma"/>
      <w:sz w:val="16"/>
      <w:szCs w:val="16"/>
      <w:lang w:val="zh-CN" w:eastAsia="ru-RU"/>
    </w:rPr>
  </w:style>
  <w:style w:type="paragraph" w:customStyle="1" w:styleId="75">
    <w:name w:val="ConsTitle"/>
    <w:uiPriority w:val="0"/>
    <w:pPr>
      <w:widowControl w:val="0"/>
      <w:suppressAutoHyphens/>
      <w:snapToGrid w:val="0"/>
      <w:spacing w:after="0" w:line="240" w:lineRule="auto"/>
    </w:pPr>
    <w:rPr>
      <w:rFonts w:ascii="Arial" w:hAnsi="Arial" w:eastAsia="Times New Roman" w:cs="Arial"/>
      <w:b/>
      <w:sz w:val="16"/>
      <w:szCs w:val="20"/>
      <w:lang w:val="ru-RU" w:eastAsia="zh-CN" w:bidi="ar-SA"/>
    </w:rPr>
  </w:style>
  <w:style w:type="paragraph" w:customStyle="1" w:styleId="76">
    <w:name w:val="ConsPlusNormal"/>
    <w:link w:val="94"/>
    <w:uiPriority w:val="99"/>
    <w:pPr>
      <w:suppressAutoHyphens/>
      <w:autoSpaceDE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zh-CN" w:bidi="ar-SA"/>
    </w:rPr>
  </w:style>
  <w:style w:type="paragraph" w:customStyle="1" w:styleId="77">
    <w:name w:val="Знак1"/>
    <w:basedOn w:val="1"/>
    <w:uiPriority w:val="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78">
    <w:name w:val="s_1"/>
    <w:basedOn w:val="1"/>
    <w:uiPriority w:val="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79">
    <w:name w:val="Схема документа1"/>
    <w:basedOn w:val="1"/>
    <w:uiPriority w:val="0"/>
    <w:rPr>
      <w:rFonts w:ascii="Tahoma" w:hAnsi="Tahoma" w:cs="Tahoma"/>
      <w:sz w:val="16"/>
      <w:szCs w:val="16"/>
      <w:lang w:val="zh-CN"/>
    </w:rPr>
  </w:style>
  <w:style w:type="paragraph" w:customStyle="1" w:styleId="80">
    <w:name w:val="Текст в заданном формате"/>
    <w:basedOn w:val="1"/>
    <w:uiPriority w:val="0"/>
    <w:pPr>
      <w:widowControl w:val="0"/>
    </w:pPr>
    <w:rPr>
      <w:rFonts w:ascii="Liberation Mono" w:hAnsi="Liberation Mono" w:eastAsia="Droid Sans Fallback" w:cs="Liberation Mono"/>
      <w:sz w:val="20"/>
      <w:szCs w:val="20"/>
      <w:lang w:eastAsia="zh-CN" w:bidi="hi-IN"/>
    </w:rPr>
  </w:style>
  <w:style w:type="paragraph" w:customStyle="1" w:styleId="81">
    <w:name w:val="Без интервала1"/>
    <w:uiPriority w:val="0"/>
    <w:pPr>
      <w:suppressAutoHyphens/>
      <w:spacing w:after="0" w:line="240" w:lineRule="auto"/>
    </w:pPr>
    <w:rPr>
      <w:rFonts w:ascii="Calibri" w:hAnsi="Calibri" w:eastAsia="Times New Roman" w:cs="Calibri"/>
      <w:sz w:val="22"/>
      <w:szCs w:val="22"/>
      <w:lang w:val="ru-RU" w:eastAsia="zh-CN" w:bidi="ar-SA"/>
    </w:rPr>
  </w:style>
  <w:style w:type="character" w:customStyle="1" w:styleId="82">
    <w:name w:val="Подзаголовок Знак1"/>
    <w:basedOn w:val="8"/>
    <w:link w:val="25"/>
    <w:uiPriority w:val="0"/>
    <w:rPr>
      <w:rFonts w:ascii="Times New Roman" w:hAnsi="Times New Roman" w:eastAsia="Times New Roman" w:cs="Times New Roman"/>
      <w:b/>
      <w:sz w:val="24"/>
      <w:szCs w:val="20"/>
      <w:lang w:val="zh-CN" w:eastAsia="ru-RU"/>
    </w:rPr>
  </w:style>
  <w:style w:type="character" w:customStyle="1" w:styleId="83">
    <w:name w:val="Текст сноски Знак1"/>
    <w:basedOn w:val="8"/>
    <w:link w:val="20"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84">
    <w:name w:val="Верхний колонтитул Знак"/>
    <w:basedOn w:val="8"/>
    <w:link w:val="2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5">
    <w:name w:val="Нижний колонтитул Знак"/>
    <w:basedOn w:val="8"/>
    <w:link w:val="2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6">
    <w:name w:val="Текст примечания Знак"/>
    <w:basedOn w:val="8"/>
    <w:link w:val="1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87">
    <w:name w:val="Тема примечания Знак"/>
    <w:basedOn w:val="86"/>
    <w:link w:val="19"/>
    <w:semiHidden/>
    <w:uiPriority w:val="9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88">
    <w:name w:val="highlightsearch"/>
    <w:basedOn w:val="8"/>
    <w:uiPriority w:val="0"/>
  </w:style>
  <w:style w:type="character" w:customStyle="1" w:styleId="89">
    <w:name w:val="Основной текст 2 Знак"/>
    <w:basedOn w:val="8"/>
    <w:link w:val="1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">
    <w:name w:val="List Paragraph"/>
    <w:basedOn w:val="1"/>
    <w:link w:val="91"/>
    <w:qFormat/>
    <w:uiPriority w:val="99"/>
    <w:pPr>
      <w:ind w:left="720"/>
      <w:contextualSpacing/>
    </w:pPr>
  </w:style>
  <w:style w:type="character" w:customStyle="1" w:styleId="91">
    <w:name w:val="Абзац списка Знак"/>
    <w:link w:val="90"/>
    <w:locked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92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93">
    <w:name w:val="ConsPlusTitle1"/>
    <w:link w:val="71"/>
    <w:locked/>
    <w:uiPriority w:val="0"/>
    <w:rPr>
      <w:rFonts w:ascii="Calibri" w:hAnsi="Calibri" w:eastAsia="Calibri" w:cs="Calibri"/>
      <w:b/>
      <w:bCs/>
      <w:lang w:eastAsia="zh-CN"/>
    </w:rPr>
  </w:style>
  <w:style w:type="character" w:customStyle="1" w:styleId="94">
    <w:name w:val="ConsPlusNormal1"/>
    <w:link w:val="76"/>
    <w:locked/>
    <w:uiPriority w:val="99"/>
    <w:rPr>
      <w:rFonts w:ascii="Arial" w:hAnsi="Arial" w:eastAsia="Times New Roman" w:cs="Arial"/>
      <w:sz w:val="20"/>
      <w:szCs w:val="20"/>
      <w:lang w:eastAsia="zh-CN"/>
    </w:rPr>
  </w:style>
  <w:style w:type="character" w:customStyle="1" w:styleId="95">
    <w:name w:val="Стандартный HTML Знак"/>
    <w:basedOn w:val="8"/>
    <w:link w:val="26"/>
    <w:uiPriority w:val="99"/>
    <w:rPr>
      <w:rFonts w:ascii="Courier New" w:hAnsi="Courier New" w:eastAsia="Times New Roman" w:cs="Courier New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1.GI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BA4221-6C2B-4DA6-A0DA-5990FCDD28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652</Words>
  <Characters>3722</Characters>
  <Lines>31</Lines>
  <Paragraphs>8</Paragraphs>
  <TotalTime>0</TotalTime>
  <ScaleCrop>false</ScaleCrop>
  <LinksUpToDate>false</LinksUpToDate>
  <CharactersWithSpaces>4366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2024-06-13T05:37:00Z</dcterms:created>
  <dc:creator>User</dc:creator>
  <cp:lastModifiedBy>Пользователь</cp:lastModifiedBy>
  <cp:lastPrinted>2024-06-25T05:30:00Z</cp:lastPrinted>
  <dcterms:modified xsi:type="dcterms:W3CDTF">2024-07-02T04:48:49Z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EA07B5CE2B1243A8B529B82FC77A3B64_12</vt:lpwstr>
  </property>
</Properties>
</file>