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B55D74" w:rsidRPr="00941D4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</w:p>
    <w:p w:rsidR="0019164D" w:rsidRPr="006D6B5D" w:rsidRDefault="0019164D" w:rsidP="006D6B5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766B9F" w:rsidRDefault="006D6B5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</w:t>
      </w:r>
    </w:p>
    <w:p w:rsidR="0019164D" w:rsidRPr="00D0063E" w:rsidRDefault="00F00721" w:rsidP="00F0072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</w:t>
      </w:r>
      <w:r w:rsidR="00766B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5F05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  <w:r w:rsidR="006D6B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</w:p>
    <w:p w:rsidR="0019164D" w:rsidRPr="0031038E" w:rsidRDefault="006D6B5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</w:p>
    <w:p w:rsidR="00CF4E66" w:rsidRDefault="0019164D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546863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ТРИДЦАТ</w:t>
      </w:r>
      <w:r w:rsidR="00941D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Ь </w:t>
      </w:r>
      <w:r w:rsidR="006D6B5D"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10401" w:rsidRPr="00F00721" w:rsidRDefault="0019164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6D6B5D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D6B5D" w:rsidRPr="00F00721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27.07.2023</w:t>
      </w:r>
      <w:r w:rsidR="00C54586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6D6B5D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DA2425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  <w:r w:rsidR="00C54586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="00DA2425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  <w:r w:rsidR="00B64932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</w:t>
      </w:r>
      <w:r w:rsidR="00F00721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</w:t>
      </w:r>
      <w:r w:rsidR="00DA2425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411FA6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00721" w:rsidRPr="00F00721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187</w:t>
      </w:r>
    </w:p>
    <w:p w:rsidR="006D6B5D" w:rsidRPr="00115E2F" w:rsidRDefault="006D6B5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Pr="00115E2F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CF4E6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154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115E2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115E2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</w:t>
      </w:r>
      <w:r w:rsidR="00EF5C7A" w:rsidRPr="00115E2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115E2F">
        <w:rPr>
          <w:rFonts w:ascii="Times New Roman" w:eastAsia="Times New Roman" w:hAnsi="Times New Roman"/>
          <w:sz w:val="28"/>
          <w:szCs w:val="28"/>
          <w:lang w:eastAsia="ru-RU"/>
        </w:rPr>
        <w:t>о решение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м Совета депутатов от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53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115E2F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Pr="00115E2F" w:rsidRDefault="003A69ED" w:rsidP="00EA293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154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115E2F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юджете Сузунского района на 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E1E1C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A22DEE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02.02.2023 №15</w:t>
      </w:r>
      <w:r w:rsidR="00A22DEE" w:rsidRPr="00AC3E5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46863">
        <w:rPr>
          <w:rFonts w:ascii="Times New Roman" w:eastAsia="Times New Roman" w:hAnsi="Times New Roman"/>
          <w:sz w:val="28"/>
          <w:szCs w:val="28"/>
          <w:lang w:eastAsia="ru-RU"/>
        </w:rPr>
        <w:t>, от 16.03.2023 № 164</w:t>
      </w:r>
      <w:r w:rsidR="00941D46">
        <w:rPr>
          <w:rFonts w:ascii="Times New Roman" w:eastAsia="Times New Roman" w:hAnsi="Times New Roman"/>
          <w:sz w:val="28"/>
          <w:szCs w:val="28"/>
          <w:lang w:eastAsia="ru-RU"/>
        </w:rPr>
        <w:t>, от 11.05.2023 №176</w:t>
      </w:r>
      <w:r w:rsidR="00934E30">
        <w:rPr>
          <w:rFonts w:ascii="Times New Roman" w:eastAsia="Times New Roman" w:hAnsi="Times New Roman"/>
          <w:sz w:val="28"/>
          <w:szCs w:val="28"/>
          <w:lang w:eastAsia="ru-RU"/>
        </w:rPr>
        <w:t>, от 26.05.2023 №179</w:t>
      </w:r>
      <w:r w:rsidR="006D6B5D">
        <w:rPr>
          <w:rFonts w:ascii="Times New Roman" w:eastAsia="Times New Roman" w:hAnsi="Times New Roman"/>
          <w:sz w:val="28"/>
          <w:szCs w:val="28"/>
          <w:lang w:eastAsia="ru-RU"/>
        </w:rPr>
        <w:t>, от 22.06.2023 №183</w:t>
      </w:r>
      <w:r w:rsidR="00A22DE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932CA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71405" w:rsidRPr="00115E2F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115E2F" w:rsidRDefault="00661F61" w:rsidP="001601A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E06F8C" w:rsidRPr="00115E2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5468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1D46">
        <w:rPr>
          <w:rFonts w:ascii="Times New Roman" w:eastAsia="Times New Roman" w:hAnsi="Times New Roman"/>
          <w:sz w:val="28"/>
          <w:szCs w:val="28"/>
          <w:lang w:eastAsia="ru-RU"/>
        </w:rPr>
        <w:t>Пункт 1 с</w:t>
      </w:r>
      <w:r w:rsidR="00DA7473" w:rsidRPr="00115E2F">
        <w:rPr>
          <w:rFonts w:ascii="Times New Roman" w:eastAsia="Times New Roman" w:hAnsi="Times New Roman"/>
          <w:sz w:val="28"/>
          <w:szCs w:val="28"/>
          <w:lang w:eastAsia="ru-RU"/>
        </w:rPr>
        <w:t>тать</w:t>
      </w:r>
      <w:r w:rsidR="001A76B7" w:rsidRPr="00115E2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515F0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115E2F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«1. Утвердить основные характеристики бюджета Сузунского района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</w:t>
      </w:r>
      <w:r w:rsidR="001320B2">
        <w:rPr>
          <w:rFonts w:ascii="Times New Roman" w:hAnsi="Times New Roman"/>
          <w:sz w:val="28"/>
          <w:szCs w:val="28"/>
        </w:rPr>
        <w:t>районный бюджет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) на 202</w:t>
      </w:r>
      <w:r w:rsidR="001320B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1A76B7" w:rsidRPr="00115E2F" w:rsidRDefault="001601AA" w:rsidP="00EA293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  </w:t>
      </w:r>
      <w:r w:rsidR="001A76B7" w:rsidRPr="00115E2F">
        <w:rPr>
          <w:rFonts w:ascii="Times New Roman" w:hAnsi="Times New Roman"/>
          <w:sz w:val="28"/>
          <w:szCs w:val="28"/>
        </w:rPr>
        <w:t xml:space="preserve">1) </w:t>
      </w:r>
      <w:r w:rsidR="00D6280B" w:rsidRPr="00115E2F">
        <w:rPr>
          <w:rFonts w:ascii="Times New Roman" w:hAnsi="Times New Roman"/>
          <w:sz w:val="28"/>
          <w:szCs w:val="28"/>
        </w:rPr>
        <w:t>прогнозируемый общий объем доходов районного бюджета в сумме 2</w:t>
      </w:r>
      <w:r w:rsidR="009855B7">
        <w:rPr>
          <w:rFonts w:ascii="Times New Roman" w:hAnsi="Times New Roman"/>
          <w:sz w:val="28"/>
          <w:szCs w:val="28"/>
        </w:rPr>
        <w:t> 931 395 032</w:t>
      </w:r>
      <w:r w:rsidR="007B49C7">
        <w:rPr>
          <w:rFonts w:ascii="Times New Roman" w:hAnsi="Times New Roman"/>
          <w:sz w:val="28"/>
          <w:szCs w:val="28"/>
        </w:rPr>
        <w:t>,40</w:t>
      </w:r>
      <w:r w:rsidR="00D6280B" w:rsidRPr="00115E2F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2</w:t>
      </w:r>
      <w:r w:rsidR="009855B7">
        <w:rPr>
          <w:rFonts w:ascii="Times New Roman" w:hAnsi="Times New Roman"/>
          <w:sz w:val="28"/>
          <w:szCs w:val="28"/>
        </w:rPr>
        <w:t> 678 377 622</w:t>
      </w:r>
      <w:r w:rsidR="007B49C7">
        <w:rPr>
          <w:rFonts w:ascii="Times New Roman" w:hAnsi="Times New Roman"/>
          <w:sz w:val="28"/>
          <w:szCs w:val="28"/>
        </w:rPr>
        <w:t>,34</w:t>
      </w:r>
      <w:r w:rsidR="00D6280B" w:rsidRPr="00115E2F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</w:t>
      </w:r>
      <w:r w:rsidR="00546863">
        <w:rPr>
          <w:rFonts w:ascii="Times New Roman" w:hAnsi="Times New Roman"/>
          <w:sz w:val="28"/>
          <w:szCs w:val="28"/>
        </w:rPr>
        <w:t>йской Фед</w:t>
      </w:r>
      <w:r w:rsidR="006C5BBE">
        <w:rPr>
          <w:rFonts w:ascii="Times New Roman" w:hAnsi="Times New Roman"/>
          <w:sz w:val="28"/>
          <w:szCs w:val="28"/>
        </w:rPr>
        <w:t>ерации, в сумме 2</w:t>
      </w:r>
      <w:r w:rsidR="009855B7">
        <w:rPr>
          <w:rFonts w:ascii="Times New Roman" w:hAnsi="Times New Roman"/>
          <w:sz w:val="28"/>
          <w:szCs w:val="28"/>
        </w:rPr>
        <w:t> 635 850 622</w:t>
      </w:r>
      <w:r w:rsidR="007B49C7">
        <w:rPr>
          <w:rFonts w:ascii="Times New Roman" w:hAnsi="Times New Roman"/>
          <w:sz w:val="28"/>
          <w:szCs w:val="28"/>
        </w:rPr>
        <w:t>,34</w:t>
      </w:r>
      <w:r w:rsidR="00546863">
        <w:rPr>
          <w:rFonts w:ascii="Times New Roman" w:hAnsi="Times New Roman"/>
          <w:sz w:val="28"/>
          <w:szCs w:val="28"/>
        </w:rPr>
        <w:t xml:space="preserve"> </w:t>
      </w:r>
      <w:r w:rsidR="00D6280B" w:rsidRPr="00115E2F">
        <w:rPr>
          <w:rFonts w:ascii="Times New Roman" w:hAnsi="Times New Roman"/>
          <w:sz w:val="28"/>
          <w:szCs w:val="28"/>
        </w:rPr>
        <w:t>рублей, в том числе объем субсидий, субвенций и иных межбюджетных трансфертов, имеющих цел</w:t>
      </w:r>
      <w:r w:rsidR="00546863">
        <w:rPr>
          <w:rFonts w:ascii="Times New Roman" w:hAnsi="Times New Roman"/>
          <w:sz w:val="28"/>
          <w:szCs w:val="28"/>
        </w:rPr>
        <w:t>евое назн</w:t>
      </w:r>
      <w:r w:rsidR="006C5BBE">
        <w:rPr>
          <w:rFonts w:ascii="Times New Roman" w:hAnsi="Times New Roman"/>
          <w:sz w:val="28"/>
          <w:szCs w:val="28"/>
        </w:rPr>
        <w:t>ачение, в сумме 2</w:t>
      </w:r>
      <w:r w:rsidR="009855B7">
        <w:rPr>
          <w:rFonts w:ascii="Times New Roman" w:hAnsi="Times New Roman"/>
          <w:sz w:val="28"/>
          <w:szCs w:val="28"/>
        </w:rPr>
        <w:t> 490 766 422</w:t>
      </w:r>
      <w:r w:rsidR="007B49C7">
        <w:rPr>
          <w:rFonts w:ascii="Times New Roman" w:hAnsi="Times New Roman"/>
          <w:sz w:val="28"/>
          <w:szCs w:val="28"/>
        </w:rPr>
        <w:t>,34</w:t>
      </w:r>
      <w:r w:rsidR="00D6280B" w:rsidRPr="00115E2F">
        <w:rPr>
          <w:rFonts w:ascii="Times New Roman" w:hAnsi="Times New Roman"/>
          <w:sz w:val="28"/>
          <w:szCs w:val="28"/>
        </w:rPr>
        <w:t xml:space="preserve"> рублей</w:t>
      </w:r>
      <w:r w:rsidR="001A76B7" w:rsidRPr="00115E2F">
        <w:rPr>
          <w:rFonts w:ascii="Times New Roman" w:hAnsi="Times New Roman"/>
          <w:sz w:val="28"/>
          <w:szCs w:val="28"/>
        </w:rPr>
        <w:t>;</w:t>
      </w:r>
    </w:p>
    <w:p w:rsidR="001A76B7" w:rsidRPr="00115E2F" w:rsidRDefault="001601AA" w:rsidP="001A76B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  </w:t>
      </w:r>
      <w:r w:rsidR="001A76B7" w:rsidRPr="00115E2F">
        <w:rPr>
          <w:rFonts w:ascii="Times New Roman" w:hAnsi="Times New Roman"/>
          <w:sz w:val="28"/>
          <w:szCs w:val="28"/>
        </w:rPr>
        <w:t xml:space="preserve">2) общий объем расходов районного бюджета в сумме </w:t>
      </w:r>
      <w:r w:rsidR="007B49C7">
        <w:rPr>
          <w:rFonts w:ascii="Times New Roman" w:hAnsi="Times New Roman"/>
          <w:sz w:val="28"/>
          <w:szCs w:val="28"/>
        </w:rPr>
        <w:t>3 036 972 </w:t>
      </w:r>
      <w:r w:rsidR="009855B7">
        <w:rPr>
          <w:rFonts w:ascii="Times New Roman" w:hAnsi="Times New Roman"/>
          <w:sz w:val="28"/>
          <w:szCs w:val="28"/>
        </w:rPr>
        <w:t>305</w:t>
      </w:r>
      <w:r w:rsidR="007B49C7">
        <w:rPr>
          <w:rFonts w:ascii="Times New Roman" w:hAnsi="Times New Roman"/>
          <w:sz w:val="28"/>
          <w:szCs w:val="28"/>
        </w:rPr>
        <w:t>,33</w:t>
      </w:r>
      <w:r w:rsidR="001A76B7" w:rsidRPr="00115E2F">
        <w:rPr>
          <w:rFonts w:ascii="Times New Roman" w:hAnsi="Times New Roman"/>
          <w:sz w:val="28"/>
          <w:szCs w:val="28"/>
        </w:rPr>
        <w:t xml:space="preserve"> рублей;</w:t>
      </w:r>
    </w:p>
    <w:p w:rsidR="002D043A" w:rsidRPr="00115E2F" w:rsidRDefault="001601AA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  </w:t>
      </w:r>
      <w:r w:rsidR="001A76B7" w:rsidRPr="00115E2F">
        <w:rPr>
          <w:rFonts w:ascii="Times New Roman" w:hAnsi="Times New Roman"/>
          <w:sz w:val="28"/>
          <w:szCs w:val="28"/>
        </w:rPr>
        <w:t xml:space="preserve">3) дефицит районного бюджета в сумме </w:t>
      </w:r>
      <w:r w:rsidR="007B49C7">
        <w:rPr>
          <w:rFonts w:ascii="Times New Roman" w:hAnsi="Times New Roman"/>
          <w:sz w:val="28"/>
          <w:szCs w:val="28"/>
        </w:rPr>
        <w:t>105 577 272,93</w:t>
      </w:r>
      <w:r w:rsidR="001A76B7" w:rsidRPr="00115E2F">
        <w:rPr>
          <w:rFonts w:ascii="Times New Roman" w:hAnsi="Times New Roman"/>
          <w:sz w:val="28"/>
          <w:szCs w:val="28"/>
        </w:rPr>
        <w:t xml:space="preserve"> рублей.»</w:t>
      </w:r>
      <w:r w:rsidR="00FE13E7">
        <w:rPr>
          <w:rFonts w:ascii="Times New Roman" w:hAnsi="Times New Roman"/>
          <w:sz w:val="28"/>
          <w:szCs w:val="28"/>
        </w:rPr>
        <w:t>.</w:t>
      </w:r>
    </w:p>
    <w:p w:rsidR="007B49C7" w:rsidRPr="009855B7" w:rsidRDefault="00555984" w:rsidP="0063084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  </w:t>
      </w:r>
      <w:r w:rsidR="00B632C0" w:rsidRPr="009855B7">
        <w:rPr>
          <w:rFonts w:ascii="Times New Roman" w:hAnsi="Times New Roman"/>
          <w:sz w:val="28"/>
          <w:szCs w:val="28"/>
        </w:rPr>
        <w:t xml:space="preserve">1.2. </w:t>
      </w:r>
      <w:r w:rsidR="007B49C7" w:rsidRPr="009855B7">
        <w:rPr>
          <w:rFonts w:ascii="Times New Roman" w:hAnsi="Times New Roman"/>
          <w:sz w:val="28"/>
          <w:szCs w:val="28"/>
        </w:rPr>
        <w:t>В пункте 3 статьи 4 цифры «2 576 938,00» заменить на цифры «3 176 938,00».</w:t>
      </w:r>
    </w:p>
    <w:p w:rsidR="00F5285F" w:rsidRPr="009855B7" w:rsidRDefault="00254796" w:rsidP="0025479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55B7">
        <w:rPr>
          <w:rFonts w:ascii="Times New Roman" w:hAnsi="Times New Roman"/>
          <w:sz w:val="28"/>
          <w:szCs w:val="28"/>
        </w:rPr>
        <w:t xml:space="preserve">        </w:t>
      </w:r>
      <w:r w:rsidR="00630843" w:rsidRPr="009855B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632C0" w:rsidRPr="009855B7">
        <w:rPr>
          <w:rFonts w:ascii="Times New Roman" w:eastAsia="Times New Roman" w:hAnsi="Times New Roman"/>
          <w:sz w:val="28"/>
          <w:szCs w:val="28"/>
          <w:lang w:eastAsia="ru-RU"/>
        </w:rPr>
        <w:t xml:space="preserve">1.3. </w:t>
      </w:r>
      <w:r w:rsidR="00630843" w:rsidRPr="009855B7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F5285F" w:rsidRPr="009855B7">
        <w:rPr>
          <w:rFonts w:ascii="Times New Roman" w:eastAsia="Times New Roman" w:hAnsi="Times New Roman"/>
          <w:sz w:val="28"/>
          <w:szCs w:val="28"/>
          <w:lang w:eastAsia="ru-RU"/>
        </w:rPr>
        <w:t>статье 11:</w:t>
      </w:r>
    </w:p>
    <w:p w:rsidR="00B632C0" w:rsidRPr="009855B7" w:rsidRDefault="00F5285F" w:rsidP="0063084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855B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а) в </w:t>
      </w:r>
      <w:r w:rsidR="00630843" w:rsidRPr="009855B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632C0" w:rsidRPr="009855B7">
        <w:rPr>
          <w:rFonts w:ascii="Times New Roman" w:eastAsia="Times New Roman" w:hAnsi="Times New Roman"/>
          <w:sz w:val="28"/>
          <w:szCs w:val="28"/>
          <w:lang w:eastAsia="ru-RU"/>
        </w:rPr>
        <w:t>ункт</w:t>
      </w:r>
      <w:r w:rsidR="00FC2BEB" w:rsidRPr="009855B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9855B7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B632C0" w:rsidRPr="009855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0843" w:rsidRPr="009855B7">
        <w:rPr>
          <w:rFonts w:ascii="Times New Roman" w:eastAsia="Times New Roman" w:hAnsi="Times New Roman"/>
          <w:sz w:val="28"/>
          <w:szCs w:val="28"/>
          <w:lang w:eastAsia="ru-RU"/>
        </w:rPr>
        <w:t>цифры</w:t>
      </w:r>
      <w:r w:rsidR="00B632C0" w:rsidRPr="009855B7">
        <w:rPr>
          <w:rFonts w:ascii="Times New Roman" w:hAnsi="Times New Roman"/>
          <w:sz w:val="28"/>
          <w:szCs w:val="28"/>
        </w:rPr>
        <w:t xml:space="preserve"> </w:t>
      </w:r>
      <w:r w:rsidR="00630843" w:rsidRPr="009855B7">
        <w:rPr>
          <w:rFonts w:ascii="Times New Roman" w:hAnsi="Times New Roman"/>
          <w:sz w:val="28"/>
          <w:szCs w:val="28"/>
        </w:rPr>
        <w:t>«</w:t>
      </w:r>
      <w:r w:rsidR="00254796" w:rsidRPr="009855B7">
        <w:rPr>
          <w:rFonts w:ascii="Times New Roman" w:hAnsi="Times New Roman"/>
          <w:sz w:val="28"/>
          <w:szCs w:val="28"/>
        </w:rPr>
        <w:t>231 239 160,14</w:t>
      </w:r>
      <w:r w:rsidR="00630843" w:rsidRPr="009855B7">
        <w:rPr>
          <w:rFonts w:ascii="Times New Roman" w:hAnsi="Times New Roman"/>
          <w:sz w:val="28"/>
          <w:szCs w:val="28"/>
        </w:rPr>
        <w:t>» зам</w:t>
      </w:r>
      <w:r w:rsidRPr="009855B7">
        <w:rPr>
          <w:rFonts w:ascii="Times New Roman" w:hAnsi="Times New Roman"/>
          <w:sz w:val="28"/>
          <w:szCs w:val="28"/>
        </w:rPr>
        <w:t>енить на цифры «</w:t>
      </w:r>
      <w:r w:rsidR="00254796" w:rsidRPr="009855B7">
        <w:rPr>
          <w:rFonts w:ascii="Times New Roman" w:hAnsi="Times New Roman"/>
          <w:sz w:val="28"/>
          <w:szCs w:val="28"/>
        </w:rPr>
        <w:t>282 120 966,16</w:t>
      </w:r>
      <w:r w:rsidRPr="009855B7">
        <w:rPr>
          <w:rFonts w:ascii="Times New Roman" w:hAnsi="Times New Roman"/>
          <w:sz w:val="28"/>
          <w:szCs w:val="28"/>
        </w:rPr>
        <w:t>»;</w:t>
      </w:r>
    </w:p>
    <w:p w:rsidR="000807C4" w:rsidRPr="009855B7" w:rsidRDefault="000807C4" w:rsidP="0063084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855B7">
        <w:rPr>
          <w:rFonts w:ascii="Times New Roman" w:hAnsi="Times New Roman"/>
          <w:sz w:val="28"/>
          <w:szCs w:val="28"/>
        </w:rPr>
        <w:t xml:space="preserve">  </w:t>
      </w:r>
      <w:r w:rsidR="00F5285F" w:rsidRPr="009855B7">
        <w:rPr>
          <w:rFonts w:ascii="Times New Roman" w:hAnsi="Times New Roman"/>
          <w:sz w:val="28"/>
          <w:szCs w:val="28"/>
        </w:rPr>
        <w:t>б) п</w:t>
      </w:r>
      <w:r w:rsidRPr="009855B7">
        <w:rPr>
          <w:rFonts w:ascii="Times New Roman" w:hAnsi="Times New Roman"/>
          <w:sz w:val="28"/>
          <w:szCs w:val="28"/>
        </w:rPr>
        <w:t>ункт</w:t>
      </w:r>
      <w:r w:rsidR="00F5285F" w:rsidRPr="009855B7">
        <w:rPr>
          <w:rFonts w:ascii="Times New Roman" w:hAnsi="Times New Roman"/>
          <w:sz w:val="28"/>
          <w:szCs w:val="28"/>
        </w:rPr>
        <w:t xml:space="preserve"> 2</w:t>
      </w:r>
      <w:r w:rsidRPr="009855B7">
        <w:rPr>
          <w:rFonts w:ascii="Times New Roman" w:hAnsi="Times New Roman"/>
          <w:sz w:val="28"/>
          <w:szCs w:val="28"/>
        </w:rPr>
        <w:t xml:space="preserve"> дополнить абзацами </w:t>
      </w:r>
      <w:r w:rsidR="00254796" w:rsidRPr="009855B7">
        <w:rPr>
          <w:rFonts w:ascii="Times New Roman" w:hAnsi="Times New Roman"/>
          <w:sz w:val="28"/>
          <w:szCs w:val="28"/>
        </w:rPr>
        <w:t>12,15</w:t>
      </w:r>
      <w:r w:rsidRPr="009855B7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0807C4" w:rsidRPr="009855B7" w:rsidRDefault="000807C4" w:rsidP="000807C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55B7">
        <w:rPr>
          <w:rFonts w:ascii="Times New Roman" w:hAnsi="Times New Roman"/>
          <w:sz w:val="28"/>
          <w:szCs w:val="28"/>
        </w:rPr>
        <w:t xml:space="preserve">  «</w:t>
      </w:r>
      <w:r w:rsidRPr="009855B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54796" w:rsidRPr="009855B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9855B7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254796" w:rsidRPr="009855B7">
        <w:rPr>
          <w:rFonts w:ascii="Times New Roman" w:eastAsia="Times New Roman" w:hAnsi="Times New Roman"/>
          <w:sz w:val="28"/>
          <w:szCs w:val="28"/>
          <w:lang w:eastAsia="ru-RU"/>
        </w:rPr>
        <w:t>на реализацию мероприятий по организации функционирования систем тепло-, водоснабжения населения и водоотведения на 2023 год и плановый период 2024 и 2025 годов</w:t>
      </w:r>
      <w:r w:rsidRPr="009855B7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таблице 1</w:t>
      </w:r>
      <w:r w:rsidR="00254796" w:rsidRPr="009855B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9855B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8 к настоящему Решению;</w:t>
      </w:r>
    </w:p>
    <w:p w:rsidR="00AE36E0" w:rsidRDefault="00254796" w:rsidP="0025479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55B7">
        <w:rPr>
          <w:rFonts w:ascii="Times New Roman" w:eastAsia="Times New Roman" w:hAnsi="Times New Roman"/>
          <w:sz w:val="28"/>
          <w:szCs w:val="28"/>
          <w:lang w:eastAsia="ru-RU"/>
        </w:rPr>
        <w:t xml:space="preserve">  15</w:t>
      </w:r>
      <w:r w:rsidR="000807C4" w:rsidRPr="009855B7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9855B7">
        <w:rPr>
          <w:rFonts w:ascii="Times New Roman" w:eastAsia="Times New Roman" w:hAnsi="Times New Roman"/>
          <w:sz w:val="28"/>
          <w:szCs w:val="28"/>
          <w:lang w:eastAsia="ru-RU"/>
        </w:rPr>
        <w:t>на реализацию мероприятий по созда</w:t>
      </w:r>
      <w:r w:rsidR="00F00721" w:rsidRPr="009855B7">
        <w:rPr>
          <w:rFonts w:ascii="Times New Roman" w:eastAsia="Times New Roman" w:hAnsi="Times New Roman"/>
          <w:sz w:val="28"/>
          <w:szCs w:val="28"/>
          <w:lang w:eastAsia="ru-RU"/>
        </w:rPr>
        <w:t xml:space="preserve">нию условий для развития сферы </w:t>
      </w:r>
      <w:r w:rsidRPr="009855B7">
        <w:rPr>
          <w:rFonts w:ascii="Times New Roman" w:eastAsia="Times New Roman" w:hAnsi="Times New Roman"/>
          <w:sz w:val="28"/>
          <w:szCs w:val="28"/>
          <w:lang w:eastAsia="ru-RU"/>
        </w:rPr>
        <w:t>туризма, инфраструктуры досуга и отдыха государственной п</w:t>
      </w:r>
      <w:r w:rsidR="009855B7" w:rsidRPr="009855B7">
        <w:rPr>
          <w:rFonts w:ascii="Times New Roman" w:eastAsia="Times New Roman" w:hAnsi="Times New Roman"/>
          <w:sz w:val="28"/>
          <w:szCs w:val="28"/>
          <w:lang w:eastAsia="ru-RU"/>
        </w:rPr>
        <w:t>рограммы Новосибирской области «</w:t>
      </w:r>
      <w:r w:rsidRPr="009855B7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Развитие </w:t>
      </w:r>
      <w:r w:rsidR="009855B7" w:rsidRPr="009855B7">
        <w:rPr>
          <w:rFonts w:ascii="Times New Roman" w:eastAsia="Times New Roman" w:hAnsi="Times New Roman"/>
          <w:sz w:val="28"/>
          <w:szCs w:val="28"/>
          <w:lang w:eastAsia="ru-RU"/>
        </w:rPr>
        <w:t>туризма в Новосибирской области»</w:t>
      </w:r>
      <w:r w:rsidRPr="009855B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2023 год согласно таблице 15</w:t>
      </w:r>
      <w:r w:rsidR="000807C4" w:rsidRPr="009855B7">
        <w:rPr>
          <w:rFonts w:ascii="Times New Roman" w:eastAsia="Times New Roman" w:hAnsi="Times New Roman"/>
          <w:sz w:val="28"/>
          <w:szCs w:val="28"/>
          <w:lang w:eastAsia="ru-RU"/>
        </w:rPr>
        <w:t xml:space="preserve"> пр</w:t>
      </w:r>
      <w:r w:rsidRPr="009855B7">
        <w:rPr>
          <w:rFonts w:ascii="Times New Roman" w:eastAsia="Times New Roman" w:hAnsi="Times New Roman"/>
          <w:sz w:val="28"/>
          <w:szCs w:val="28"/>
          <w:lang w:eastAsia="ru-RU"/>
        </w:rPr>
        <w:t>иложения 8 к настоящему Решению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00721" w:rsidRPr="00DE620C" w:rsidRDefault="00F00721" w:rsidP="00F0072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1.4. В пункте 1 статьи 12 цифры</w:t>
      </w:r>
      <w:r w:rsidRPr="001929DE">
        <w:rPr>
          <w:rFonts w:ascii="Times New Roman" w:hAnsi="Times New Roman"/>
          <w:sz w:val="28"/>
          <w:szCs w:val="28"/>
        </w:rPr>
        <w:t xml:space="preserve"> «11 817 945,62» заменить на цифры «12 154 945,62».</w:t>
      </w:r>
    </w:p>
    <w:p w:rsidR="00B632C0" w:rsidRPr="001929DE" w:rsidRDefault="00B632C0" w:rsidP="00B6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20C">
        <w:rPr>
          <w:rFonts w:ascii="Times New Roman" w:hAnsi="Times New Roman"/>
          <w:sz w:val="28"/>
          <w:szCs w:val="28"/>
        </w:rPr>
        <w:t xml:space="preserve">       </w:t>
      </w:r>
      <w:r w:rsidR="005B7841" w:rsidRPr="00DE620C">
        <w:rPr>
          <w:rFonts w:ascii="Times New Roman" w:hAnsi="Times New Roman"/>
          <w:sz w:val="28"/>
          <w:szCs w:val="28"/>
        </w:rPr>
        <w:t xml:space="preserve">  </w:t>
      </w:r>
      <w:r w:rsidRPr="00DE620C">
        <w:rPr>
          <w:rFonts w:ascii="Times New Roman" w:hAnsi="Times New Roman"/>
          <w:sz w:val="28"/>
          <w:szCs w:val="28"/>
        </w:rPr>
        <w:t xml:space="preserve"> </w:t>
      </w:r>
      <w:r w:rsidRPr="001929DE">
        <w:rPr>
          <w:rFonts w:ascii="Times New Roman" w:hAnsi="Times New Roman"/>
          <w:sz w:val="28"/>
          <w:szCs w:val="28"/>
        </w:rPr>
        <w:t>1.</w:t>
      </w:r>
      <w:r w:rsidR="00F00721" w:rsidRPr="001929DE">
        <w:rPr>
          <w:rFonts w:ascii="Times New Roman" w:hAnsi="Times New Roman"/>
          <w:sz w:val="28"/>
          <w:szCs w:val="28"/>
        </w:rPr>
        <w:t>5</w:t>
      </w:r>
      <w:r w:rsidRPr="001929DE">
        <w:rPr>
          <w:rFonts w:ascii="Times New Roman" w:hAnsi="Times New Roman"/>
          <w:sz w:val="28"/>
          <w:szCs w:val="28"/>
        </w:rPr>
        <w:t xml:space="preserve">. Пункт 1 статьи 16 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B632C0" w:rsidRDefault="00B632C0" w:rsidP="00B63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0016B5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«1) </w:t>
      </w:r>
      <w:r w:rsidRPr="001929DE">
        <w:rPr>
          <w:rFonts w:ascii="Times New Roman" w:hAnsi="Times New Roman"/>
          <w:sz w:val="28"/>
          <w:szCs w:val="28"/>
        </w:rPr>
        <w:t xml:space="preserve">на 2023 год в сумме </w:t>
      </w:r>
      <w:r w:rsidR="007250B7" w:rsidRPr="001929DE">
        <w:rPr>
          <w:rFonts w:ascii="Times New Roman" w:hAnsi="Times New Roman"/>
          <w:sz w:val="28"/>
          <w:szCs w:val="28"/>
        </w:rPr>
        <w:t>164 343 836,61</w:t>
      </w:r>
      <w:r w:rsidRPr="001929DE">
        <w:rPr>
          <w:rFonts w:ascii="Times New Roman" w:hAnsi="Times New Roman"/>
          <w:sz w:val="28"/>
          <w:szCs w:val="28"/>
        </w:rPr>
        <w:t xml:space="preserve"> рублей, в том числе за счет </w:t>
      </w:r>
      <w:r w:rsidRPr="001929DE">
        <w:rPr>
          <w:rFonts w:ascii="Times New Roman" w:hAnsi="Times New Roman"/>
          <w:bCs/>
          <w:sz w:val="28"/>
          <w:szCs w:val="28"/>
          <w:lang w:eastAsia="ru-RU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1929DE">
        <w:rPr>
          <w:rFonts w:ascii="Times New Roman" w:hAnsi="Times New Roman"/>
          <w:bCs/>
          <w:sz w:val="28"/>
          <w:szCs w:val="28"/>
          <w:lang w:eastAsia="ru-RU"/>
        </w:rPr>
        <w:t>инжекторных</w:t>
      </w:r>
      <w:proofErr w:type="spellEnd"/>
      <w:r w:rsidRPr="001929DE">
        <w:rPr>
          <w:rFonts w:ascii="Times New Roman" w:hAnsi="Times New Roman"/>
          <w:bCs/>
          <w:sz w:val="28"/>
          <w:szCs w:val="28"/>
          <w:lang w:eastAsia="ru-RU"/>
        </w:rPr>
        <w:t xml:space="preserve">) двигателей, производимые на территории Российской Федерации, подлежащих зачислению в местный бюджет в сумме </w:t>
      </w:r>
      <w:r w:rsidR="007250B7" w:rsidRPr="001929DE">
        <w:rPr>
          <w:rFonts w:ascii="Times New Roman" w:hAnsi="Times New Roman"/>
          <w:bCs/>
          <w:sz w:val="28"/>
          <w:szCs w:val="28"/>
          <w:lang w:eastAsia="ru-RU"/>
        </w:rPr>
        <w:t>23 531 349,94</w:t>
      </w:r>
      <w:r w:rsidRPr="001929DE">
        <w:rPr>
          <w:rFonts w:ascii="Times New Roman" w:hAnsi="Times New Roman"/>
          <w:bCs/>
          <w:sz w:val="28"/>
          <w:szCs w:val="28"/>
          <w:lang w:eastAsia="ru-RU"/>
        </w:rPr>
        <w:t xml:space="preserve"> рублей, доходов от транспортного налога в сумме </w:t>
      </w:r>
      <w:r w:rsidR="00FC2BEB" w:rsidRPr="001929DE">
        <w:rPr>
          <w:rFonts w:ascii="Times New Roman" w:hAnsi="Times New Roman"/>
          <w:bCs/>
          <w:sz w:val="28"/>
          <w:szCs w:val="28"/>
          <w:lang w:eastAsia="ru-RU"/>
        </w:rPr>
        <w:t>20 848 896,67</w:t>
      </w:r>
      <w:r w:rsidRPr="001929DE">
        <w:rPr>
          <w:rFonts w:ascii="Times New Roman" w:hAnsi="Times New Roman"/>
          <w:bCs/>
          <w:sz w:val="28"/>
          <w:szCs w:val="28"/>
          <w:lang w:eastAsia="ru-RU"/>
        </w:rPr>
        <w:t xml:space="preserve"> рублей, иных поступлений в районный бюджет в сумме 1</w:t>
      </w:r>
      <w:r w:rsidR="007250B7" w:rsidRPr="001929DE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1929DE">
        <w:rPr>
          <w:rFonts w:ascii="Times New Roman" w:hAnsi="Times New Roman"/>
          <w:bCs/>
          <w:sz w:val="28"/>
          <w:szCs w:val="28"/>
          <w:lang w:eastAsia="ru-RU"/>
        </w:rPr>
        <w:t>9 963 590,00 рублей;».</w:t>
      </w:r>
    </w:p>
    <w:p w:rsidR="00B632C0" w:rsidRPr="00A551B5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1.</w:t>
      </w:r>
      <w:r w:rsidR="00F00721">
        <w:rPr>
          <w:rFonts w:ascii="Times New Roman" w:hAnsi="Times New Roman"/>
          <w:bCs/>
          <w:sz w:val="28"/>
          <w:szCs w:val="28"/>
          <w:lang w:eastAsia="ru-RU"/>
        </w:rPr>
        <w:t>6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Утвердить Приложени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(муниципальным программ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непрограм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группам и подгруппам видов расходов </w:t>
      </w:r>
      <w:r w:rsidRPr="00C77F74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классификации расходов бюджетов 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B632C0" w:rsidRDefault="00B632C0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</w:t>
      </w:r>
      <w:r w:rsidR="00F0072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</w:t>
      </w:r>
      <w:r w:rsidRPr="00C77F74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классификации расходов бюджетов 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Default="00B632C0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1.</w:t>
      </w:r>
      <w:r w:rsidR="00F0072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районного бюджета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Pr="001929DE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00721" w:rsidRPr="001929D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.  В приложении 8:</w:t>
      </w:r>
    </w:p>
    <w:p w:rsidR="00B0391C" w:rsidRPr="001929DE" w:rsidRDefault="00D21BF9" w:rsidP="00B0391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632C0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B0391C" w:rsidRPr="001929DE">
        <w:rPr>
          <w:rFonts w:ascii="Times New Roman" w:eastAsia="Times New Roman" w:hAnsi="Times New Roman"/>
          <w:sz w:val="28"/>
          <w:szCs w:val="28"/>
          <w:lang w:eastAsia="ru-RU"/>
        </w:rPr>
        <w:t>таблицу 4 «Распределение субсидий на обеспечение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2023 год и плановый период 2024 и 2025 годов» изложить в прилагаемой редакции;</w:t>
      </w:r>
    </w:p>
    <w:p w:rsidR="00B0391C" w:rsidRPr="001929DE" w:rsidRDefault="00D21BF9" w:rsidP="00B0391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B632C0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B0391C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таблицу 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0391C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субсидий на реализацию мероприятий по организации функционирования систем жизнеобеспечения и снабжению н</w:t>
      </w:r>
      <w:r w:rsidR="00A305CC" w:rsidRPr="001929DE">
        <w:rPr>
          <w:rFonts w:ascii="Times New Roman" w:eastAsia="Times New Roman" w:hAnsi="Times New Roman"/>
          <w:sz w:val="28"/>
          <w:szCs w:val="28"/>
          <w:lang w:eastAsia="ru-RU"/>
        </w:rPr>
        <w:t>аселения топливом подпрограммы «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Безопасность </w:t>
      </w:r>
      <w:r w:rsidR="00A305CC" w:rsidRPr="001929DE">
        <w:rPr>
          <w:rFonts w:ascii="Times New Roman" w:eastAsia="Times New Roman" w:hAnsi="Times New Roman"/>
          <w:sz w:val="28"/>
          <w:szCs w:val="28"/>
          <w:lang w:eastAsia="ru-RU"/>
        </w:rPr>
        <w:t>жилищно-коммунального хозяйства»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п</w:t>
      </w:r>
      <w:r w:rsidR="00A305CC" w:rsidRPr="001929DE">
        <w:rPr>
          <w:rFonts w:ascii="Times New Roman" w:eastAsia="Times New Roman" w:hAnsi="Times New Roman"/>
          <w:sz w:val="28"/>
          <w:szCs w:val="28"/>
          <w:lang w:eastAsia="ru-RU"/>
        </w:rPr>
        <w:t>рограммы Новосибирской области «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Жилищно-коммунальное </w:t>
      </w:r>
      <w:r w:rsidR="00A305CC" w:rsidRPr="001929DE">
        <w:rPr>
          <w:rFonts w:ascii="Times New Roman" w:eastAsia="Times New Roman" w:hAnsi="Times New Roman"/>
          <w:sz w:val="28"/>
          <w:szCs w:val="28"/>
          <w:lang w:eastAsia="ru-RU"/>
        </w:rPr>
        <w:t>хозяйство Новосибирской области»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2023 год и плановый период 2024 и 2025 годов</w:t>
      </w:r>
      <w:r w:rsidR="00B0391C" w:rsidRPr="001929DE">
        <w:rPr>
          <w:rFonts w:ascii="Times New Roman" w:eastAsia="Times New Roman" w:hAnsi="Times New Roman"/>
          <w:sz w:val="28"/>
          <w:szCs w:val="28"/>
          <w:lang w:eastAsia="ru-RU"/>
        </w:rPr>
        <w:t>» изложить в прилагаемой редакции;</w:t>
      </w:r>
    </w:p>
    <w:p w:rsidR="00B0391C" w:rsidRPr="001929DE" w:rsidRDefault="00D21BF9" w:rsidP="00B0391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0391C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) таблицу 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0391C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Распределение субсидий на организацию бесперебойной работы объектов тепло-, водоснабжени</w:t>
      </w:r>
      <w:r w:rsidR="00A305CC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я и водоотведения подпрограммы </w:t>
      </w:r>
      <w:r w:rsidR="00A305CC" w:rsidRPr="001929D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Безопасность </w:t>
      </w:r>
      <w:r w:rsidR="00A305CC" w:rsidRPr="001929DE">
        <w:rPr>
          <w:rFonts w:ascii="Times New Roman" w:eastAsia="Times New Roman" w:hAnsi="Times New Roman"/>
          <w:sz w:val="28"/>
          <w:szCs w:val="28"/>
          <w:lang w:eastAsia="ru-RU"/>
        </w:rPr>
        <w:t>жилищно-коммунального хозяйства»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п</w:t>
      </w:r>
      <w:r w:rsidR="00D9740A" w:rsidRPr="001929DE">
        <w:rPr>
          <w:rFonts w:ascii="Times New Roman" w:eastAsia="Times New Roman" w:hAnsi="Times New Roman"/>
          <w:sz w:val="28"/>
          <w:szCs w:val="28"/>
          <w:lang w:eastAsia="ru-RU"/>
        </w:rPr>
        <w:t>рограммы Новосибирской области «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Жилищно-коммунальное хозяйство </w:t>
      </w:r>
      <w:r w:rsidR="00D9740A" w:rsidRPr="001929DE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области»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2023 год и плановый период 2024 и 2025 годов</w:t>
      </w:r>
      <w:r w:rsidR="00B0391C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редакции;</w:t>
      </w:r>
    </w:p>
    <w:p w:rsidR="00D21BF9" w:rsidRPr="001929DE" w:rsidRDefault="00D21BF9" w:rsidP="00B0391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г) дополнить таблицей 12 «Распределение субсидий на реализацию мероприятий по организации функционирования систем тепло-, водоснабжения населения и водоотведения на 2023 год и плановый период 2024 и 2025 годов» в прилагаемой редакции;</w:t>
      </w:r>
    </w:p>
    <w:p w:rsidR="00D21BF9" w:rsidRDefault="00D21BF9" w:rsidP="00D21BF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д) дополнить таблицей 15 «Распределение субсидий на реализацию мероприятий по созданию условий для развития сферы туризма, инфраструктуры досуга и отдыха государственной программы Новосибирской области «Развитие туризма в Новосибирской области" на 2023 год» в прилагаемой редакции.</w:t>
      </w:r>
    </w:p>
    <w:p w:rsidR="00C92CD6" w:rsidRPr="006C5BBE" w:rsidRDefault="00C92CD6" w:rsidP="00C92CD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00721" w:rsidRPr="001929DE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.  В приложении 9 таблицу 4 «Распределение иных межбюджетных трансфертов на реализацию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 (Депутатский фонд) на 2023 год» изложить в прилагаемой редакции.</w:t>
      </w:r>
    </w:p>
    <w:p w:rsidR="00B632C0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00721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Приложение 10 «Перечень муниципальных программ, предусмотренных к финансированию из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районного </w:t>
      </w:r>
      <w:r w:rsidR="00174ADE">
        <w:rPr>
          <w:rFonts w:ascii="Times New Roman" w:eastAsia="Times New Roman" w:hAnsi="Times New Roman"/>
          <w:sz w:val="28"/>
          <w:szCs w:val="28"/>
          <w:lang w:eastAsia="ru-RU"/>
        </w:rPr>
        <w:t>бюджета в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174ADE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174AD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1.1</w:t>
      </w:r>
      <w:r w:rsidR="00F0072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Приложение 11</w:t>
      </w:r>
      <w:r w:rsidRPr="0051544F">
        <w:t xml:space="preserve"> </w:t>
      </w:r>
      <w:r>
        <w:t>«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на капитальные вложения из районного бюдже</w:t>
      </w:r>
      <w:r w:rsidR="00174ADE">
        <w:rPr>
          <w:rFonts w:ascii="Times New Roman" w:eastAsia="Times New Roman" w:hAnsi="Times New Roman"/>
          <w:sz w:val="28"/>
          <w:szCs w:val="28"/>
          <w:lang w:eastAsia="ru-RU"/>
        </w:rPr>
        <w:t>та по направлениям и объектам в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174ADE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174AD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bookmarkStart w:id="0" w:name="_GoBack"/>
      <w:bookmarkEnd w:id="0"/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1544F">
        <w:t xml:space="preserve">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0072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Источники финансирования дефицита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районного бюджета</w:t>
      </w:r>
      <w:r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 и</w:t>
      </w:r>
      <w:r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B632C0" w:rsidRPr="00476058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0F6DA1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421F3" w:rsidRPr="00476058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3F52D6" w:rsidRPr="00852F93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  <w:r w:rsidRPr="00166B08">
        <w:t xml:space="preserve"> </w:t>
      </w:r>
      <w:r>
        <w:t xml:space="preserve">   </w:t>
      </w:r>
      <w:r w:rsidR="00AF2EB7">
        <w:t xml:space="preserve">      </w:t>
      </w:r>
      <w:r w:rsidR="00AF2EB7">
        <w:rPr>
          <w:rFonts w:ascii="Times New Roman" w:hAnsi="Times New Roman"/>
          <w:sz w:val="28"/>
          <w:szCs w:val="28"/>
        </w:rPr>
        <w:t>Глава</w:t>
      </w:r>
      <w:r w:rsidRPr="00852F93">
        <w:rPr>
          <w:rFonts w:ascii="Times New Roman" w:hAnsi="Times New Roman"/>
          <w:sz w:val="28"/>
          <w:szCs w:val="28"/>
        </w:rPr>
        <w:t xml:space="preserve"> </w:t>
      </w:r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района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>Сузунского   района</w:t>
      </w:r>
      <w:r w:rsidRPr="00852F93">
        <w:rPr>
          <w:rFonts w:ascii="Times New Roman" w:hAnsi="Times New Roman"/>
          <w:sz w:val="28"/>
          <w:szCs w:val="28"/>
        </w:rPr>
        <w:t xml:space="preserve"> 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_А.Б.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</w:t>
      </w:r>
      <w:r w:rsidR="00AF2EB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AF2EB7">
        <w:rPr>
          <w:rFonts w:ascii="Times New Roman" w:eastAsia="Times New Roman" w:hAnsi="Times New Roman"/>
          <w:sz w:val="28"/>
          <w:szCs w:val="28"/>
          <w:lang w:eastAsia="ru-RU"/>
        </w:rPr>
        <w:t xml:space="preserve"> В.В. Горшков</w:t>
      </w:r>
    </w:p>
    <w:p w:rsidR="003F52D6" w:rsidRDefault="003F52D6" w:rsidP="003F52D6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</w:t>
      </w:r>
      <w:proofErr w:type="spellEnd"/>
      <w:r w:rsidR="00D0063E" w:rsidRPr="00166B08">
        <w:rPr>
          <w:rFonts w:ascii="Times New Roman" w:hAnsi="Times New Roman"/>
          <w:sz w:val="24"/>
          <w:szCs w:val="24"/>
        </w:rPr>
        <w:t>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</w:t>
      </w:r>
      <w:r w:rsidR="007C5F5A">
        <w:rPr>
          <w:rFonts w:ascii="Times New Roman" w:hAnsi="Times New Roman"/>
          <w:sz w:val="24"/>
          <w:szCs w:val="24"/>
        </w:rPr>
        <w:t xml:space="preserve"> </w:t>
      </w:r>
      <w:r w:rsidRPr="00166B08">
        <w:rPr>
          <w:rFonts w:ascii="Times New Roman" w:hAnsi="Times New Roman"/>
          <w:sz w:val="24"/>
          <w:szCs w:val="24"/>
        </w:rPr>
        <w:t>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199" w:rsidRDefault="00A05199" w:rsidP="00FC75C1">
      <w:pPr>
        <w:spacing w:after="0" w:line="240" w:lineRule="auto"/>
      </w:pPr>
      <w:r>
        <w:separator/>
      </w:r>
    </w:p>
  </w:endnote>
  <w:endnote w:type="continuationSeparator" w:id="0">
    <w:p w:rsidR="00A05199" w:rsidRDefault="00A05199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199" w:rsidRDefault="00A05199" w:rsidP="00FC75C1">
      <w:pPr>
        <w:spacing w:after="0" w:line="240" w:lineRule="auto"/>
      </w:pPr>
      <w:r>
        <w:separator/>
      </w:r>
    </w:p>
  </w:footnote>
  <w:footnote w:type="continuationSeparator" w:id="0">
    <w:p w:rsidR="00A05199" w:rsidRDefault="00A05199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0862420A"/>
    <w:multiLevelType w:val="hybridMultilevel"/>
    <w:tmpl w:val="AEEE749E"/>
    <w:lvl w:ilvl="0" w:tplc="507659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6B5"/>
    <w:rsid w:val="00001940"/>
    <w:rsid w:val="00001C9A"/>
    <w:rsid w:val="00001D14"/>
    <w:rsid w:val="000021B3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2DC8"/>
    <w:rsid w:val="000333D7"/>
    <w:rsid w:val="00033658"/>
    <w:rsid w:val="00033E14"/>
    <w:rsid w:val="00036391"/>
    <w:rsid w:val="00037EFB"/>
    <w:rsid w:val="0004112E"/>
    <w:rsid w:val="00041656"/>
    <w:rsid w:val="000419FC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49AE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436F"/>
    <w:rsid w:val="000743AF"/>
    <w:rsid w:val="000765C4"/>
    <w:rsid w:val="000807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916"/>
    <w:rsid w:val="000E7C14"/>
    <w:rsid w:val="000F4C25"/>
    <w:rsid w:val="000F598B"/>
    <w:rsid w:val="000F5BBC"/>
    <w:rsid w:val="000F6587"/>
    <w:rsid w:val="000F6D95"/>
    <w:rsid w:val="000F6DA1"/>
    <w:rsid w:val="000F7F53"/>
    <w:rsid w:val="0010104F"/>
    <w:rsid w:val="001028A5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2C86"/>
    <w:rsid w:val="0011399D"/>
    <w:rsid w:val="00115ACD"/>
    <w:rsid w:val="00115E2F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20B2"/>
    <w:rsid w:val="00134C69"/>
    <w:rsid w:val="001354CF"/>
    <w:rsid w:val="00136C3E"/>
    <w:rsid w:val="001379DE"/>
    <w:rsid w:val="00142D92"/>
    <w:rsid w:val="00143858"/>
    <w:rsid w:val="00144478"/>
    <w:rsid w:val="0014461E"/>
    <w:rsid w:val="00144E34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55435"/>
    <w:rsid w:val="001601AA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ADE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9D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6B7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482D"/>
    <w:rsid w:val="00205AA9"/>
    <w:rsid w:val="00205BFA"/>
    <w:rsid w:val="00205E5F"/>
    <w:rsid w:val="00205E62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17D99"/>
    <w:rsid w:val="00220C4E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796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1C29"/>
    <w:rsid w:val="0027265C"/>
    <w:rsid w:val="00273AA3"/>
    <w:rsid w:val="002740E2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3755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43A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4CE6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3DE7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3F52D6"/>
    <w:rsid w:val="00400F25"/>
    <w:rsid w:val="00402B84"/>
    <w:rsid w:val="00404678"/>
    <w:rsid w:val="004053F8"/>
    <w:rsid w:val="00406F79"/>
    <w:rsid w:val="00410E4B"/>
    <w:rsid w:val="00411FA6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3D7D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4DF1"/>
    <w:rsid w:val="004759C6"/>
    <w:rsid w:val="00476058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1DB8"/>
    <w:rsid w:val="004D260F"/>
    <w:rsid w:val="004D27DC"/>
    <w:rsid w:val="004D2F67"/>
    <w:rsid w:val="004D3C7C"/>
    <w:rsid w:val="004D5929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46AB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863"/>
    <w:rsid w:val="005472D6"/>
    <w:rsid w:val="00550127"/>
    <w:rsid w:val="00551070"/>
    <w:rsid w:val="00551D87"/>
    <w:rsid w:val="00551E78"/>
    <w:rsid w:val="005535C3"/>
    <w:rsid w:val="0055378C"/>
    <w:rsid w:val="00555149"/>
    <w:rsid w:val="00555984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3289"/>
    <w:rsid w:val="0057447A"/>
    <w:rsid w:val="00574A6A"/>
    <w:rsid w:val="00575201"/>
    <w:rsid w:val="0057589F"/>
    <w:rsid w:val="00576769"/>
    <w:rsid w:val="00576870"/>
    <w:rsid w:val="00580145"/>
    <w:rsid w:val="005809BC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CA6"/>
    <w:rsid w:val="005B417F"/>
    <w:rsid w:val="005B7841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66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67"/>
    <w:rsid w:val="00625D79"/>
    <w:rsid w:val="006262D7"/>
    <w:rsid w:val="00626953"/>
    <w:rsid w:val="0062727B"/>
    <w:rsid w:val="00627E99"/>
    <w:rsid w:val="00630843"/>
    <w:rsid w:val="0063275F"/>
    <w:rsid w:val="006334DE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3D5F"/>
    <w:rsid w:val="00653EF6"/>
    <w:rsid w:val="006571C7"/>
    <w:rsid w:val="00660A65"/>
    <w:rsid w:val="00661F61"/>
    <w:rsid w:val="0066227E"/>
    <w:rsid w:val="00662725"/>
    <w:rsid w:val="00662750"/>
    <w:rsid w:val="00662C56"/>
    <w:rsid w:val="00664E63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08CC"/>
    <w:rsid w:val="00682AAB"/>
    <w:rsid w:val="00682C43"/>
    <w:rsid w:val="00683692"/>
    <w:rsid w:val="00683861"/>
    <w:rsid w:val="0068469C"/>
    <w:rsid w:val="006849A4"/>
    <w:rsid w:val="006862E9"/>
    <w:rsid w:val="006866D3"/>
    <w:rsid w:val="00686C10"/>
    <w:rsid w:val="00692935"/>
    <w:rsid w:val="00693DEB"/>
    <w:rsid w:val="00694421"/>
    <w:rsid w:val="00694D0F"/>
    <w:rsid w:val="00694FBE"/>
    <w:rsid w:val="00696681"/>
    <w:rsid w:val="00697E5D"/>
    <w:rsid w:val="006A0B2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5BBE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5D"/>
    <w:rsid w:val="006D6BF3"/>
    <w:rsid w:val="006D7054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0B7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6B9F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77C64"/>
    <w:rsid w:val="00780018"/>
    <w:rsid w:val="007804F5"/>
    <w:rsid w:val="00781DA8"/>
    <w:rsid w:val="007830A4"/>
    <w:rsid w:val="007851A3"/>
    <w:rsid w:val="00785B9C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1FEF"/>
    <w:rsid w:val="007B2705"/>
    <w:rsid w:val="007B2F0C"/>
    <w:rsid w:val="007B49C7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5F5A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2CBD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194F"/>
    <w:rsid w:val="00852F9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73F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E30"/>
    <w:rsid w:val="00934F3F"/>
    <w:rsid w:val="009351BD"/>
    <w:rsid w:val="0093527A"/>
    <w:rsid w:val="00936942"/>
    <w:rsid w:val="00941D46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8A9"/>
    <w:rsid w:val="00982EFC"/>
    <w:rsid w:val="00983CBF"/>
    <w:rsid w:val="00984335"/>
    <w:rsid w:val="0098433E"/>
    <w:rsid w:val="00984922"/>
    <w:rsid w:val="009855B7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94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1BA5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2F9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5BF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1014"/>
    <w:rsid w:val="00A222A6"/>
    <w:rsid w:val="00A22DEE"/>
    <w:rsid w:val="00A24893"/>
    <w:rsid w:val="00A305CC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0C39"/>
    <w:rsid w:val="00A51C03"/>
    <w:rsid w:val="00A529DF"/>
    <w:rsid w:val="00A52B50"/>
    <w:rsid w:val="00A535AF"/>
    <w:rsid w:val="00A53EAD"/>
    <w:rsid w:val="00A54740"/>
    <w:rsid w:val="00A551B5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4190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C7B92"/>
    <w:rsid w:val="00AD02AF"/>
    <w:rsid w:val="00AD05C2"/>
    <w:rsid w:val="00AD071D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D7371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36E0"/>
    <w:rsid w:val="00AE4478"/>
    <w:rsid w:val="00AE69AB"/>
    <w:rsid w:val="00AE7FC9"/>
    <w:rsid w:val="00AF0255"/>
    <w:rsid w:val="00AF24F9"/>
    <w:rsid w:val="00AF2776"/>
    <w:rsid w:val="00AF29F9"/>
    <w:rsid w:val="00AF2EB7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391C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477E7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2C0"/>
    <w:rsid w:val="00B639AD"/>
    <w:rsid w:val="00B63F18"/>
    <w:rsid w:val="00B644E5"/>
    <w:rsid w:val="00B64932"/>
    <w:rsid w:val="00B658C7"/>
    <w:rsid w:val="00B65A5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8CD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30A9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078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12D"/>
    <w:rsid w:val="00C713B3"/>
    <w:rsid w:val="00C719B9"/>
    <w:rsid w:val="00C71F2F"/>
    <w:rsid w:val="00C72764"/>
    <w:rsid w:val="00C73466"/>
    <w:rsid w:val="00C739B3"/>
    <w:rsid w:val="00C74CE9"/>
    <w:rsid w:val="00C77F74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2CD6"/>
    <w:rsid w:val="00C93570"/>
    <w:rsid w:val="00C95343"/>
    <w:rsid w:val="00C95B64"/>
    <w:rsid w:val="00C96083"/>
    <w:rsid w:val="00C96440"/>
    <w:rsid w:val="00C97326"/>
    <w:rsid w:val="00CA2270"/>
    <w:rsid w:val="00CA3525"/>
    <w:rsid w:val="00CA43C9"/>
    <w:rsid w:val="00CA43CE"/>
    <w:rsid w:val="00CA43D3"/>
    <w:rsid w:val="00CA44DE"/>
    <w:rsid w:val="00CA45D1"/>
    <w:rsid w:val="00CA717E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4E66"/>
    <w:rsid w:val="00CF6339"/>
    <w:rsid w:val="00CF66A6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BF9"/>
    <w:rsid w:val="00D21E7C"/>
    <w:rsid w:val="00D24F9B"/>
    <w:rsid w:val="00D27B1A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0B"/>
    <w:rsid w:val="00D628A7"/>
    <w:rsid w:val="00D644E4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861CB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9740A"/>
    <w:rsid w:val="00DA1129"/>
    <w:rsid w:val="00DA169A"/>
    <w:rsid w:val="00DA2425"/>
    <w:rsid w:val="00DA2A65"/>
    <w:rsid w:val="00DA340F"/>
    <w:rsid w:val="00DA41B6"/>
    <w:rsid w:val="00DA4BA7"/>
    <w:rsid w:val="00DA573F"/>
    <w:rsid w:val="00DA6DB7"/>
    <w:rsid w:val="00DA7473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E620C"/>
    <w:rsid w:val="00DF02C6"/>
    <w:rsid w:val="00DF02D9"/>
    <w:rsid w:val="00DF431B"/>
    <w:rsid w:val="00DF4451"/>
    <w:rsid w:val="00DF4FB0"/>
    <w:rsid w:val="00DF6F22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5B6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5D63"/>
    <w:rsid w:val="00E57F24"/>
    <w:rsid w:val="00E605F2"/>
    <w:rsid w:val="00E63E93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93D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6C52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2AF"/>
    <w:rsid w:val="00EF3342"/>
    <w:rsid w:val="00EF4E5A"/>
    <w:rsid w:val="00EF5C7A"/>
    <w:rsid w:val="00F00721"/>
    <w:rsid w:val="00F02D11"/>
    <w:rsid w:val="00F036F3"/>
    <w:rsid w:val="00F03932"/>
    <w:rsid w:val="00F050C9"/>
    <w:rsid w:val="00F075E7"/>
    <w:rsid w:val="00F113AC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0678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285F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6BC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2BEB"/>
    <w:rsid w:val="00FC3631"/>
    <w:rsid w:val="00FC372C"/>
    <w:rsid w:val="00FC3D98"/>
    <w:rsid w:val="00FC4105"/>
    <w:rsid w:val="00FC4A03"/>
    <w:rsid w:val="00FC4FF7"/>
    <w:rsid w:val="00FC50F2"/>
    <w:rsid w:val="00FC5623"/>
    <w:rsid w:val="00FC75C1"/>
    <w:rsid w:val="00FC7EC6"/>
    <w:rsid w:val="00FD056E"/>
    <w:rsid w:val="00FD21C9"/>
    <w:rsid w:val="00FD54B0"/>
    <w:rsid w:val="00FD5BD1"/>
    <w:rsid w:val="00FD6AD4"/>
    <w:rsid w:val="00FD7EB6"/>
    <w:rsid w:val="00FE004F"/>
    <w:rsid w:val="00FE13E7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6416ED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CD273-8739-44A8-A45F-B149F6D0C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904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Лехман Светлана Владимировна</cp:lastModifiedBy>
  <cp:revision>5</cp:revision>
  <cp:lastPrinted>2023-03-03T04:03:00Z</cp:lastPrinted>
  <dcterms:created xsi:type="dcterms:W3CDTF">2023-07-28T08:09:00Z</dcterms:created>
  <dcterms:modified xsi:type="dcterms:W3CDTF">2023-08-02T03:37:00Z</dcterms:modified>
</cp:coreProperties>
</file>