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20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172AC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2023 года председатель антитеррористической комиссии, исполняющий обязанности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Осипов Александр Анатольевич провел антитеррористическую комиссию.</w:t>
      </w:r>
    </w:p>
    <w:p w:rsidR="006172AC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Обсуждались вопросы об итогах реализации мероприятий муниципальной программы «Профилактика терроризма и экстремизма, минимизация и (или) ликвидация последствий проявления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2020-2023 годы» и первоначальных мерах по выполнению мероприятий муниципальной программы «Профилактика терроризма и экстремизма, минимизация и (или) ликвидация последствий проявления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2023-2025 годы» в 2023.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организации выполнения требований по исполнению законодательства в сфере обеспечения безопасности муниципальных инженерных транспортных сооружений (мосты).</w:t>
      </w:r>
    </w:p>
    <w:p w:rsidR="006172AC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приняли участие члены коми</w:t>
      </w:r>
      <w:r w:rsidR="00930C37">
        <w:rPr>
          <w:rFonts w:ascii="Times New Roman" w:hAnsi="Times New Roman" w:cs="Times New Roman"/>
          <w:sz w:val="28"/>
          <w:szCs w:val="28"/>
        </w:rPr>
        <w:t xml:space="preserve">ссии и руководители учреждений </w:t>
      </w:r>
      <w:proofErr w:type="spellStart"/>
      <w:r w:rsidR="00930C3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930C3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30C37" w:rsidRDefault="00930C37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докладами выступили  директор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УГОиЧС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Блинов Роман Сергеевич, начальник «ОДХТСиЭ» Петров Игорь Анатольевич, исполняющий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Осипов Александр Анатольевич, секретарь антитеррористической комиссии Кудрин Артем Сергеевич. </w:t>
      </w:r>
    </w:p>
    <w:p w:rsidR="00930C37" w:rsidRDefault="00930C37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антитеррористической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приняты дополнительные ме</w:t>
      </w:r>
      <w:r w:rsidR="00E46E9C">
        <w:rPr>
          <w:rFonts w:ascii="Times New Roman" w:hAnsi="Times New Roman" w:cs="Times New Roman"/>
          <w:sz w:val="28"/>
          <w:szCs w:val="28"/>
        </w:rPr>
        <w:t xml:space="preserve">ры, направленные на мероприятия и проведение </w:t>
      </w:r>
      <w:proofErr w:type="gramStart"/>
      <w:r w:rsidR="00E46E9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муниципальной программой «профилактика терроризма и экстремизма, минимизация и (или) ликвидация последствий проявления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на 2023-2025 годы» на 2023 год в полном объеме предлагаемого финансирования.</w:t>
      </w:r>
      <w:r w:rsidR="00E46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9C" w:rsidRDefault="00E46E9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паспорта безопасности обеспечения транспортной безопасности объектов транспортной инфраструктуры (мосты) находящихся в собственности муниципалитет</w:t>
      </w:r>
      <w:r w:rsidR="000634FB">
        <w:rPr>
          <w:rFonts w:ascii="Times New Roman" w:hAnsi="Times New Roman" w:cs="Times New Roman"/>
          <w:sz w:val="28"/>
          <w:szCs w:val="28"/>
        </w:rPr>
        <w:t>ов Верх-</w:t>
      </w:r>
      <w:proofErr w:type="spellStart"/>
      <w:r w:rsidR="000634FB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0634FB">
        <w:rPr>
          <w:rFonts w:ascii="Times New Roman" w:hAnsi="Times New Roman" w:cs="Times New Roman"/>
          <w:sz w:val="28"/>
          <w:szCs w:val="28"/>
        </w:rPr>
        <w:t>, Битковского</w:t>
      </w:r>
      <w:r>
        <w:rPr>
          <w:rFonts w:ascii="Times New Roman" w:hAnsi="Times New Roman" w:cs="Times New Roman"/>
          <w:sz w:val="28"/>
          <w:szCs w:val="28"/>
        </w:rPr>
        <w:t xml:space="preserve">, Маюровского в порядке, установленном Правительством РФ. </w:t>
      </w:r>
    </w:p>
    <w:p w:rsidR="00E46E9C" w:rsidRDefault="00E46E9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транспортной безопасности субъекта транспортной инфраструктуры назначить ответственное лицо с дальнейшим прохождением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аттестации по данным направлениям. И </w:t>
      </w:r>
      <w:r w:rsidR="000634FB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bookmarkStart w:id="0" w:name="_GoBack"/>
      <w:bookmarkEnd w:id="0"/>
      <w:r w:rsidR="00D73231">
        <w:rPr>
          <w:rFonts w:ascii="Times New Roman" w:hAnsi="Times New Roman" w:cs="Times New Roman"/>
          <w:sz w:val="28"/>
          <w:szCs w:val="28"/>
        </w:rPr>
        <w:t xml:space="preserve"> за проведение на территории </w:t>
      </w:r>
      <w:proofErr w:type="spellStart"/>
      <w:r w:rsidR="00D7323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73231">
        <w:rPr>
          <w:rFonts w:ascii="Times New Roman" w:hAnsi="Times New Roman" w:cs="Times New Roman"/>
          <w:sz w:val="28"/>
          <w:szCs w:val="28"/>
        </w:rPr>
        <w:t xml:space="preserve"> района Мониторинга реализации требований транспортной безопасности и взаимодействие с министерством транспорта и дорожного хозяйства Новосибирской области.</w:t>
      </w:r>
    </w:p>
    <w:p w:rsidR="00E46E9C" w:rsidRDefault="00E46E9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2AC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2AC" w:rsidRPr="006172AC" w:rsidRDefault="006172AC" w:rsidP="00617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2AC" w:rsidRPr="0061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2"/>
    <w:rsid w:val="000634FB"/>
    <w:rsid w:val="006172AC"/>
    <w:rsid w:val="00631FA2"/>
    <w:rsid w:val="00930C37"/>
    <w:rsid w:val="00D73231"/>
    <w:rsid w:val="00E42620"/>
    <w:rsid w:val="00E46E9C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 Анатолий</dc:creator>
  <cp:keywords/>
  <dc:description/>
  <cp:lastModifiedBy>Кудрин Анатолий</cp:lastModifiedBy>
  <cp:revision>4</cp:revision>
  <dcterms:created xsi:type="dcterms:W3CDTF">2023-06-28T04:31:00Z</dcterms:created>
  <dcterms:modified xsi:type="dcterms:W3CDTF">2023-06-28T05:47:00Z</dcterms:modified>
</cp:coreProperties>
</file>