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373B" w14:textId="7DEF617E" w:rsidR="003A31F1" w:rsidRDefault="0076613E" w:rsidP="006C51C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66CAFC" wp14:editId="7108E969">
            <wp:extent cx="664210" cy="8172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AA3E7" w14:textId="77777777" w:rsidR="0076613E" w:rsidRDefault="0076613E" w:rsidP="006C51C1">
      <w:pPr>
        <w:jc w:val="center"/>
        <w:rPr>
          <w:noProof/>
          <w:sz w:val="28"/>
          <w:szCs w:val="28"/>
        </w:rPr>
      </w:pPr>
    </w:p>
    <w:p w14:paraId="41BFC293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СОВЕТ ДЕПУТАТОВ</w:t>
      </w:r>
    </w:p>
    <w:p w14:paraId="74984908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СУЗУНСКОГО РАЙОНА</w:t>
      </w:r>
    </w:p>
    <w:p w14:paraId="1136AAA0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</w:p>
    <w:p w14:paraId="69379BA6" w14:textId="77777777" w:rsidR="002E46C0" w:rsidRDefault="002E46C0" w:rsidP="006C5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155B19C8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2F8C567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7CB9DFA6" w14:textId="11729A71" w:rsidR="002E46C0" w:rsidRDefault="0076613E" w:rsidP="006C51C1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ТРЕТЬЕЙ</w:t>
      </w:r>
      <w:r w:rsidR="002E46C0">
        <w:rPr>
          <w:b/>
          <w:bCs/>
          <w:sz w:val="28"/>
          <w:szCs w:val="28"/>
        </w:rPr>
        <w:t xml:space="preserve"> СЕССИИ</w:t>
      </w:r>
    </w:p>
    <w:p w14:paraId="59FAC323" w14:textId="77777777" w:rsidR="005D3C3A" w:rsidRPr="00E40ACB" w:rsidRDefault="005D3C3A" w:rsidP="006C51C1">
      <w:pPr>
        <w:ind w:right="-1"/>
        <w:rPr>
          <w:sz w:val="28"/>
          <w:szCs w:val="28"/>
        </w:rPr>
      </w:pPr>
    </w:p>
    <w:p w14:paraId="041CEA17" w14:textId="77777777" w:rsidR="005D3C3A" w:rsidRPr="00E40ACB" w:rsidRDefault="005D3C3A" w:rsidP="006C51C1">
      <w:pPr>
        <w:jc w:val="center"/>
        <w:rPr>
          <w:b/>
          <w:sz w:val="27"/>
          <w:szCs w:val="27"/>
        </w:rPr>
      </w:pPr>
    </w:p>
    <w:p w14:paraId="644D15B2" w14:textId="3D9F9666" w:rsidR="005D3C3A" w:rsidRPr="00501B5E" w:rsidRDefault="005D3C3A" w:rsidP="006C51C1">
      <w:pPr>
        <w:rPr>
          <w:b/>
          <w:sz w:val="27"/>
          <w:szCs w:val="27"/>
        </w:rPr>
      </w:pPr>
      <w:r w:rsidRPr="00501B5E">
        <w:rPr>
          <w:b/>
          <w:sz w:val="27"/>
          <w:szCs w:val="27"/>
        </w:rPr>
        <w:t xml:space="preserve">От </w:t>
      </w:r>
      <w:r w:rsidR="00B90FF7">
        <w:rPr>
          <w:b/>
          <w:sz w:val="27"/>
          <w:szCs w:val="27"/>
        </w:rPr>
        <w:t>24.11.2022</w:t>
      </w:r>
      <w:bookmarkStart w:id="0" w:name="_GoBack"/>
      <w:bookmarkEnd w:id="0"/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</w:r>
      <w:r w:rsidR="00837D23" w:rsidRPr="00501B5E">
        <w:rPr>
          <w:b/>
          <w:sz w:val="27"/>
          <w:szCs w:val="27"/>
        </w:rPr>
        <w:tab/>
        <w:t xml:space="preserve">        </w:t>
      </w:r>
      <w:r w:rsidRPr="00501B5E">
        <w:rPr>
          <w:b/>
          <w:sz w:val="27"/>
          <w:szCs w:val="27"/>
        </w:rPr>
        <w:t xml:space="preserve">№ </w:t>
      </w:r>
      <w:r w:rsidR="00B90FF7">
        <w:rPr>
          <w:b/>
          <w:sz w:val="27"/>
          <w:szCs w:val="27"/>
        </w:rPr>
        <w:t>141</w:t>
      </w:r>
    </w:p>
    <w:p w14:paraId="7C464758" w14:textId="77777777" w:rsidR="005D3C3A" w:rsidRPr="00E40ACB" w:rsidRDefault="005D3C3A" w:rsidP="006C51C1">
      <w:pPr>
        <w:jc w:val="center"/>
        <w:rPr>
          <w:sz w:val="27"/>
          <w:szCs w:val="27"/>
        </w:rPr>
      </w:pPr>
    </w:p>
    <w:p w14:paraId="2F2BFA93" w14:textId="77777777" w:rsidR="005D3C3A" w:rsidRPr="00E40ACB" w:rsidRDefault="005D3C3A" w:rsidP="006C51C1">
      <w:pPr>
        <w:jc w:val="center"/>
        <w:rPr>
          <w:sz w:val="27"/>
          <w:szCs w:val="27"/>
        </w:rPr>
      </w:pPr>
    </w:p>
    <w:p w14:paraId="134BF3A9" w14:textId="77777777" w:rsidR="00AD28E7" w:rsidRDefault="00AD28E7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1" w:name="_Hlk79501936"/>
      <w:r>
        <w:rPr>
          <w:b/>
          <w:bCs/>
          <w:sz w:val="28"/>
          <w:szCs w:val="28"/>
        </w:rPr>
        <w:t>О</w:t>
      </w:r>
      <w:r w:rsidRPr="00A4042C">
        <w:rPr>
          <w:b/>
          <w:bCs/>
          <w:sz w:val="28"/>
          <w:szCs w:val="28"/>
        </w:rPr>
        <w:t xml:space="preserve"> внесении изменений в </w:t>
      </w:r>
      <w:r>
        <w:rPr>
          <w:b/>
          <w:bCs/>
          <w:sz w:val="28"/>
          <w:szCs w:val="28"/>
        </w:rPr>
        <w:t xml:space="preserve">решение </w:t>
      </w:r>
    </w:p>
    <w:p w14:paraId="63CF5237" w14:textId="77777777" w:rsidR="00AD28E7" w:rsidRPr="00016F1F" w:rsidRDefault="00AD28E7" w:rsidP="00AD28E7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Сузунского района </w:t>
      </w:r>
    </w:p>
    <w:p w14:paraId="2391EE2F" w14:textId="442A179A" w:rsidR="00AD28E7" w:rsidRDefault="00AD28E7" w:rsidP="00AD28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28.10.2021 № 82</w:t>
      </w:r>
    </w:p>
    <w:p w14:paraId="4B699D4D" w14:textId="77777777" w:rsidR="00AD28E7" w:rsidRPr="00AD28E7" w:rsidRDefault="00AD28E7" w:rsidP="00AD28E7">
      <w:pPr>
        <w:rPr>
          <w:iCs/>
          <w:color w:val="000000"/>
          <w:sz w:val="28"/>
          <w:szCs w:val="28"/>
        </w:rPr>
      </w:pPr>
    </w:p>
    <w:p w14:paraId="3F10A6DF" w14:textId="3E61895C" w:rsidR="005D3C3A" w:rsidRDefault="001F042E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6CD8">
        <w:rPr>
          <w:color w:val="000000"/>
          <w:sz w:val="28"/>
          <w:szCs w:val="28"/>
        </w:rPr>
        <w:t xml:space="preserve">В соответствии </w:t>
      </w:r>
      <w:r w:rsidR="00AD28E7" w:rsidRPr="00D96CD8">
        <w:rPr>
          <w:color w:val="000000"/>
          <w:sz w:val="28"/>
          <w:szCs w:val="28"/>
        </w:rPr>
        <w:t>с</w:t>
      </w:r>
      <w:r w:rsidR="00AD28E7">
        <w:rPr>
          <w:color w:val="000000"/>
          <w:sz w:val="28"/>
          <w:szCs w:val="28"/>
        </w:rPr>
        <w:t xml:space="preserve">о статьями 23, 52 </w:t>
      </w:r>
      <w:r w:rsidRPr="00D96CD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D96CD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D3C3A" w:rsidRPr="000E5F8C">
        <w:rPr>
          <w:color w:val="000000"/>
          <w:sz w:val="28"/>
          <w:szCs w:val="28"/>
        </w:rPr>
        <w:t xml:space="preserve">, </w:t>
      </w:r>
      <w:r w:rsidR="005267C1">
        <w:rPr>
          <w:sz w:val="28"/>
          <w:szCs w:val="28"/>
        </w:rPr>
        <w:t xml:space="preserve">Федеральным законом </w:t>
      </w:r>
      <w:r w:rsidR="005D3C3A" w:rsidRPr="000E5F8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D3C3A" w:rsidRPr="00463EDF">
        <w:rPr>
          <w:color w:val="000000"/>
          <w:sz w:val="28"/>
          <w:szCs w:val="28"/>
        </w:rPr>
        <w:t xml:space="preserve">, </w:t>
      </w:r>
      <w:bookmarkEnd w:id="1"/>
      <w:r w:rsidR="005D3C3A">
        <w:rPr>
          <w:sz w:val="28"/>
          <w:szCs w:val="28"/>
        </w:rPr>
        <w:t>Уставом Сузунского муниципального района Новосибирской области</w:t>
      </w:r>
      <w:r w:rsidR="005D3C3A" w:rsidRPr="00E40ACB">
        <w:rPr>
          <w:sz w:val="28"/>
          <w:szCs w:val="28"/>
        </w:rPr>
        <w:t xml:space="preserve">, Совет депутатов Сузунского района </w:t>
      </w:r>
    </w:p>
    <w:p w14:paraId="3EDF6E7B" w14:textId="77777777" w:rsidR="00AD28E7" w:rsidRPr="00E40ACB" w:rsidRDefault="00AD28E7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DE8CDA" w14:textId="77777777" w:rsidR="005D3C3A" w:rsidRPr="00E40ACB" w:rsidRDefault="005D3C3A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14:paraId="6FB13619" w14:textId="724A641F" w:rsidR="00AD28E7" w:rsidRDefault="00AD28E7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42C">
        <w:rPr>
          <w:sz w:val="28"/>
          <w:szCs w:val="28"/>
        </w:rPr>
        <w:t xml:space="preserve">Внести в </w:t>
      </w:r>
      <w:r w:rsidRPr="00AD28E7">
        <w:rPr>
          <w:sz w:val="28"/>
          <w:szCs w:val="28"/>
        </w:rPr>
        <w:t xml:space="preserve">Положение о муниципальном контроле </w:t>
      </w:r>
      <w:r w:rsidRPr="00AD28E7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AD28E7">
        <w:rPr>
          <w:bCs/>
          <w:color w:val="000000"/>
          <w:sz w:val="28"/>
          <w:szCs w:val="28"/>
        </w:rPr>
        <w:t xml:space="preserve"> в границах</w:t>
      </w:r>
      <w:r w:rsidRPr="00AD28E7">
        <w:rPr>
          <w:color w:val="000000"/>
          <w:sz w:val="28"/>
          <w:szCs w:val="28"/>
        </w:rPr>
        <w:t xml:space="preserve"> Сузунского района</w:t>
      </w:r>
      <w:r w:rsidRPr="00AD28E7">
        <w:rPr>
          <w:sz w:val="28"/>
          <w:szCs w:val="28"/>
        </w:rPr>
        <w:t xml:space="preserve"> (далее – Положение), утвержденное решением Совета депутатов Сузунского района от 28.10.2021 № 82 «Об утверждении Положения о муниципальном контроле</w:t>
      </w:r>
      <w:r>
        <w:rPr>
          <w:sz w:val="28"/>
          <w:szCs w:val="28"/>
        </w:rPr>
        <w:t xml:space="preserve"> в области охраны и использования особо </w:t>
      </w:r>
      <w:r w:rsidRPr="00AD28E7">
        <w:rPr>
          <w:sz w:val="28"/>
          <w:szCs w:val="28"/>
        </w:rPr>
        <w:t>о</w:t>
      </w:r>
      <w:r>
        <w:rPr>
          <w:sz w:val="28"/>
          <w:szCs w:val="28"/>
        </w:rPr>
        <w:t xml:space="preserve">храняемых природных территорий местного значения в границах </w:t>
      </w:r>
      <w:r w:rsidRPr="00AD28E7">
        <w:rPr>
          <w:sz w:val="28"/>
          <w:szCs w:val="28"/>
        </w:rPr>
        <w:t>Сузунского района» следующие изменения:</w:t>
      </w:r>
    </w:p>
    <w:p w14:paraId="538CF153" w14:textId="77777777" w:rsidR="00534CD2" w:rsidRDefault="00534CD2" w:rsidP="00534CD2">
      <w:pPr>
        <w:pStyle w:val="aff2"/>
        <w:tabs>
          <w:tab w:val="left" w:pos="993"/>
          <w:tab w:val="left" w:pos="10065"/>
          <w:tab w:val="left" w:pos="106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абзац 2 </w:t>
      </w:r>
      <w:r w:rsidRPr="00A4042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4042C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A4042C">
        <w:rPr>
          <w:sz w:val="28"/>
          <w:szCs w:val="28"/>
        </w:rPr>
        <w:t xml:space="preserve"> Положения</w:t>
      </w:r>
      <w:r w:rsidRPr="001E20CB">
        <w:rPr>
          <w:sz w:val="28"/>
          <w:szCs w:val="28"/>
        </w:rPr>
        <w:t xml:space="preserve"> </w:t>
      </w:r>
      <w:r w:rsidRPr="009646A2">
        <w:rPr>
          <w:sz w:val="28"/>
          <w:szCs w:val="28"/>
        </w:rPr>
        <w:t xml:space="preserve">после слов «несут ответственность» дополнить словами «, а также </w:t>
      </w:r>
      <w:r>
        <w:rPr>
          <w:sz w:val="28"/>
          <w:szCs w:val="28"/>
        </w:rPr>
        <w:t>соблюдают запреты и ограничения</w:t>
      </w:r>
      <w:r w:rsidRPr="009646A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E709D4A" w14:textId="2CF3A73F" w:rsidR="00283E94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534CD2">
        <w:rPr>
          <w:sz w:val="28"/>
          <w:szCs w:val="28"/>
        </w:rPr>
        <w:t>2</w:t>
      </w:r>
      <w:r w:rsidRPr="00A4042C">
        <w:rPr>
          <w:sz w:val="28"/>
          <w:szCs w:val="28"/>
        </w:rPr>
        <w:t>. пункт 1.7 раздела 1 Положения исключить;</w:t>
      </w:r>
    </w:p>
    <w:p w14:paraId="68D62AC9" w14:textId="374C3762" w:rsidR="00195D83" w:rsidRDefault="00195D83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 Положения изложить в следующей редакции:</w:t>
      </w:r>
    </w:p>
    <w:p w14:paraId="07A357FF" w14:textId="77777777" w:rsidR="00195D83" w:rsidRPr="002A08C6" w:rsidRDefault="00195D83" w:rsidP="00195D83">
      <w:pPr>
        <w:pStyle w:val="aff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A08C6">
        <w:rPr>
          <w:sz w:val="28"/>
          <w:szCs w:val="28"/>
        </w:rPr>
        <w:t>Обжалование решений контрольного органа, действий (бездействия) должностных лиц, осуществляющих муниципальный контроль</w:t>
      </w:r>
    </w:p>
    <w:p w14:paraId="207384F7" w14:textId="44BBDCC3" w:rsidR="00195D83" w:rsidRPr="002A08C6" w:rsidRDefault="00195D83" w:rsidP="00195D83">
      <w:pPr>
        <w:pStyle w:val="aff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08C6">
        <w:rPr>
          <w:sz w:val="28"/>
          <w:szCs w:val="28"/>
        </w:rPr>
        <w:t>.1. Решения контрольного органа, действия (бездействие) должностных лиц, осуществляющих муниципальный контроль, могут быть обжалованы в судебном порядке.</w:t>
      </w:r>
    </w:p>
    <w:p w14:paraId="0AC0BB78" w14:textId="685D2811" w:rsidR="00195D83" w:rsidRDefault="00195D83" w:rsidP="00195D83">
      <w:pPr>
        <w:pStyle w:val="aff2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A08C6">
        <w:rPr>
          <w:sz w:val="28"/>
          <w:szCs w:val="28"/>
        </w:rPr>
        <w:t xml:space="preserve">.2. Досудебный порядок подачи жалоб на решения контрольного органа, действия (бездействие) должностных лиц, осуществляющих муниципальный контроль, не применяется в соответствии с частью 4 статьи </w:t>
      </w:r>
      <w:r>
        <w:rPr>
          <w:sz w:val="28"/>
          <w:szCs w:val="28"/>
        </w:rPr>
        <w:t>39 Федерального закона № 248-ФЗ»;</w:t>
      </w:r>
    </w:p>
    <w:p w14:paraId="614EED48" w14:textId="529667F9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1B356B">
        <w:rPr>
          <w:sz w:val="28"/>
          <w:szCs w:val="28"/>
        </w:rPr>
        <w:t>4</w:t>
      </w:r>
      <w:r w:rsidRPr="00A4042C">
        <w:rPr>
          <w:sz w:val="28"/>
          <w:szCs w:val="28"/>
        </w:rPr>
        <w:t>. дополнить Положение разделом следующего содержания:</w:t>
      </w:r>
    </w:p>
    <w:p w14:paraId="2BF1D559" w14:textId="77777777" w:rsidR="00283E94" w:rsidRPr="00A4042C" w:rsidRDefault="00283E94" w:rsidP="00283E94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042C">
        <w:rPr>
          <w:rFonts w:ascii="Times New Roman" w:hAnsi="Times New Roman" w:cs="Times New Roman"/>
          <w:b w:val="0"/>
          <w:sz w:val="28"/>
          <w:szCs w:val="28"/>
        </w:rPr>
        <w:t>«6. Категории риска причинения вреда (ущерба)</w:t>
      </w:r>
    </w:p>
    <w:p w14:paraId="77928A46" w14:textId="77777777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4BCFA28E" w14:textId="77777777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779BF67A" w14:textId="77777777" w:rsidR="00283E94" w:rsidRPr="00A4042C" w:rsidRDefault="00283E94" w:rsidP="00283E94">
      <w:pPr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средний риск;</w:t>
      </w:r>
    </w:p>
    <w:p w14:paraId="354B9ECE" w14:textId="77777777" w:rsidR="00283E94" w:rsidRPr="00A4042C" w:rsidRDefault="00283E94" w:rsidP="00283E94">
      <w:pPr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умеренный риск;</w:t>
      </w:r>
    </w:p>
    <w:p w14:paraId="311821AC" w14:textId="77777777" w:rsidR="00283E94" w:rsidRPr="00A4042C" w:rsidRDefault="00283E94" w:rsidP="00283E94">
      <w:pPr>
        <w:ind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низкий риск.</w:t>
      </w:r>
    </w:p>
    <w:p w14:paraId="05D09F5A" w14:textId="77777777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6.3. Критерии отнесения объектов контроля к категориям риска в рамках осуществления муниципального контроля установлены приложением № 1 к настоящему Положению.</w:t>
      </w:r>
    </w:p>
    <w:p w14:paraId="2F7DE755" w14:textId="77777777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0C208518" w14:textId="77777777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 xml:space="preserve">6.5. Перечень индикаторов риска нарушения обязательных требований, проверяемых в рамках осуществления муниципального контроля установлен приложением № 2 к настоящему Положению. </w:t>
      </w:r>
    </w:p>
    <w:p w14:paraId="569E9BB2" w14:textId="77777777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6.6.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1DC7DB6D" w14:textId="41E7E179" w:rsidR="00283E94" w:rsidRPr="00A4042C" w:rsidRDefault="00283E94" w:rsidP="00283E94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6.7.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контроля»</w:t>
      </w:r>
      <w:r>
        <w:rPr>
          <w:sz w:val="28"/>
          <w:szCs w:val="28"/>
        </w:rPr>
        <w:t>;</w:t>
      </w:r>
    </w:p>
    <w:p w14:paraId="17399D52" w14:textId="2C1C3A59" w:rsidR="00283E94" w:rsidRPr="00A4042C" w:rsidRDefault="00283E94" w:rsidP="00283E94">
      <w:pPr>
        <w:pStyle w:val="aff2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1B356B">
        <w:rPr>
          <w:sz w:val="28"/>
          <w:szCs w:val="28"/>
        </w:rPr>
        <w:t>5</w:t>
      </w:r>
      <w:r w:rsidRPr="00A4042C">
        <w:rPr>
          <w:sz w:val="28"/>
          <w:szCs w:val="28"/>
        </w:rPr>
        <w:t>. дополнить Положение приложением № 1 согласно приложению № 1 к настоящему решению</w:t>
      </w:r>
      <w:r>
        <w:rPr>
          <w:sz w:val="28"/>
          <w:szCs w:val="28"/>
        </w:rPr>
        <w:t>;</w:t>
      </w:r>
    </w:p>
    <w:p w14:paraId="18551986" w14:textId="147631E3" w:rsidR="00283E94" w:rsidRDefault="00283E94" w:rsidP="00283E94">
      <w:pPr>
        <w:pStyle w:val="aff2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1.</w:t>
      </w:r>
      <w:r w:rsidR="001B356B">
        <w:rPr>
          <w:sz w:val="28"/>
          <w:szCs w:val="28"/>
        </w:rPr>
        <w:t>6</w:t>
      </w:r>
      <w:r w:rsidRPr="00A4042C">
        <w:rPr>
          <w:sz w:val="28"/>
          <w:szCs w:val="28"/>
        </w:rPr>
        <w:t>. дополнить Положение приложением № 2 согласно приложению № 2 к настоящему решению</w:t>
      </w:r>
      <w:r>
        <w:rPr>
          <w:sz w:val="28"/>
          <w:szCs w:val="28"/>
        </w:rPr>
        <w:t>.</w:t>
      </w:r>
    </w:p>
    <w:p w14:paraId="7B7E435D" w14:textId="4B2D7028" w:rsidR="001F042E" w:rsidRDefault="001F042E" w:rsidP="001F042E">
      <w:pPr>
        <w:pStyle w:val="aff2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56B">
        <w:rPr>
          <w:sz w:val="28"/>
          <w:szCs w:val="28"/>
        </w:rPr>
        <w:t>7</w:t>
      </w:r>
      <w:r>
        <w:rPr>
          <w:sz w:val="28"/>
          <w:szCs w:val="28"/>
        </w:rPr>
        <w:t>. пункт 2.10 раздела 2 Положения изложить в следующей редакции:</w:t>
      </w:r>
    </w:p>
    <w:p w14:paraId="35EB3049" w14:textId="77777777" w:rsidR="001F042E" w:rsidRPr="006B7CC2" w:rsidRDefault="001F042E" w:rsidP="001F0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B7CC2">
        <w:rPr>
          <w:rFonts w:ascii="Times New Roman" w:hAnsi="Times New Roman" w:cs="Times New Roman"/>
          <w:sz w:val="28"/>
          <w:szCs w:val="28"/>
        </w:rPr>
        <w:t>2.10.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AA830C5" w14:textId="77777777" w:rsidR="001F042E" w:rsidRPr="006B7CC2" w:rsidRDefault="001F042E" w:rsidP="001F04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4163BDA6" w14:textId="77777777" w:rsidR="001F042E" w:rsidRPr="006B7CC2" w:rsidRDefault="001F042E" w:rsidP="001F04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14:paraId="2A6F591B" w14:textId="77777777" w:rsidR="001F042E" w:rsidRPr="006B7CC2" w:rsidRDefault="001F042E" w:rsidP="001F04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0CBA2572" w14:textId="77777777" w:rsidR="001F042E" w:rsidRPr="006B7CC2" w:rsidRDefault="001F042E" w:rsidP="001F04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5C3B4893" w14:textId="77777777" w:rsidR="001F042E" w:rsidRPr="006B7CC2" w:rsidRDefault="001F042E" w:rsidP="001F042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14:paraId="695C1826" w14:textId="77777777" w:rsidR="001F042E" w:rsidRPr="006B7CC2" w:rsidRDefault="001F042E" w:rsidP="001F042E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</w:t>
      </w:r>
      <w:r w:rsidRPr="006B7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обязательного профилактического визита </w:t>
      </w:r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превышать 1 рабочий дней. </w:t>
      </w:r>
    </w:p>
    <w:p w14:paraId="0D176776" w14:textId="20ADAD8E" w:rsidR="001F042E" w:rsidRPr="006B7CC2" w:rsidRDefault="001F042E" w:rsidP="001F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7CC2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 w:rsidR="001B356B">
        <w:rPr>
          <w:rFonts w:ascii="Times New Roman" w:hAnsi="Times New Roman" w:cs="Times New Roman"/>
          <w:sz w:val="28"/>
          <w:szCs w:val="28"/>
        </w:rPr>
        <w:t>носят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356B">
        <w:rPr>
          <w:rFonts w:ascii="Times New Roman" w:hAnsi="Times New Roman" w:cs="Times New Roman"/>
          <w:sz w:val="28"/>
          <w:szCs w:val="28"/>
        </w:rPr>
        <w:t>.</w:t>
      </w:r>
    </w:p>
    <w:p w14:paraId="13C0EF24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14:paraId="6BA2FA2A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3. Решение вступает в силу после его официального опубликования.</w:t>
      </w:r>
    </w:p>
    <w:tbl>
      <w:tblPr>
        <w:tblW w:w="11273" w:type="dxa"/>
        <w:tblLook w:val="04A0" w:firstRow="1" w:lastRow="0" w:firstColumn="1" w:lastColumn="0" w:noHBand="0" w:noVBand="1"/>
      </w:tblPr>
      <w:tblGrid>
        <w:gridCol w:w="4984"/>
        <w:gridCol w:w="1220"/>
        <w:gridCol w:w="4360"/>
        <w:gridCol w:w="709"/>
      </w:tblGrid>
      <w:tr w:rsidR="00283E94" w:rsidRPr="00A4042C" w14:paraId="586A57D7" w14:textId="77777777" w:rsidTr="00377893">
        <w:tc>
          <w:tcPr>
            <w:tcW w:w="6204" w:type="dxa"/>
            <w:gridSpan w:val="2"/>
            <w:shd w:val="clear" w:color="auto" w:fill="auto"/>
          </w:tcPr>
          <w:p w14:paraId="6663FF0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253BFE1F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0990BCC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>Председатель Совета депутатов</w:t>
            </w:r>
          </w:p>
          <w:p w14:paraId="10A7367A" w14:textId="77777777" w:rsidR="00283E94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15AD0038" w14:textId="77777777" w:rsidR="005A014A" w:rsidRPr="00A4042C" w:rsidRDefault="005A014A" w:rsidP="00B176C6">
            <w:pPr>
              <w:jc w:val="both"/>
              <w:rPr>
                <w:sz w:val="28"/>
                <w:szCs w:val="28"/>
              </w:rPr>
            </w:pPr>
          </w:p>
          <w:p w14:paraId="79E1966C" w14:textId="77777777" w:rsidR="00283E94" w:rsidRPr="00A4042C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5069" w:type="dxa"/>
            <w:gridSpan w:val="2"/>
            <w:shd w:val="clear" w:color="auto" w:fill="auto"/>
          </w:tcPr>
          <w:p w14:paraId="5E549E99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6F554D0A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4064A0B8" w14:textId="77777777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 xml:space="preserve">Исполняющий обязанности </w:t>
            </w:r>
          </w:p>
          <w:p w14:paraId="6F767FDE" w14:textId="77777777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Главы Сузунского района</w:t>
            </w:r>
          </w:p>
          <w:p w14:paraId="30145D5D" w14:textId="77777777" w:rsidR="005A014A" w:rsidRPr="005A33F8" w:rsidRDefault="005A014A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184E7A0D" w14:textId="77777777" w:rsidR="005A014A" w:rsidRPr="005A33F8" w:rsidRDefault="005A014A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_____________ А.А. Осипов</w:t>
            </w:r>
          </w:p>
          <w:p w14:paraId="3AC7DD96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8C9C96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D5FD8D8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0EB2B4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EA943B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458A67" w14:textId="77777777" w:rsidR="00283E94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7490C51" w14:textId="77777777" w:rsidR="0035542E" w:rsidRPr="00A4042C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D3C3A" w:rsidRPr="00E40ACB" w14:paraId="3EA3E264" w14:textId="77777777" w:rsidTr="00377893">
        <w:trPr>
          <w:gridAfter w:val="1"/>
          <w:wAfter w:w="709" w:type="dxa"/>
        </w:trPr>
        <w:tc>
          <w:tcPr>
            <w:tcW w:w="4984" w:type="dxa"/>
            <w:shd w:val="clear" w:color="auto" w:fill="auto"/>
          </w:tcPr>
          <w:p w14:paraId="2F85CD90" w14:textId="77777777" w:rsidR="005D3C3A" w:rsidRDefault="005D3C3A" w:rsidP="006C51C1">
            <w:pPr>
              <w:pStyle w:val="aff2"/>
              <w:jc w:val="both"/>
              <w:rPr>
                <w:sz w:val="28"/>
                <w:szCs w:val="28"/>
              </w:rPr>
            </w:pPr>
          </w:p>
          <w:p w14:paraId="5C4CDBE9" w14:textId="77777777" w:rsidR="00283E94" w:rsidRPr="00E40ACB" w:rsidRDefault="00283E94" w:rsidP="006C51C1">
            <w:pPr>
              <w:pStyle w:val="aff2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0B9D6971" w14:textId="57ADDBD3" w:rsidR="005D3C3A" w:rsidRPr="00E40ACB" w:rsidRDefault="005D3C3A" w:rsidP="006C51C1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>ПРИЛОЖЕНИЕ</w:t>
            </w:r>
            <w:r w:rsidR="00283E94">
              <w:rPr>
                <w:sz w:val="28"/>
                <w:szCs w:val="28"/>
              </w:rPr>
              <w:t xml:space="preserve"> № 1</w:t>
            </w:r>
          </w:p>
          <w:p w14:paraId="30E2C7D4" w14:textId="77777777" w:rsidR="005D3C3A" w:rsidRPr="00E40ACB" w:rsidRDefault="005D3C3A" w:rsidP="006C51C1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>к решению Совета депутатов</w:t>
            </w:r>
          </w:p>
          <w:p w14:paraId="0718D734" w14:textId="77777777" w:rsidR="005D3C3A" w:rsidRPr="00E40ACB" w:rsidRDefault="005D3C3A" w:rsidP="006C51C1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>Сузунского района</w:t>
            </w:r>
          </w:p>
          <w:p w14:paraId="5F04886E" w14:textId="4BBDA488" w:rsidR="005D3C3A" w:rsidRPr="00E40ACB" w:rsidRDefault="005D3C3A" w:rsidP="006C51C1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 xml:space="preserve">от </w:t>
            </w:r>
            <w:r w:rsidR="00D57FBA">
              <w:rPr>
                <w:sz w:val="28"/>
                <w:szCs w:val="28"/>
              </w:rPr>
              <w:t>____________</w:t>
            </w:r>
            <w:r w:rsidR="00501B5E">
              <w:rPr>
                <w:sz w:val="28"/>
                <w:szCs w:val="28"/>
              </w:rPr>
              <w:t xml:space="preserve"> </w:t>
            </w:r>
            <w:r w:rsidRPr="00E40ACB">
              <w:rPr>
                <w:sz w:val="28"/>
                <w:szCs w:val="28"/>
              </w:rPr>
              <w:t xml:space="preserve">№ </w:t>
            </w:r>
            <w:r w:rsidR="00D57FBA">
              <w:rPr>
                <w:sz w:val="28"/>
                <w:szCs w:val="28"/>
              </w:rPr>
              <w:t>_______</w:t>
            </w:r>
          </w:p>
          <w:p w14:paraId="4BF2DA0C" w14:textId="77777777" w:rsidR="005D3C3A" w:rsidRPr="00E40ACB" w:rsidRDefault="005D3C3A" w:rsidP="006C51C1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4B123F68" w14:textId="43D723D0" w:rsidR="005267C1" w:rsidRPr="00AE6BA8" w:rsidRDefault="005267C1" w:rsidP="005267C1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283E94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</w:p>
    <w:p w14:paraId="1617673A" w14:textId="4A65CB4C" w:rsidR="005267C1" w:rsidRPr="00D50CE6" w:rsidRDefault="005267C1" w:rsidP="005267C1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A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1A3F4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контроле в области охраны и использования особо охраняемых природных территорий местного значения в границах Сузунского района </w:t>
      </w:r>
    </w:p>
    <w:p w14:paraId="3B2BCF7A" w14:textId="77777777" w:rsidR="00283E94" w:rsidRDefault="00283E94" w:rsidP="00283E94">
      <w:pPr>
        <w:rPr>
          <w:b/>
          <w:sz w:val="28"/>
          <w:szCs w:val="28"/>
        </w:rPr>
      </w:pPr>
    </w:p>
    <w:p w14:paraId="6F4FEF06" w14:textId="77777777" w:rsidR="00283E94" w:rsidRDefault="00283E94" w:rsidP="00283E94">
      <w:pPr>
        <w:pStyle w:val="Default"/>
        <w:tabs>
          <w:tab w:val="left" w:pos="6789"/>
        </w:tabs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46723">
        <w:rPr>
          <w:rFonts w:eastAsia="Times New Roman"/>
          <w:b/>
          <w:color w:val="auto"/>
          <w:sz w:val="28"/>
          <w:szCs w:val="28"/>
          <w:lang w:eastAsia="ru-RU"/>
        </w:rPr>
        <w:t>Критерии</w:t>
      </w:r>
    </w:p>
    <w:p w14:paraId="68919903" w14:textId="34A7EE38" w:rsidR="00283E94" w:rsidRDefault="00283E94" w:rsidP="00283E94">
      <w:pPr>
        <w:pStyle w:val="Default"/>
        <w:tabs>
          <w:tab w:val="left" w:pos="6789"/>
        </w:tabs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646723">
        <w:rPr>
          <w:rFonts w:eastAsia="Times New Roman"/>
          <w:b/>
          <w:color w:val="auto"/>
          <w:sz w:val="28"/>
          <w:szCs w:val="28"/>
          <w:lang w:eastAsia="ru-RU"/>
        </w:rPr>
        <w:t xml:space="preserve">отнесения объектов контроля к категориям риска в рамках осуществления муниципального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контроля</w:t>
      </w:r>
    </w:p>
    <w:p w14:paraId="74C672CF" w14:textId="77777777" w:rsidR="00283E94" w:rsidRDefault="00283E94" w:rsidP="00283E94">
      <w:pPr>
        <w:rPr>
          <w:b/>
          <w:sz w:val="28"/>
          <w:szCs w:val="28"/>
        </w:rPr>
      </w:pPr>
    </w:p>
    <w:tbl>
      <w:tblPr>
        <w:tblW w:w="9781" w:type="dxa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947"/>
        <w:gridCol w:w="2126"/>
      </w:tblGrid>
      <w:tr w:rsidR="00283E94" w:rsidRPr="00283E94" w14:paraId="1DBED2F2" w14:textId="77777777" w:rsidTr="00283E9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071EFC" w14:textId="498F0408" w:rsidR="00283E94" w:rsidRPr="00283E94" w:rsidRDefault="00283E94" w:rsidP="00283E9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283E94">
              <w:rPr>
                <w:sz w:val="28"/>
                <w:szCs w:val="28"/>
              </w:rPr>
              <w:t>п/п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3CA88C" w14:textId="7B0B1F8E" w:rsidR="00283E94" w:rsidRPr="00283E94" w:rsidRDefault="00283E94" w:rsidP="00283E94">
            <w:pPr>
              <w:widowControl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Объекты муниципального контроля</w:t>
            </w:r>
          </w:p>
          <w:p w14:paraId="791AFE90" w14:textId="4BE33633" w:rsidR="00283E94" w:rsidRPr="00283E94" w:rsidRDefault="00283E94" w:rsidP="00283E94">
            <w:pPr>
              <w:widowControl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A4D652" w14:textId="77777777" w:rsidR="00283E94" w:rsidRPr="00283E94" w:rsidRDefault="00283E94" w:rsidP="00283E9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>Категория риска</w:t>
            </w:r>
          </w:p>
        </w:tc>
      </w:tr>
      <w:tr w:rsidR="00283E94" w:rsidRPr="00283E94" w14:paraId="7A4F924D" w14:textId="77777777" w:rsidTr="00283E9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E7D964" w14:textId="56C8C263" w:rsidR="00283E94" w:rsidRPr="00283E94" w:rsidRDefault="00283E94" w:rsidP="00283E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8BC2B1" w14:textId="77777777" w:rsidR="00283E94" w:rsidRPr="00283E94" w:rsidRDefault="00283E94" w:rsidP="00283E94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 xml:space="preserve"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B8F9AF" w14:textId="77777777" w:rsidR="00283E94" w:rsidRPr="00283E94" w:rsidRDefault="00283E94" w:rsidP="00283E94">
            <w:pPr>
              <w:widowControl w:val="0"/>
              <w:jc w:val="center"/>
              <w:rPr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>Средний риск</w:t>
            </w:r>
          </w:p>
        </w:tc>
      </w:tr>
      <w:tr w:rsidR="00283E94" w:rsidRPr="00283E94" w14:paraId="18545FF2" w14:textId="77777777" w:rsidTr="00283E9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AC8B1B" w14:textId="2B41FC29" w:rsidR="00283E94" w:rsidRPr="00283E94" w:rsidRDefault="00283E94" w:rsidP="00283E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6183AB" w14:textId="77777777" w:rsidR="00283E94" w:rsidRPr="00283E94" w:rsidRDefault="00283E94" w:rsidP="00283E94">
            <w:pPr>
              <w:widowControl w:val="0"/>
              <w:shd w:val="clear" w:color="auto" w:fill="FFFFFF"/>
              <w:ind w:firstLine="426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05106F" w14:textId="77777777" w:rsidR="00283E94" w:rsidRPr="00283E94" w:rsidRDefault="00283E94" w:rsidP="00283E94">
            <w:pPr>
              <w:widowControl w:val="0"/>
              <w:jc w:val="center"/>
              <w:rPr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>Умеренный риск</w:t>
            </w:r>
          </w:p>
        </w:tc>
      </w:tr>
      <w:tr w:rsidR="00283E94" w:rsidRPr="00283E94" w14:paraId="4B35CC9B" w14:textId="77777777" w:rsidTr="00283E9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F196DC" w14:textId="743C645D" w:rsidR="00283E94" w:rsidRPr="00283E94" w:rsidRDefault="00283E94" w:rsidP="00283E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356EDC" w14:textId="77777777" w:rsidR="00283E94" w:rsidRPr="00283E94" w:rsidRDefault="00283E94" w:rsidP="00283E94">
            <w:pPr>
              <w:widowControl w:val="0"/>
              <w:jc w:val="both"/>
              <w:rPr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>Граждане и организации 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EAA7D8" w14:textId="77777777" w:rsidR="00283E94" w:rsidRPr="00283E94" w:rsidRDefault="00283E94" w:rsidP="00283E94">
            <w:pPr>
              <w:widowControl w:val="0"/>
              <w:jc w:val="center"/>
              <w:rPr>
                <w:sz w:val="28"/>
                <w:szCs w:val="28"/>
              </w:rPr>
            </w:pPr>
            <w:r w:rsidRPr="00283E94">
              <w:rPr>
                <w:sz w:val="28"/>
                <w:szCs w:val="28"/>
              </w:rPr>
              <w:t>Низкий риск</w:t>
            </w:r>
          </w:p>
        </w:tc>
      </w:tr>
    </w:tbl>
    <w:p w14:paraId="1191374A" w14:textId="77777777" w:rsidR="00283E94" w:rsidRDefault="00283E94" w:rsidP="005267C1">
      <w:pPr>
        <w:jc w:val="center"/>
        <w:rPr>
          <w:b/>
          <w:sz w:val="28"/>
          <w:szCs w:val="28"/>
        </w:rPr>
      </w:pPr>
    </w:p>
    <w:p w14:paraId="296AA3ED" w14:textId="77777777" w:rsidR="00283E94" w:rsidRDefault="00283E94" w:rsidP="005267C1">
      <w:pPr>
        <w:jc w:val="center"/>
        <w:rPr>
          <w:b/>
          <w:sz w:val="28"/>
          <w:szCs w:val="28"/>
        </w:rPr>
      </w:pPr>
    </w:p>
    <w:p w14:paraId="7B1F7CCE" w14:textId="77777777" w:rsidR="00283E94" w:rsidRDefault="00283E94" w:rsidP="005267C1">
      <w:pPr>
        <w:jc w:val="center"/>
        <w:rPr>
          <w:b/>
          <w:sz w:val="28"/>
          <w:szCs w:val="28"/>
        </w:rPr>
      </w:pPr>
    </w:p>
    <w:p w14:paraId="0203F682" w14:textId="77777777" w:rsidR="00283E94" w:rsidRDefault="00283E94" w:rsidP="005267C1">
      <w:pPr>
        <w:jc w:val="center"/>
        <w:rPr>
          <w:b/>
          <w:sz w:val="28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337"/>
        <w:gridCol w:w="5369"/>
      </w:tblGrid>
      <w:tr w:rsidR="00283E94" w:rsidRPr="00E40ACB" w14:paraId="432BA360" w14:textId="77777777" w:rsidTr="00B176C6">
        <w:tc>
          <w:tcPr>
            <w:tcW w:w="4984" w:type="dxa"/>
            <w:shd w:val="clear" w:color="auto" w:fill="auto"/>
          </w:tcPr>
          <w:p w14:paraId="10091251" w14:textId="77777777" w:rsidR="00283E94" w:rsidRDefault="00283E94" w:rsidP="00B176C6">
            <w:pPr>
              <w:pStyle w:val="aff2"/>
              <w:jc w:val="both"/>
              <w:rPr>
                <w:sz w:val="28"/>
                <w:szCs w:val="28"/>
              </w:rPr>
            </w:pPr>
          </w:p>
          <w:p w14:paraId="47105B5B" w14:textId="77777777" w:rsidR="00283E94" w:rsidRPr="00E40ACB" w:rsidRDefault="00283E94" w:rsidP="00B176C6">
            <w:pPr>
              <w:pStyle w:val="aff2"/>
              <w:jc w:val="both"/>
              <w:rPr>
                <w:sz w:val="28"/>
                <w:szCs w:val="28"/>
              </w:rPr>
            </w:pPr>
          </w:p>
        </w:tc>
        <w:tc>
          <w:tcPr>
            <w:tcW w:w="5013" w:type="dxa"/>
            <w:shd w:val="clear" w:color="auto" w:fill="auto"/>
          </w:tcPr>
          <w:p w14:paraId="598D9929" w14:textId="63A973FF" w:rsidR="00283E94" w:rsidRPr="00E40ACB" w:rsidRDefault="00283E94" w:rsidP="00B176C6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14:paraId="28399156" w14:textId="77777777" w:rsidR="00283E94" w:rsidRPr="00E40ACB" w:rsidRDefault="00283E94" w:rsidP="00B176C6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>к решению Совета депутатов</w:t>
            </w:r>
          </w:p>
          <w:p w14:paraId="4389691B" w14:textId="77777777" w:rsidR="00283E94" w:rsidRPr="00E40ACB" w:rsidRDefault="00283E94" w:rsidP="00B176C6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>Сузунского района</w:t>
            </w:r>
          </w:p>
          <w:p w14:paraId="09921AFC" w14:textId="191AE737" w:rsidR="00283E94" w:rsidRPr="00E40ACB" w:rsidRDefault="00283E94" w:rsidP="00B176C6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0ACB">
              <w:rPr>
                <w:sz w:val="28"/>
                <w:szCs w:val="28"/>
              </w:rPr>
              <w:t xml:space="preserve">от </w:t>
            </w:r>
            <w:r w:rsidR="00D57FB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E40ACB">
              <w:rPr>
                <w:sz w:val="28"/>
                <w:szCs w:val="28"/>
              </w:rPr>
              <w:t xml:space="preserve">№ </w:t>
            </w:r>
            <w:r w:rsidR="00D57FBA">
              <w:rPr>
                <w:sz w:val="28"/>
                <w:szCs w:val="28"/>
              </w:rPr>
              <w:t>_______</w:t>
            </w:r>
          </w:p>
          <w:p w14:paraId="4521F7C9" w14:textId="77777777" w:rsidR="00283E94" w:rsidRPr="00E40ACB" w:rsidRDefault="00283E94" w:rsidP="00B176C6">
            <w:pPr>
              <w:pStyle w:val="af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7C276D0B" w14:textId="3BFD9DF5" w:rsidR="00283E94" w:rsidRPr="00AE6BA8" w:rsidRDefault="00283E94" w:rsidP="00283E94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14:paraId="0F8F30AA" w14:textId="77777777" w:rsidR="00283E94" w:rsidRPr="00D50CE6" w:rsidRDefault="00283E94" w:rsidP="00283E94">
      <w:pPr>
        <w:pStyle w:val="ConsPlusNormal"/>
        <w:tabs>
          <w:tab w:val="left" w:pos="5103"/>
          <w:tab w:val="left" w:pos="9923"/>
        </w:tabs>
        <w:ind w:left="510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A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</w:t>
      </w:r>
      <w:r w:rsidRPr="001A3F4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контроле в области охраны и использования особо охраняемых природных территорий местного значения в границах Сузунского района </w:t>
      </w:r>
    </w:p>
    <w:p w14:paraId="6D147C84" w14:textId="77777777" w:rsidR="00283E94" w:rsidRDefault="00283E94" w:rsidP="005267C1">
      <w:pPr>
        <w:jc w:val="center"/>
        <w:rPr>
          <w:b/>
          <w:sz w:val="28"/>
          <w:szCs w:val="28"/>
        </w:rPr>
      </w:pPr>
    </w:p>
    <w:p w14:paraId="3AA2B5BC" w14:textId="77777777" w:rsidR="00283E94" w:rsidRDefault="00283E94" w:rsidP="00283E94">
      <w:pPr>
        <w:pStyle w:val="Default"/>
        <w:jc w:val="center"/>
        <w:rPr>
          <w:b/>
          <w:sz w:val="28"/>
          <w:szCs w:val="28"/>
        </w:rPr>
      </w:pPr>
      <w:r w:rsidRPr="00A625F0">
        <w:rPr>
          <w:b/>
          <w:sz w:val="28"/>
          <w:szCs w:val="28"/>
        </w:rPr>
        <w:t>Перечень</w:t>
      </w:r>
    </w:p>
    <w:p w14:paraId="0F22B981" w14:textId="423332ED" w:rsidR="00283E94" w:rsidRDefault="00283E94" w:rsidP="00283E94">
      <w:pPr>
        <w:pStyle w:val="Default"/>
        <w:jc w:val="center"/>
        <w:rPr>
          <w:b/>
          <w:sz w:val="28"/>
          <w:szCs w:val="28"/>
        </w:rPr>
      </w:pPr>
      <w:r w:rsidRPr="00A625F0">
        <w:rPr>
          <w:b/>
          <w:sz w:val="28"/>
          <w:szCs w:val="28"/>
        </w:rPr>
        <w:t>индикаторов риска нарушения обязательных требований, проверяемых в рамках осуществления муниципального контроля</w:t>
      </w:r>
    </w:p>
    <w:p w14:paraId="0BA1871D" w14:textId="77777777" w:rsidR="00283E94" w:rsidRDefault="00283E94" w:rsidP="005267C1">
      <w:pPr>
        <w:jc w:val="center"/>
        <w:rPr>
          <w:b/>
          <w:sz w:val="28"/>
          <w:szCs w:val="28"/>
        </w:rPr>
      </w:pPr>
    </w:p>
    <w:p w14:paraId="1C5791FD" w14:textId="77777777" w:rsidR="00283E94" w:rsidRDefault="00283E94" w:rsidP="00283E94">
      <w:pPr>
        <w:pStyle w:val="af1"/>
        <w:ind w:firstLine="708"/>
        <w:jc w:val="both"/>
      </w:pPr>
      <w:r>
        <w:t xml:space="preserve">1. Наличие мусора и иных отходов производства и потребления на особо охраняемой природной территории. </w:t>
      </w:r>
    </w:p>
    <w:p w14:paraId="668856F9" w14:textId="77777777" w:rsidR="00283E94" w:rsidRDefault="00283E94" w:rsidP="00283E94">
      <w:pPr>
        <w:pStyle w:val="af1"/>
        <w:ind w:firstLine="708"/>
        <w:jc w:val="both"/>
      </w:pPr>
      <w:r>
        <w:t>2. Пожар на особо охраняемой природной территории.</w:t>
      </w:r>
    </w:p>
    <w:p w14:paraId="177D73EA" w14:textId="77777777" w:rsidR="00283E94" w:rsidRDefault="00283E94" w:rsidP="00283E94">
      <w:pPr>
        <w:pStyle w:val="af1"/>
        <w:ind w:firstLine="708"/>
        <w:jc w:val="both"/>
      </w:pPr>
      <w:r>
        <w:t>3. Самовольный захват прилегающей территории к особо охраняемой природной территории.</w:t>
      </w:r>
    </w:p>
    <w:p w14:paraId="42D4893C" w14:textId="77777777" w:rsidR="00283E94" w:rsidRDefault="00283E94" w:rsidP="00283E94">
      <w:pPr>
        <w:pStyle w:val="af1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Уничтожение или повреждение специальных знаков, содержащих информацию, необходимую для эксплуатации </w:t>
      </w:r>
      <w:r>
        <w:t>особо охраняемой природной территории</w:t>
      </w:r>
      <w:r>
        <w:rPr>
          <w:shd w:val="clear" w:color="auto" w:fill="FFFFFF"/>
        </w:rPr>
        <w:t>.</w:t>
      </w:r>
    </w:p>
    <w:p w14:paraId="6EA1A999" w14:textId="77777777" w:rsidR="00283E94" w:rsidRDefault="00283E94" w:rsidP="00283E94">
      <w:pPr>
        <w:pStyle w:val="af1"/>
        <w:ind w:firstLine="708"/>
        <w:jc w:val="both"/>
      </w:pPr>
      <w:r>
        <w:rPr>
          <w:shd w:val="clear" w:color="auto" w:fill="FFFFFF"/>
        </w:rPr>
        <w:t xml:space="preserve">5. </w:t>
      </w:r>
      <w:r>
        <w:t>Строительство и эксплуатация хозяйственных и жилых объектов, строительство зданий и сооружений, возведение временных строений и сооружений, строительство магистральных автомобильных дорог, временных дорог, железных дорог, трубопроводов, линий электропередачи и других коммуникаций на особо охраняемой природной территории.</w:t>
      </w:r>
    </w:p>
    <w:p w14:paraId="4EC92579" w14:textId="77777777" w:rsidR="00283E94" w:rsidRDefault="00283E94" w:rsidP="005267C1">
      <w:pPr>
        <w:jc w:val="center"/>
        <w:rPr>
          <w:b/>
          <w:sz w:val="28"/>
          <w:szCs w:val="28"/>
        </w:rPr>
      </w:pPr>
    </w:p>
    <w:sectPr w:rsidR="00283E94" w:rsidSect="0076613E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88D1" w14:textId="77777777" w:rsidR="00AB68E5" w:rsidRDefault="00AB68E5" w:rsidP="005238CB">
      <w:r>
        <w:separator/>
      </w:r>
    </w:p>
  </w:endnote>
  <w:endnote w:type="continuationSeparator" w:id="0">
    <w:p w14:paraId="783D9D3C" w14:textId="77777777" w:rsidR="00AB68E5" w:rsidRDefault="00AB68E5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4192" w14:textId="77777777" w:rsidR="00AB68E5" w:rsidRDefault="00AB68E5" w:rsidP="005238CB">
      <w:r>
        <w:separator/>
      </w:r>
    </w:p>
  </w:footnote>
  <w:footnote w:type="continuationSeparator" w:id="0">
    <w:p w14:paraId="67F3C72E" w14:textId="77777777" w:rsidR="00AB68E5" w:rsidRDefault="00AB68E5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FE07" w14:textId="77777777" w:rsidR="00E90F25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5E3130E" w14:textId="77777777" w:rsidR="00E90F25" w:rsidRDefault="00AB68E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2C370B"/>
    <w:multiLevelType w:val="hybridMultilevel"/>
    <w:tmpl w:val="D400ACF0"/>
    <w:lvl w:ilvl="0" w:tplc="EBB65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E0311"/>
    <w:rsid w:val="00114D83"/>
    <w:rsid w:val="00142887"/>
    <w:rsid w:val="00195D83"/>
    <w:rsid w:val="001B356B"/>
    <w:rsid w:val="001B5653"/>
    <w:rsid w:val="001F042E"/>
    <w:rsid w:val="00237600"/>
    <w:rsid w:val="00250D63"/>
    <w:rsid w:val="002534F0"/>
    <w:rsid w:val="0028044A"/>
    <w:rsid w:val="00283E94"/>
    <w:rsid w:val="002A27E2"/>
    <w:rsid w:val="002B48F2"/>
    <w:rsid w:val="002E46C0"/>
    <w:rsid w:val="002E5BBC"/>
    <w:rsid w:val="0035542E"/>
    <w:rsid w:val="00377893"/>
    <w:rsid w:val="003A07AA"/>
    <w:rsid w:val="003A31F1"/>
    <w:rsid w:val="003D4558"/>
    <w:rsid w:val="003E5340"/>
    <w:rsid w:val="0043053D"/>
    <w:rsid w:val="004B3058"/>
    <w:rsid w:val="004B326B"/>
    <w:rsid w:val="00501B5E"/>
    <w:rsid w:val="005238CB"/>
    <w:rsid w:val="005267C1"/>
    <w:rsid w:val="00532872"/>
    <w:rsid w:val="00534CD2"/>
    <w:rsid w:val="005A014A"/>
    <w:rsid w:val="005B617E"/>
    <w:rsid w:val="005D3C3A"/>
    <w:rsid w:val="00627671"/>
    <w:rsid w:val="00675F42"/>
    <w:rsid w:val="006C51C1"/>
    <w:rsid w:val="006E1CC3"/>
    <w:rsid w:val="00700FA9"/>
    <w:rsid w:val="00726675"/>
    <w:rsid w:val="0076613E"/>
    <w:rsid w:val="00837D23"/>
    <w:rsid w:val="009104B1"/>
    <w:rsid w:val="00911D66"/>
    <w:rsid w:val="00935631"/>
    <w:rsid w:val="009758FF"/>
    <w:rsid w:val="009805D7"/>
    <w:rsid w:val="009D07EB"/>
    <w:rsid w:val="009D771B"/>
    <w:rsid w:val="00A260C0"/>
    <w:rsid w:val="00AB68E5"/>
    <w:rsid w:val="00AC5BAC"/>
    <w:rsid w:val="00AD28E7"/>
    <w:rsid w:val="00B13E8C"/>
    <w:rsid w:val="00B66ADE"/>
    <w:rsid w:val="00B73865"/>
    <w:rsid w:val="00B90FF7"/>
    <w:rsid w:val="00C048AC"/>
    <w:rsid w:val="00C85898"/>
    <w:rsid w:val="00D06379"/>
    <w:rsid w:val="00D07099"/>
    <w:rsid w:val="00D1685C"/>
    <w:rsid w:val="00D32705"/>
    <w:rsid w:val="00D57FBA"/>
    <w:rsid w:val="00E2445D"/>
    <w:rsid w:val="00EB0809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8662"/>
  <w15:docId w15:val="{376D0A5B-F1EC-4516-AE83-1F59C6E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qFormat/>
    <w:rsid w:val="005267C1"/>
    <w:pPr>
      <w:ind w:left="720"/>
      <w:contextualSpacing/>
    </w:pPr>
  </w:style>
  <w:style w:type="character" w:customStyle="1" w:styleId="aff4">
    <w:name w:val="Абзац списка Знак"/>
    <w:link w:val="aff3"/>
    <w:locked/>
    <w:rsid w:val="0052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283E94"/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1F042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6E74-4F24-464C-9F0B-306EF158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Думкина Алёна</cp:lastModifiedBy>
  <cp:revision>22</cp:revision>
  <cp:lastPrinted>2022-12-01T02:33:00Z</cp:lastPrinted>
  <dcterms:created xsi:type="dcterms:W3CDTF">2022-07-21T01:44:00Z</dcterms:created>
  <dcterms:modified xsi:type="dcterms:W3CDTF">2022-12-01T02:33:00Z</dcterms:modified>
</cp:coreProperties>
</file>