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65FB59" w14:textId="77777777" w:rsidR="001E5F13" w:rsidRDefault="001E5F13" w:rsidP="001E5F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РАЙОННАЯ КОМИССИЯ ПО РЕГУЛИРОВАНИЮ </w:t>
      </w:r>
    </w:p>
    <w:p w14:paraId="186849AB" w14:textId="77777777" w:rsidR="001E5F13" w:rsidRDefault="001E5F13" w:rsidP="001E5F13">
      <w:pPr>
        <w:pBdr>
          <w:bottom w:val="single" w:sz="12" w:space="1" w:color="auto"/>
        </w:pBdr>
        <w:jc w:val="center"/>
        <w:rPr>
          <w:sz w:val="28"/>
          <w:szCs w:val="28"/>
        </w:rPr>
      </w:pPr>
      <w:r>
        <w:rPr>
          <w:b/>
          <w:sz w:val="28"/>
          <w:szCs w:val="28"/>
        </w:rPr>
        <w:t>СОЦИАЛЬНО-ТРУДОВЫХ ОТНОШЕНИЙ СУЗУНСКОГО РАЙОНА</w:t>
      </w:r>
    </w:p>
    <w:p w14:paraId="73DEF1C5" w14:textId="77777777" w:rsidR="001E5F13" w:rsidRDefault="001E5F13" w:rsidP="001E5F13">
      <w:pPr>
        <w:jc w:val="both"/>
        <w:rPr>
          <w:b/>
          <w:sz w:val="28"/>
          <w:szCs w:val="28"/>
        </w:rPr>
      </w:pPr>
    </w:p>
    <w:p w14:paraId="4AEE0BCD" w14:textId="1F43F5A2" w:rsidR="001E5F13" w:rsidRDefault="001E5F13" w:rsidP="001E5F13">
      <w:pPr>
        <w:jc w:val="center"/>
        <w:rPr>
          <w:b/>
          <w:sz w:val="28"/>
          <w:szCs w:val="28"/>
        </w:rPr>
      </w:pPr>
      <w:r w:rsidRPr="005356C4">
        <w:rPr>
          <w:b/>
          <w:sz w:val="28"/>
          <w:szCs w:val="28"/>
        </w:rPr>
        <w:t>РЕШЕНИЕ</w:t>
      </w:r>
      <w:r w:rsidR="00487E5F">
        <w:rPr>
          <w:b/>
          <w:sz w:val="28"/>
          <w:szCs w:val="28"/>
        </w:rPr>
        <w:t xml:space="preserve"> №</w:t>
      </w:r>
      <w:r w:rsidR="00892352">
        <w:rPr>
          <w:b/>
          <w:sz w:val="28"/>
          <w:szCs w:val="28"/>
        </w:rPr>
        <w:t>1</w:t>
      </w:r>
    </w:p>
    <w:p w14:paraId="29B03260" w14:textId="36D4D2A8" w:rsidR="001E5F13" w:rsidRPr="00124689" w:rsidRDefault="00A83AE7" w:rsidP="00124689">
      <w:pPr>
        <w:pStyle w:val="21"/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>
        <w:rPr>
          <w:sz w:val="26"/>
          <w:szCs w:val="26"/>
        </w:rPr>
        <w:t xml:space="preserve">протокол от </w:t>
      </w:r>
      <w:r w:rsidR="00617D2F">
        <w:rPr>
          <w:sz w:val="26"/>
          <w:szCs w:val="26"/>
        </w:rPr>
        <w:t>14.09.</w:t>
      </w:r>
      <w:r w:rsidR="007E2517">
        <w:rPr>
          <w:sz w:val="26"/>
          <w:szCs w:val="26"/>
        </w:rPr>
        <w:t>2022</w:t>
      </w:r>
      <w:r>
        <w:rPr>
          <w:sz w:val="26"/>
          <w:szCs w:val="26"/>
        </w:rPr>
        <w:t xml:space="preserve"> №</w:t>
      </w:r>
      <w:r w:rsidR="00C762BA">
        <w:rPr>
          <w:sz w:val="26"/>
          <w:szCs w:val="26"/>
        </w:rPr>
        <w:t>2</w:t>
      </w:r>
      <w:r>
        <w:rPr>
          <w:sz w:val="28"/>
          <w:szCs w:val="28"/>
        </w:rPr>
        <w:t>)</w:t>
      </w:r>
    </w:p>
    <w:p w14:paraId="3CA9BB89" w14:textId="586F6849" w:rsidR="00E47013" w:rsidRDefault="001E5F13" w:rsidP="00617D2F">
      <w:pPr>
        <w:ind w:firstLine="708"/>
        <w:jc w:val="both"/>
        <w:rPr>
          <w:bCs/>
          <w:szCs w:val="28"/>
        </w:rPr>
      </w:pPr>
      <w:r w:rsidRPr="007E2517">
        <w:rPr>
          <w:sz w:val="28"/>
          <w:szCs w:val="28"/>
        </w:rPr>
        <w:t>Заслушав и обсудив информацию</w:t>
      </w:r>
      <w:r w:rsidR="00617D2F">
        <w:rPr>
          <w:sz w:val="28"/>
          <w:szCs w:val="28"/>
        </w:rPr>
        <w:t xml:space="preserve"> о р</w:t>
      </w:r>
      <w:r w:rsidR="00617D2F" w:rsidRPr="009A3FE0">
        <w:rPr>
          <w:bCs/>
          <w:kern w:val="32"/>
          <w:sz w:val="28"/>
          <w:szCs w:val="28"/>
        </w:rPr>
        <w:t>азвитие инвестиционного потенциала Сузунского района</w:t>
      </w:r>
      <w:r w:rsidR="00124689">
        <w:rPr>
          <w:bCs/>
          <w:kern w:val="32"/>
          <w:sz w:val="28"/>
          <w:szCs w:val="28"/>
        </w:rPr>
        <w:t>,</w:t>
      </w:r>
      <w:r w:rsidR="00617D2F">
        <w:rPr>
          <w:bCs/>
          <w:kern w:val="32"/>
          <w:sz w:val="28"/>
          <w:szCs w:val="28"/>
        </w:rPr>
        <w:t xml:space="preserve"> учитывая сложившиеся проблемы и поставленные задачи, </w:t>
      </w:r>
    </w:p>
    <w:p w14:paraId="32CAA879" w14:textId="77777777" w:rsidR="00617D2F" w:rsidRDefault="00617D2F" w:rsidP="007E2517">
      <w:pPr>
        <w:pStyle w:val="2"/>
        <w:ind w:left="0" w:firstLine="709"/>
        <w:rPr>
          <w:bCs/>
          <w:color w:val="auto"/>
          <w:szCs w:val="28"/>
        </w:rPr>
      </w:pPr>
    </w:p>
    <w:p w14:paraId="02EEA4F0" w14:textId="2AF98501" w:rsidR="001E5F13" w:rsidRDefault="001E5F13" w:rsidP="007E2517">
      <w:pPr>
        <w:pStyle w:val="2"/>
        <w:ind w:left="0" w:firstLine="709"/>
        <w:rPr>
          <w:bCs/>
          <w:color w:val="auto"/>
          <w:szCs w:val="28"/>
        </w:rPr>
      </w:pPr>
      <w:r w:rsidRPr="007E2517">
        <w:rPr>
          <w:bCs/>
          <w:color w:val="auto"/>
          <w:szCs w:val="28"/>
        </w:rPr>
        <w:t>Комиссия решила:</w:t>
      </w:r>
    </w:p>
    <w:p w14:paraId="41704F2E" w14:textId="4120EEEF" w:rsidR="00617D2F" w:rsidRDefault="00617D2F" w:rsidP="007E2517">
      <w:pPr>
        <w:pStyle w:val="2"/>
        <w:ind w:left="0" w:firstLine="709"/>
        <w:rPr>
          <w:bCs/>
          <w:color w:val="auto"/>
          <w:szCs w:val="28"/>
        </w:rPr>
      </w:pPr>
      <w:r>
        <w:rPr>
          <w:bCs/>
          <w:color w:val="auto"/>
          <w:szCs w:val="28"/>
        </w:rPr>
        <w:t xml:space="preserve">1. Информацию </w:t>
      </w:r>
      <w:r>
        <w:rPr>
          <w:szCs w:val="28"/>
        </w:rPr>
        <w:t>о р</w:t>
      </w:r>
      <w:r w:rsidRPr="009A3FE0">
        <w:rPr>
          <w:bCs/>
          <w:kern w:val="32"/>
          <w:szCs w:val="28"/>
        </w:rPr>
        <w:t>азвитие инвестиционного потенциала Сузунского района</w:t>
      </w:r>
      <w:r>
        <w:rPr>
          <w:bCs/>
          <w:kern w:val="32"/>
          <w:szCs w:val="28"/>
        </w:rPr>
        <w:t xml:space="preserve"> </w:t>
      </w:r>
      <w:r>
        <w:rPr>
          <w:bCs/>
          <w:color w:val="auto"/>
          <w:szCs w:val="28"/>
        </w:rPr>
        <w:t>принять к сведению.</w:t>
      </w:r>
    </w:p>
    <w:p w14:paraId="277B2071" w14:textId="7111729A" w:rsidR="00617D2F" w:rsidRPr="007E2517" w:rsidRDefault="00617D2F" w:rsidP="007E2517">
      <w:pPr>
        <w:pStyle w:val="2"/>
        <w:ind w:left="0" w:firstLine="709"/>
        <w:rPr>
          <w:bCs/>
          <w:color w:val="auto"/>
          <w:szCs w:val="28"/>
        </w:rPr>
      </w:pPr>
      <w:r>
        <w:rPr>
          <w:bCs/>
          <w:color w:val="auto"/>
          <w:szCs w:val="28"/>
        </w:rPr>
        <w:t>2. Администрации Сузунского района:</w:t>
      </w:r>
    </w:p>
    <w:p w14:paraId="17BA9D6A" w14:textId="5863F7F9" w:rsidR="00617D2F" w:rsidRPr="001A7B6C" w:rsidRDefault="00617D2F" w:rsidP="00617D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E47013">
        <w:rPr>
          <w:sz w:val="28"/>
          <w:szCs w:val="28"/>
        </w:rPr>
        <w:t xml:space="preserve"> </w:t>
      </w:r>
      <w:r w:rsidR="00E47013">
        <w:rPr>
          <w:sz w:val="28"/>
          <w:szCs w:val="28"/>
        </w:rPr>
        <w:tab/>
      </w:r>
      <w:r>
        <w:rPr>
          <w:sz w:val="28"/>
          <w:szCs w:val="28"/>
        </w:rPr>
        <w:t>О</w:t>
      </w:r>
      <w:r w:rsidRPr="001A7B6C">
        <w:rPr>
          <w:sz w:val="28"/>
          <w:szCs w:val="28"/>
        </w:rPr>
        <w:t>беспечить сопровождение инвестиционных проектов хозяйствующих субъектов Сузунского района для получения поддержки на региональном уровне</w:t>
      </w:r>
      <w:r>
        <w:rPr>
          <w:sz w:val="28"/>
          <w:szCs w:val="28"/>
        </w:rPr>
        <w:t>.</w:t>
      </w:r>
    </w:p>
    <w:p w14:paraId="6D359D55" w14:textId="441A621F" w:rsidR="00617D2F" w:rsidRPr="001A7B6C" w:rsidRDefault="00617D2F" w:rsidP="00617D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2.2. О</w:t>
      </w:r>
      <w:r w:rsidRPr="001A7B6C">
        <w:rPr>
          <w:sz w:val="28"/>
          <w:szCs w:val="28"/>
        </w:rPr>
        <w:t>беспечить участие</w:t>
      </w:r>
      <w:r w:rsidR="00124689">
        <w:rPr>
          <w:sz w:val="28"/>
          <w:szCs w:val="28"/>
        </w:rPr>
        <w:t xml:space="preserve"> Сузунского</w:t>
      </w:r>
      <w:r w:rsidRPr="001A7B6C">
        <w:rPr>
          <w:sz w:val="28"/>
          <w:szCs w:val="28"/>
        </w:rPr>
        <w:t xml:space="preserve"> района в региональных и федеральных государственных программах, в том числе в ФП «Комплексное развитие сельских территорий»</w:t>
      </w:r>
      <w:r>
        <w:rPr>
          <w:sz w:val="28"/>
          <w:szCs w:val="28"/>
        </w:rPr>
        <w:t>.</w:t>
      </w:r>
    </w:p>
    <w:p w14:paraId="3E0CB99D" w14:textId="11DBA3A9" w:rsidR="00124689" w:rsidRDefault="00617D2F" w:rsidP="001246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2.3. З</w:t>
      </w:r>
      <w:r w:rsidRPr="001A7B6C">
        <w:rPr>
          <w:sz w:val="28"/>
          <w:szCs w:val="28"/>
        </w:rPr>
        <w:t>авершить инвентаризацию земельных участков, определить площадки с прилегающей инженерной инфраструктурой, как для строительства социальных объектов, так и под перспективные проекты для развития бизнеса.</w:t>
      </w:r>
      <w:r>
        <w:rPr>
          <w:sz w:val="28"/>
          <w:szCs w:val="28"/>
        </w:rPr>
        <w:t xml:space="preserve"> </w:t>
      </w:r>
      <w:r w:rsidR="00124689">
        <w:rPr>
          <w:sz w:val="28"/>
          <w:szCs w:val="28"/>
        </w:rPr>
        <w:t xml:space="preserve">  Создать интерактивную карту</w:t>
      </w:r>
      <w:r w:rsidR="00124689" w:rsidRPr="00124689">
        <w:rPr>
          <w:sz w:val="28"/>
          <w:szCs w:val="28"/>
        </w:rPr>
        <w:t xml:space="preserve"> </w:t>
      </w:r>
      <w:r w:rsidR="00124689">
        <w:rPr>
          <w:sz w:val="28"/>
          <w:szCs w:val="28"/>
        </w:rPr>
        <w:t>(</w:t>
      </w:r>
      <w:r w:rsidR="00124689" w:rsidRPr="001A7B6C">
        <w:rPr>
          <w:sz w:val="28"/>
          <w:szCs w:val="28"/>
        </w:rPr>
        <w:t>путеводителя</w:t>
      </w:r>
      <w:r w:rsidR="00124689">
        <w:rPr>
          <w:sz w:val="28"/>
          <w:szCs w:val="28"/>
        </w:rPr>
        <w:t>)</w:t>
      </w:r>
      <w:r w:rsidR="00124689" w:rsidRPr="001A7B6C">
        <w:rPr>
          <w:sz w:val="28"/>
          <w:szCs w:val="28"/>
        </w:rPr>
        <w:t xml:space="preserve"> земельн</w:t>
      </w:r>
      <w:r w:rsidR="00124689">
        <w:rPr>
          <w:sz w:val="28"/>
          <w:szCs w:val="28"/>
        </w:rPr>
        <w:t>ых</w:t>
      </w:r>
      <w:r w:rsidR="00124689" w:rsidRPr="001A7B6C">
        <w:rPr>
          <w:sz w:val="28"/>
          <w:szCs w:val="28"/>
        </w:rPr>
        <w:t xml:space="preserve"> участк</w:t>
      </w:r>
      <w:r w:rsidR="00124689">
        <w:rPr>
          <w:sz w:val="28"/>
          <w:szCs w:val="28"/>
        </w:rPr>
        <w:t>ов</w:t>
      </w:r>
      <w:r w:rsidR="00124689" w:rsidRPr="001A7B6C">
        <w:rPr>
          <w:sz w:val="28"/>
          <w:szCs w:val="28"/>
        </w:rPr>
        <w:t>, где возможно создание новых производственных площадок и сельхозпредприятий</w:t>
      </w:r>
      <w:r w:rsidR="00124689">
        <w:rPr>
          <w:sz w:val="28"/>
          <w:szCs w:val="28"/>
        </w:rPr>
        <w:t>, п</w:t>
      </w:r>
      <w:r w:rsidRPr="001A7B6C">
        <w:rPr>
          <w:sz w:val="28"/>
          <w:szCs w:val="28"/>
        </w:rPr>
        <w:t xml:space="preserve">ровести презентацию карты для </w:t>
      </w:r>
      <w:r w:rsidR="00124689">
        <w:rPr>
          <w:sz w:val="28"/>
          <w:szCs w:val="28"/>
        </w:rPr>
        <w:t>потенциальных инвесторов.</w:t>
      </w:r>
      <w:r w:rsidR="00124689" w:rsidRPr="00124689">
        <w:rPr>
          <w:sz w:val="28"/>
          <w:szCs w:val="28"/>
        </w:rPr>
        <w:t xml:space="preserve"> </w:t>
      </w:r>
    </w:p>
    <w:p w14:paraId="218060B2" w14:textId="2FA849BD" w:rsidR="00617D2F" w:rsidRDefault="00617D2F" w:rsidP="001246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 Сторонам социального партнерства (администраци</w:t>
      </w:r>
      <w:r w:rsidR="00124689">
        <w:rPr>
          <w:sz w:val="28"/>
          <w:szCs w:val="28"/>
        </w:rPr>
        <w:t>я</w:t>
      </w:r>
      <w:r>
        <w:rPr>
          <w:sz w:val="28"/>
          <w:szCs w:val="28"/>
        </w:rPr>
        <w:t xml:space="preserve"> Сузунского района и территориальн</w:t>
      </w:r>
      <w:r w:rsidR="00124689">
        <w:rPr>
          <w:sz w:val="28"/>
          <w:szCs w:val="28"/>
        </w:rPr>
        <w:t>ое</w:t>
      </w:r>
      <w:r>
        <w:rPr>
          <w:sz w:val="28"/>
          <w:szCs w:val="28"/>
        </w:rPr>
        <w:t xml:space="preserve"> объединени</w:t>
      </w:r>
      <w:r w:rsidR="00124689">
        <w:rPr>
          <w:sz w:val="28"/>
          <w:szCs w:val="28"/>
        </w:rPr>
        <w:t>е</w:t>
      </w:r>
      <w:r>
        <w:rPr>
          <w:sz w:val="28"/>
          <w:szCs w:val="28"/>
        </w:rPr>
        <w:t xml:space="preserve"> работодателей «Союз работодателей Сузунского района):</w:t>
      </w:r>
    </w:p>
    <w:p w14:paraId="3CFE8F53" w14:textId="0A59A845" w:rsidR="00617D2F" w:rsidRPr="001A7B6C" w:rsidRDefault="00617D2F" w:rsidP="00617D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="00124689">
        <w:rPr>
          <w:sz w:val="28"/>
          <w:szCs w:val="28"/>
        </w:rPr>
        <w:t>А</w:t>
      </w:r>
      <w:r>
        <w:rPr>
          <w:sz w:val="28"/>
          <w:szCs w:val="28"/>
        </w:rPr>
        <w:t>ктивизировать работу по п</w:t>
      </w:r>
      <w:r w:rsidRPr="001A7B6C">
        <w:rPr>
          <w:sz w:val="28"/>
          <w:szCs w:val="28"/>
        </w:rPr>
        <w:t>ривлеч</w:t>
      </w:r>
      <w:r>
        <w:rPr>
          <w:sz w:val="28"/>
          <w:szCs w:val="28"/>
        </w:rPr>
        <w:t>ению</w:t>
      </w:r>
      <w:r w:rsidRPr="001A7B6C">
        <w:rPr>
          <w:sz w:val="28"/>
          <w:szCs w:val="28"/>
        </w:rPr>
        <w:t xml:space="preserve"> частны</w:t>
      </w:r>
      <w:r>
        <w:rPr>
          <w:sz w:val="28"/>
          <w:szCs w:val="28"/>
        </w:rPr>
        <w:t>х</w:t>
      </w:r>
      <w:r w:rsidRPr="001A7B6C">
        <w:rPr>
          <w:sz w:val="28"/>
          <w:szCs w:val="28"/>
        </w:rPr>
        <w:t xml:space="preserve"> инвестици</w:t>
      </w:r>
      <w:r>
        <w:rPr>
          <w:sz w:val="28"/>
          <w:szCs w:val="28"/>
        </w:rPr>
        <w:t>й</w:t>
      </w:r>
      <w:r w:rsidRPr="001A7B6C">
        <w:rPr>
          <w:sz w:val="28"/>
          <w:szCs w:val="28"/>
        </w:rPr>
        <w:t xml:space="preserve"> к реализации мероприятий ФП «Комплексное развитие сельских территорий»</w:t>
      </w:r>
      <w:r w:rsidR="00124689">
        <w:rPr>
          <w:sz w:val="28"/>
          <w:szCs w:val="28"/>
        </w:rPr>
        <w:t xml:space="preserve"> на территории района</w:t>
      </w:r>
      <w:r>
        <w:rPr>
          <w:sz w:val="28"/>
          <w:szCs w:val="28"/>
        </w:rPr>
        <w:t>.</w:t>
      </w:r>
    </w:p>
    <w:p w14:paraId="39254863" w14:textId="4A934CF3" w:rsidR="00617D2F" w:rsidRPr="001A7B6C" w:rsidRDefault="00124689" w:rsidP="00617D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617D2F">
        <w:rPr>
          <w:sz w:val="28"/>
          <w:szCs w:val="28"/>
        </w:rPr>
        <w:t xml:space="preserve"> П</w:t>
      </w:r>
      <w:r w:rsidR="00617D2F" w:rsidRPr="001A7B6C">
        <w:rPr>
          <w:sz w:val="28"/>
          <w:szCs w:val="28"/>
        </w:rPr>
        <w:t>ровести мероприятия по привлечению инвесторов на инвестиционные площадки, в первую очередь по типу «</w:t>
      </w:r>
      <w:proofErr w:type="spellStart"/>
      <w:r w:rsidR="00617D2F" w:rsidRPr="001A7B6C">
        <w:rPr>
          <w:sz w:val="28"/>
          <w:szCs w:val="28"/>
        </w:rPr>
        <w:t>браунфилд</w:t>
      </w:r>
      <w:proofErr w:type="spellEnd"/>
      <w:r w:rsidR="00617D2F" w:rsidRPr="001A7B6C">
        <w:rPr>
          <w:sz w:val="28"/>
          <w:szCs w:val="28"/>
        </w:rPr>
        <w:t>» (на существующих неиспользуемых площадях)</w:t>
      </w:r>
      <w:r w:rsidR="00617D2F">
        <w:rPr>
          <w:sz w:val="28"/>
          <w:szCs w:val="28"/>
        </w:rPr>
        <w:t>.</w:t>
      </w:r>
    </w:p>
    <w:p w14:paraId="6656BF9A" w14:textId="3D3D957E" w:rsidR="00617D2F" w:rsidRPr="007D3632" w:rsidRDefault="00124689" w:rsidP="00617D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3.3.</w:t>
      </w:r>
      <w:r w:rsidR="00617D2F">
        <w:rPr>
          <w:sz w:val="28"/>
          <w:szCs w:val="28"/>
        </w:rPr>
        <w:t xml:space="preserve"> П</w:t>
      </w:r>
      <w:r w:rsidR="00617D2F" w:rsidRPr="001A7B6C">
        <w:rPr>
          <w:sz w:val="28"/>
          <w:szCs w:val="28"/>
        </w:rPr>
        <w:t>родолжить развитие объектов туристической инфраструктуры</w:t>
      </w:r>
      <w:r w:rsidR="00617D2F">
        <w:rPr>
          <w:sz w:val="28"/>
          <w:szCs w:val="28"/>
        </w:rPr>
        <w:t>,</w:t>
      </w:r>
      <w:r w:rsidR="00617D2F" w:rsidRPr="007D3632">
        <w:rPr>
          <w:sz w:val="28"/>
          <w:szCs w:val="28"/>
        </w:rPr>
        <w:t xml:space="preserve"> </w:t>
      </w:r>
      <w:r w:rsidR="00617D2F">
        <w:rPr>
          <w:sz w:val="28"/>
          <w:szCs w:val="28"/>
        </w:rPr>
        <w:t xml:space="preserve">в том числе и для </w:t>
      </w:r>
      <w:r w:rsidR="00617D2F" w:rsidRPr="001A7B6C">
        <w:rPr>
          <w:sz w:val="28"/>
          <w:szCs w:val="28"/>
        </w:rPr>
        <w:t>сельского (аграрного) туризма</w:t>
      </w:r>
      <w:r w:rsidR="00617D2F">
        <w:rPr>
          <w:sz w:val="28"/>
          <w:szCs w:val="28"/>
        </w:rPr>
        <w:t>.</w:t>
      </w:r>
    </w:p>
    <w:p w14:paraId="59E26BDB" w14:textId="61D88626" w:rsidR="00B73328" w:rsidRDefault="00B73328" w:rsidP="00B73328">
      <w:pPr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t>_______________</w:t>
      </w:r>
    </w:p>
    <w:p w14:paraId="599E5EAC" w14:textId="77777777" w:rsidR="00B73328" w:rsidRDefault="00B73328" w:rsidP="00B73328">
      <w:pPr>
        <w:jc w:val="center"/>
        <w:rPr>
          <w:b/>
          <w:sz w:val="28"/>
          <w:szCs w:val="28"/>
        </w:rPr>
      </w:pPr>
    </w:p>
    <w:p w14:paraId="5E50958F" w14:textId="4A9F3AC4" w:rsidR="00B73328" w:rsidRDefault="00B73328" w:rsidP="00B733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</w:t>
      </w:r>
    </w:p>
    <w:p w14:paraId="54868975" w14:textId="77777777" w:rsidR="00B73328" w:rsidRDefault="00B73328" w:rsidP="00B73328">
      <w:pPr>
        <w:pStyle w:val="21"/>
        <w:spacing w:after="0"/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>
        <w:rPr>
          <w:sz w:val="26"/>
          <w:szCs w:val="26"/>
        </w:rPr>
        <w:t>протокол от 02.12.2022 №3</w:t>
      </w:r>
      <w:r>
        <w:rPr>
          <w:sz w:val="28"/>
          <w:szCs w:val="28"/>
        </w:rPr>
        <w:t>)</w:t>
      </w:r>
    </w:p>
    <w:p w14:paraId="5F5C4DCE" w14:textId="77777777" w:rsidR="00B73328" w:rsidRDefault="00B73328" w:rsidP="00B73328">
      <w:pPr>
        <w:pStyle w:val="2"/>
        <w:ind w:left="0"/>
        <w:rPr>
          <w:bCs/>
          <w:color w:val="auto"/>
          <w:szCs w:val="27"/>
        </w:rPr>
      </w:pPr>
      <w:r>
        <w:rPr>
          <w:szCs w:val="28"/>
        </w:rPr>
        <w:t xml:space="preserve">Заслушав и обсудив информацию </w:t>
      </w:r>
      <w:r>
        <w:rPr>
          <w:iCs/>
          <w:szCs w:val="28"/>
        </w:rPr>
        <w:t>о</w:t>
      </w:r>
      <w:r>
        <w:rPr>
          <w:spacing w:val="3"/>
          <w:szCs w:val="28"/>
        </w:rPr>
        <w:t xml:space="preserve"> реализации федерального проекта</w:t>
      </w:r>
      <w:r>
        <w:rPr>
          <w:szCs w:val="28"/>
        </w:rPr>
        <w:t xml:space="preserve"> «Формирование комфортной городской среды» на территории Сузунского района</w:t>
      </w:r>
    </w:p>
    <w:p w14:paraId="7321AFF3" w14:textId="77777777" w:rsidR="00B73328" w:rsidRDefault="00B73328" w:rsidP="00B73328">
      <w:pPr>
        <w:pStyle w:val="2"/>
        <w:ind w:left="0" w:firstLine="708"/>
        <w:rPr>
          <w:bCs/>
          <w:color w:val="auto"/>
          <w:szCs w:val="27"/>
        </w:rPr>
      </w:pPr>
      <w:r>
        <w:rPr>
          <w:bCs/>
          <w:color w:val="auto"/>
          <w:szCs w:val="27"/>
        </w:rPr>
        <w:lastRenderedPageBreak/>
        <w:t>Комиссия решила:</w:t>
      </w:r>
    </w:p>
    <w:p w14:paraId="6E67EE7E" w14:textId="77777777" w:rsidR="00B73328" w:rsidRDefault="00B73328" w:rsidP="00B73328">
      <w:pPr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1. Информацию о реализации мероприятий </w:t>
      </w:r>
      <w:r>
        <w:rPr>
          <w:spacing w:val="3"/>
          <w:sz w:val="28"/>
          <w:szCs w:val="28"/>
        </w:rPr>
        <w:t>федерального проекта</w:t>
      </w:r>
      <w:r>
        <w:rPr>
          <w:sz w:val="28"/>
          <w:szCs w:val="28"/>
        </w:rPr>
        <w:t xml:space="preserve"> «Формирование комфортной городской среды» на территории Сузунского района принять к сведению.</w:t>
      </w:r>
    </w:p>
    <w:p w14:paraId="2435434C" w14:textId="77777777" w:rsidR="00B73328" w:rsidRDefault="00B73328" w:rsidP="00B73328">
      <w:pPr>
        <w:ind w:firstLine="708"/>
        <w:jc w:val="both"/>
        <w:rPr>
          <w:sz w:val="28"/>
        </w:rPr>
      </w:pPr>
      <w:r>
        <w:rPr>
          <w:sz w:val="28"/>
          <w:szCs w:val="28"/>
        </w:rPr>
        <w:t>2. Отметить положительный опыт администрации Сузунского района</w:t>
      </w:r>
      <w:r>
        <w:rPr>
          <w:sz w:val="28"/>
        </w:rPr>
        <w:t xml:space="preserve"> в формировании современного облика районного центра и сел района. </w:t>
      </w:r>
      <w:r>
        <w:rPr>
          <w:bCs/>
          <w:sz w:val="28"/>
        </w:rPr>
        <w:t>Формирование у жителей патриотического образования, привитие любви и уважения к своему посёлку, к соблюдению чистоты и порядка на общественных пространствах и придомовых территориях МКД и индивидуального жилищного строительства.</w:t>
      </w:r>
    </w:p>
    <w:p w14:paraId="2A638743" w14:textId="77777777" w:rsidR="00B73328" w:rsidRDefault="00B73328" w:rsidP="00B73328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 Рекомендовать сторонам социального партнерства активизировать совместную работу по максимальному привлечению населения к участию в обсуждении и реализации мероприятий по благоустройству придомовых территорий и общественных пространств</w:t>
      </w:r>
      <w:r>
        <w:rPr>
          <w:sz w:val="28"/>
          <w:szCs w:val="28"/>
        </w:rPr>
        <w:t>, привлечению общественных структур и представителей бизнеса.</w:t>
      </w:r>
    </w:p>
    <w:p w14:paraId="404D0909" w14:textId="391C00D9" w:rsidR="001E5F13" w:rsidRPr="00124689" w:rsidRDefault="00B73328" w:rsidP="00B73328">
      <w:pPr>
        <w:jc w:val="center"/>
        <w:rPr>
          <w:sz w:val="28"/>
          <w:szCs w:val="28"/>
        </w:rPr>
      </w:pPr>
      <w:r>
        <w:t>________________________</w:t>
      </w:r>
    </w:p>
    <w:sectPr w:rsidR="001E5F13" w:rsidRPr="00124689" w:rsidSect="00124689">
      <w:pgSz w:w="11906" w:h="16838"/>
      <w:pgMar w:top="1134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25DE"/>
    <w:rsid w:val="000C4AD1"/>
    <w:rsid w:val="00124689"/>
    <w:rsid w:val="001B19B3"/>
    <w:rsid w:val="001C4173"/>
    <w:rsid w:val="001E5F13"/>
    <w:rsid w:val="00203B16"/>
    <w:rsid w:val="002225DE"/>
    <w:rsid w:val="0024092B"/>
    <w:rsid w:val="002C4878"/>
    <w:rsid w:val="0034256C"/>
    <w:rsid w:val="00346CA0"/>
    <w:rsid w:val="00442CD0"/>
    <w:rsid w:val="00487E5F"/>
    <w:rsid w:val="004C6EBD"/>
    <w:rsid w:val="00541187"/>
    <w:rsid w:val="00617D2F"/>
    <w:rsid w:val="006C7F2F"/>
    <w:rsid w:val="007E2517"/>
    <w:rsid w:val="007E7847"/>
    <w:rsid w:val="007F4289"/>
    <w:rsid w:val="00892352"/>
    <w:rsid w:val="008B628C"/>
    <w:rsid w:val="008B7DCB"/>
    <w:rsid w:val="008C391D"/>
    <w:rsid w:val="00945130"/>
    <w:rsid w:val="00A83AE7"/>
    <w:rsid w:val="00B041D3"/>
    <w:rsid w:val="00B61E05"/>
    <w:rsid w:val="00B73328"/>
    <w:rsid w:val="00B85141"/>
    <w:rsid w:val="00BA6214"/>
    <w:rsid w:val="00BC792C"/>
    <w:rsid w:val="00BF1CA2"/>
    <w:rsid w:val="00C7214D"/>
    <w:rsid w:val="00C762BA"/>
    <w:rsid w:val="00C778AC"/>
    <w:rsid w:val="00C86B5B"/>
    <w:rsid w:val="00CB3BC6"/>
    <w:rsid w:val="00D13CDF"/>
    <w:rsid w:val="00D74ACE"/>
    <w:rsid w:val="00DE20F4"/>
    <w:rsid w:val="00E026C3"/>
    <w:rsid w:val="00E10BD3"/>
    <w:rsid w:val="00E1211A"/>
    <w:rsid w:val="00E125C9"/>
    <w:rsid w:val="00E47013"/>
    <w:rsid w:val="00EA7DB1"/>
    <w:rsid w:val="00F26E95"/>
    <w:rsid w:val="00F45E0D"/>
    <w:rsid w:val="00F932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39FE8"/>
  <w15:docId w15:val="{866F734D-C3DA-4DEE-8AB2-503EA5B15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5F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E5F13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1E5F1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1E5F13"/>
    <w:pPr>
      <w:ind w:firstLine="709"/>
      <w:jc w:val="both"/>
    </w:pPr>
    <w:rPr>
      <w:color w:val="000000"/>
      <w:sz w:val="26"/>
    </w:rPr>
  </w:style>
  <w:style w:type="character" w:customStyle="1" w:styleId="a6">
    <w:name w:val="Основной текст с отступом Знак"/>
    <w:basedOn w:val="a0"/>
    <w:link w:val="a5"/>
    <w:rsid w:val="001E5F1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paragraph" w:styleId="2">
    <w:name w:val="Body Text Indent 2"/>
    <w:basedOn w:val="a"/>
    <w:link w:val="20"/>
    <w:rsid w:val="001E5F13"/>
    <w:pPr>
      <w:ind w:left="709"/>
      <w:jc w:val="both"/>
    </w:pPr>
    <w:rPr>
      <w:color w:val="000000"/>
      <w:sz w:val="28"/>
    </w:rPr>
  </w:style>
  <w:style w:type="character" w:customStyle="1" w:styleId="20">
    <w:name w:val="Основной текст с отступом 2 Знак"/>
    <w:basedOn w:val="a0"/>
    <w:link w:val="2"/>
    <w:rsid w:val="001E5F13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styleId="a7">
    <w:name w:val="Hyperlink"/>
    <w:uiPriority w:val="99"/>
    <w:unhideWhenUsed/>
    <w:rsid w:val="00892352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A83AE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A83A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Emphasis"/>
    <w:qFormat/>
    <w:rsid w:val="007E251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407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2</Pages>
  <Words>410</Words>
  <Characters>2339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Исаевич Ольга</dc:creator>
  <cp:keywords/>
  <dc:description/>
  <cp:lastModifiedBy>Нормайкина Светлана</cp:lastModifiedBy>
  <cp:revision>15</cp:revision>
  <cp:lastPrinted>2017-08-21T07:07:00Z</cp:lastPrinted>
  <dcterms:created xsi:type="dcterms:W3CDTF">2014-04-09T02:54:00Z</dcterms:created>
  <dcterms:modified xsi:type="dcterms:W3CDTF">2023-03-02T08:54:00Z</dcterms:modified>
</cp:coreProperties>
</file>