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965FB59" w14:textId="77777777" w:rsidR="001E5F13" w:rsidRDefault="001E5F13" w:rsidP="001E5F13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РАЙОННАЯ КОМИССИЯ ПО РЕГУЛИРОВАНИЮ </w:t>
      </w:r>
    </w:p>
    <w:p w14:paraId="186849AB" w14:textId="77777777" w:rsidR="001E5F13" w:rsidRDefault="001E5F13" w:rsidP="001E5F13">
      <w:pPr>
        <w:pBdr>
          <w:bottom w:val="single" w:sz="12" w:space="1" w:color="auto"/>
        </w:pBdr>
        <w:jc w:val="center"/>
        <w:rPr>
          <w:sz w:val="28"/>
          <w:szCs w:val="28"/>
        </w:rPr>
      </w:pPr>
      <w:r>
        <w:rPr>
          <w:b/>
          <w:sz w:val="28"/>
          <w:szCs w:val="28"/>
        </w:rPr>
        <w:t>СОЦИАЛЬНО-ТРУДОВЫХ ОТНОШЕНИЙ СУЗУНСКОГО РАЙОНА</w:t>
      </w:r>
    </w:p>
    <w:p w14:paraId="73DEF1C5" w14:textId="77777777" w:rsidR="001E5F13" w:rsidRDefault="001E5F13" w:rsidP="001E5F13">
      <w:pPr>
        <w:jc w:val="both"/>
        <w:rPr>
          <w:b/>
          <w:sz w:val="28"/>
          <w:szCs w:val="28"/>
        </w:rPr>
      </w:pPr>
    </w:p>
    <w:p w14:paraId="4AEE0BCD" w14:textId="1F43F5A2" w:rsidR="001E5F13" w:rsidRDefault="001E5F13" w:rsidP="001E5F13">
      <w:pPr>
        <w:jc w:val="center"/>
        <w:rPr>
          <w:b/>
          <w:sz w:val="28"/>
          <w:szCs w:val="28"/>
        </w:rPr>
      </w:pPr>
      <w:r w:rsidRPr="005356C4">
        <w:rPr>
          <w:b/>
          <w:sz w:val="28"/>
          <w:szCs w:val="28"/>
        </w:rPr>
        <w:t>РЕШЕНИЕ</w:t>
      </w:r>
      <w:r w:rsidR="00487E5F">
        <w:rPr>
          <w:b/>
          <w:sz w:val="28"/>
          <w:szCs w:val="28"/>
        </w:rPr>
        <w:t xml:space="preserve"> №</w:t>
      </w:r>
      <w:r w:rsidR="00892352">
        <w:rPr>
          <w:b/>
          <w:sz w:val="28"/>
          <w:szCs w:val="28"/>
        </w:rPr>
        <w:t>1</w:t>
      </w:r>
    </w:p>
    <w:p w14:paraId="29B03260" w14:textId="49077625" w:rsidR="001E5F13" w:rsidRPr="007F4851" w:rsidRDefault="00A83AE7" w:rsidP="007F4851">
      <w:pPr>
        <w:pStyle w:val="21"/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>
        <w:rPr>
          <w:sz w:val="26"/>
          <w:szCs w:val="26"/>
        </w:rPr>
        <w:t xml:space="preserve">протокол от </w:t>
      </w:r>
      <w:r w:rsidR="007E2517">
        <w:rPr>
          <w:sz w:val="26"/>
          <w:szCs w:val="26"/>
        </w:rPr>
        <w:t>02.12.2022</w:t>
      </w:r>
      <w:r>
        <w:rPr>
          <w:sz w:val="26"/>
          <w:szCs w:val="26"/>
        </w:rPr>
        <w:t xml:space="preserve"> №</w:t>
      </w:r>
      <w:r w:rsidR="007E2517">
        <w:rPr>
          <w:sz w:val="26"/>
          <w:szCs w:val="26"/>
        </w:rPr>
        <w:t>3</w:t>
      </w:r>
      <w:r>
        <w:rPr>
          <w:sz w:val="28"/>
          <w:szCs w:val="28"/>
        </w:rPr>
        <w:t>)</w:t>
      </w:r>
    </w:p>
    <w:p w14:paraId="59110C8B" w14:textId="016C8007" w:rsidR="007E2517" w:rsidRPr="007E2517" w:rsidRDefault="001E5F13" w:rsidP="007E2517">
      <w:pPr>
        <w:ind w:firstLine="708"/>
        <w:jc w:val="both"/>
        <w:rPr>
          <w:b/>
          <w:sz w:val="28"/>
          <w:szCs w:val="28"/>
        </w:rPr>
      </w:pPr>
      <w:r w:rsidRPr="007E2517">
        <w:rPr>
          <w:sz w:val="28"/>
          <w:szCs w:val="28"/>
        </w:rPr>
        <w:t xml:space="preserve">Заслушав и обсудив информацию </w:t>
      </w:r>
      <w:r w:rsidR="007E2517" w:rsidRPr="007E2517">
        <w:rPr>
          <w:sz w:val="28"/>
          <w:szCs w:val="28"/>
        </w:rPr>
        <w:t>о</w:t>
      </w:r>
      <w:r w:rsidR="007E2517" w:rsidRPr="007E2517">
        <w:rPr>
          <w:rStyle w:val="a8"/>
          <w:i w:val="0"/>
          <w:sz w:val="28"/>
          <w:szCs w:val="28"/>
        </w:rPr>
        <w:t>б увеличении (индексации) минимальной месячной тарифной ставки рабочего первого разряда для МУП ЖКХ Сузунского района</w:t>
      </w:r>
    </w:p>
    <w:p w14:paraId="3CA9BB89" w14:textId="77777777" w:rsidR="00E47013" w:rsidRDefault="00E47013" w:rsidP="007E2517">
      <w:pPr>
        <w:pStyle w:val="2"/>
        <w:ind w:left="0" w:firstLine="709"/>
        <w:rPr>
          <w:bCs/>
          <w:color w:val="auto"/>
          <w:szCs w:val="28"/>
        </w:rPr>
      </w:pPr>
    </w:p>
    <w:p w14:paraId="02EEA4F0" w14:textId="7989F5DB" w:rsidR="001E5F13" w:rsidRPr="007E2517" w:rsidRDefault="001E5F13" w:rsidP="007E2517">
      <w:pPr>
        <w:pStyle w:val="2"/>
        <w:ind w:left="0" w:firstLine="709"/>
        <w:rPr>
          <w:bCs/>
          <w:color w:val="auto"/>
          <w:szCs w:val="28"/>
        </w:rPr>
      </w:pPr>
      <w:r w:rsidRPr="007E2517">
        <w:rPr>
          <w:bCs/>
          <w:color w:val="auto"/>
          <w:szCs w:val="28"/>
        </w:rPr>
        <w:t>Комиссия решила:</w:t>
      </w:r>
    </w:p>
    <w:p w14:paraId="7F921863" w14:textId="4E74BB0F" w:rsidR="00E47013" w:rsidRDefault="00E47013" w:rsidP="00E47013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1. </w:t>
      </w:r>
      <w:r>
        <w:rPr>
          <w:sz w:val="28"/>
          <w:szCs w:val="28"/>
        </w:rPr>
        <w:tab/>
        <w:t xml:space="preserve">Информацию о необходимости </w:t>
      </w:r>
      <w:r>
        <w:rPr>
          <w:rStyle w:val="a8"/>
          <w:i w:val="0"/>
          <w:sz w:val="28"/>
          <w:szCs w:val="28"/>
        </w:rPr>
        <w:t>о</w:t>
      </w:r>
      <w:r w:rsidRPr="006B5FE4">
        <w:rPr>
          <w:rStyle w:val="a8"/>
          <w:i w:val="0"/>
          <w:sz w:val="28"/>
          <w:szCs w:val="28"/>
        </w:rPr>
        <w:t>б увеличении (индексации) минимальной месячной тарифной ставки рабочего первого разряда для МУП ЖКХ Сузунского района</w:t>
      </w:r>
      <w:r>
        <w:rPr>
          <w:sz w:val="28"/>
          <w:szCs w:val="28"/>
        </w:rPr>
        <w:t xml:space="preserve"> принять к сведению.</w:t>
      </w:r>
    </w:p>
    <w:p w14:paraId="22BE943D" w14:textId="77777777" w:rsidR="00E47013" w:rsidRPr="00912601" w:rsidRDefault="00E47013" w:rsidP="00E47013">
      <w:pPr>
        <w:jc w:val="both"/>
        <w:rPr>
          <w:sz w:val="28"/>
        </w:rPr>
      </w:pPr>
      <w:r>
        <w:rPr>
          <w:sz w:val="28"/>
          <w:szCs w:val="28"/>
        </w:rPr>
        <w:tab/>
        <w:t>2. Руководствуясь территориальным тарифным соглашениям Сузунского района на 2021-2023 годы, являющегося неотъемлемой частью Территориального соглашения</w:t>
      </w:r>
      <w:r w:rsidRPr="00852CF5">
        <w:rPr>
          <w:sz w:val="28"/>
        </w:rPr>
        <w:t xml:space="preserve"> </w:t>
      </w:r>
      <w:r>
        <w:rPr>
          <w:sz w:val="28"/>
        </w:rPr>
        <w:t xml:space="preserve">между районным объединением организаций профсоюзов, районным объединением работодателей и администрацией Сузунского района на 2021 - 2023 годы, зарегистрированного в отделе труа и социального развития администрации Сузунского района от 22 января 2021 года регистрационный номер № 3, установить с 01.12.2022 года </w:t>
      </w:r>
      <w:r w:rsidRPr="00852CF5">
        <w:rPr>
          <w:sz w:val="28"/>
          <w:szCs w:val="28"/>
          <w:shd w:val="clear" w:color="auto" w:fill="FFFFFF"/>
        </w:rPr>
        <w:t>минимальн</w:t>
      </w:r>
      <w:r>
        <w:rPr>
          <w:sz w:val="28"/>
          <w:szCs w:val="28"/>
          <w:shd w:val="clear" w:color="auto" w:fill="FFFFFF"/>
        </w:rPr>
        <w:t>ую</w:t>
      </w:r>
      <w:r w:rsidRPr="00852CF5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месячную </w:t>
      </w:r>
      <w:r w:rsidRPr="00852CF5">
        <w:rPr>
          <w:sz w:val="28"/>
          <w:szCs w:val="28"/>
          <w:shd w:val="clear" w:color="auto" w:fill="FFFFFF"/>
        </w:rPr>
        <w:t>тарифн</w:t>
      </w:r>
      <w:r>
        <w:rPr>
          <w:sz w:val="28"/>
          <w:szCs w:val="28"/>
          <w:shd w:val="clear" w:color="auto" w:fill="FFFFFF"/>
        </w:rPr>
        <w:t>ую</w:t>
      </w:r>
      <w:r w:rsidRPr="00852CF5">
        <w:rPr>
          <w:sz w:val="28"/>
          <w:szCs w:val="28"/>
          <w:shd w:val="clear" w:color="auto" w:fill="FFFFFF"/>
        </w:rPr>
        <w:t xml:space="preserve"> ставк</w:t>
      </w:r>
      <w:r>
        <w:rPr>
          <w:sz w:val="28"/>
          <w:szCs w:val="28"/>
          <w:shd w:val="clear" w:color="auto" w:fill="FFFFFF"/>
        </w:rPr>
        <w:t>у</w:t>
      </w:r>
      <w:r w:rsidRPr="00852CF5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рабочего </w:t>
      </w:r>
      <w:r w:rsidRPr="00852CF5">
        <w:rPr>
          <w:sz w:val="28"/>
          <w:szCs w:val="28"/>
          <w:shd w:val="clear" w:color="auto" w:fill="FFFFFF"/>
        </w:rPr>
        <w:t xml:space="preserve">первого разряда для работников </w:t>
      </w:r>
      <w:r>
        <w:rPr>
          <w:sz w:val="28"/>
          <w:szCs w:val="28"/>
          <w:shd w:val="clear" w:color="auto" w:fill="FFFFFF"/>
        </w:rPr>
        <w:t xml:space="preserve">организаций </w:t>
      </w:r>
      <w:r w:rsidRPr="00852CF5">
        <w:rPr>
          <w:color w:val="000000"/>
          <w:sz w:val="28"/>
          <w:szCs w:val="28"/>
          <w:shd w:val="clear" w:color="auto" w:fill="FFFFFF"/>
        </w:rPr>
        <w:t>жилищно-коммунально</w:t>
      </w:r>
      <w:r>
        <w:rPr>
          <w:color w:val="000000"/>
          <w:sz w:val="28"/>
          <w:szCs w:val="28"/>
          <w:shd w:val="clear" w:color="auto" w:fill="FFFFFF"/>
        </w:rPr>
        <w:t>го хозяйства Сузунского района в размере 8000 рублей 00 копеек.</w:t>
      </w:r>
    </w:p>
    <w:p w14:paraId="0449AED2" w14:textId="77777777" w:rsidR="00E47013" w:rsidRPr="00912601" w:rsidRDefault="00E47013" w:rsidP="00E47013">
      <w:pPr>
        <w:ind w:firstLine="708"/>
        <w:jc w:val="both"/>
        <w:rPr>
          <w:bCs/>
          <w:sz w:val="28"/>
          <w:szCs w:val="28"/>
        </w:rPr>
      </w:pPr>
      <w:r w:rsidRPr="00912601">
        <w:rPr>
          <w:bCs/>
          <w:sz w:val="28"/>
          <w:szCs w:val="28"/>
        </w:rPr>
        <w:t xml:space="preserve">3. </w:t>
      </w:r>
      <w:r>
        <w:rPr>
          <w:bCs/>
          <w:sz w:val="28"/>
          <w:szCs w:val="28"/>
        </w:rPr>
        <w:t>Рекомендовать исполняющему обязанности Главы Сузунского района А.А. Осипову принять нормативный-правовой акт об увеличении (индексации)</w:t>
      </w:r>
      <w:r>
        <w:rPr>
          <w:sz w:val="28"/>
          <w:szCs w:val="28"/>
          <w:shd w:val="clear" w:color="auto" w:fill="FFFFFF"/>
        </w:rPr>
        <w:t xml:space="preserve"> </w:t>
      </w:r>
      <w:r w:rsidRPr="00852CF5">
        <w:rPr>
          <w:sz w:val="28"/>
          <w:szCs w:val="28"/>
          <w:shd w:val="clear" w:color="auto" w:fill="FFFFFF"/>
        </w:rPr>
        <w:t>минимальн</w:t>
      </w:r>
      <w:r>
        <w:rPr>
          <w:sz w:val="28"/>
          <w:szCs w:val="28"/>
          <w:shd w:val="clear" w:color="auto" w:fill="FFFFFF"/>
        </w:rPr>
        <w:t>ой</w:t>
      </w:r>
      <w:r w:rsidRPr="00852CF5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месячной </w:t>
      </w:r>
      <w:r w:rsidRPr="00852CF5">
        <w:rPr>
          <w:sz w:val="28"/>
          <w:szCs w:val="28"/>
          <w:shd w:val="clear" w:color="auto" w:fill="FFFFFF"/>
        </w:rPr>
        <w:t>тарифн</w:t>
      </w:r>
      <w:r>
        <w:rPr>
          <w:sz w:val="28"/>
          <w:szCs w:val="28"/>
          <w:shd w:val="clear" w:color="auto" w:fill="FFFFFF"/>
        </w:rPr>
        <w:t>ой</w:t>
      </w:r>
      <w:r w:rsidRPr="00852CF5">
        <w:rPr>
          <w:sz w:val="28"/>
          <w:szCs w:val="28"/>
          <w:shd w:val="clear" w:color="auto" w:fill="FFFFFF"/>
        </w:rPr>
        <w:t xml:space="preserve"> ставк</w:t>
      </w:r>
      <w:r>
        <w:rPr>
          <w:sz w:val="28"/>
          <w:szCs w:val="28"/>
          <w:shd w:val="clear" w:color="auto" w:fill="FFFFFF"/>
        </w:rPr>
        <w:t>и</w:t>
      </w:r>
      <w:r w:rsidRPr="00852CF5">
        <w:rPr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 xml:space="preserve">рабочего </w:t>
      </w:r>
      <w:r w:rsidRPr="00852CF5">
        <w:rPr>
          <w:sz w:val="28"/>
          <w:szCs w:val="28"/>
          <w:shd w:val="clear" w:color="auto" w:fill="FFFFFF"/>
        </w:rPr>
        <w:t xml:space="preserve">первого разряда для работников </w:t>
      </w:r>
      <w:r>
        <w:rPr>
          <w:sz w:val="28"/>
          <w:szCs w:val="28"/>
          <w:shd w:val="clear" w:color="auto" w:fill="FFFFFF"/>
        </w:rPr>
        <w:t xml:space="preserve">организаций </w:t>
      </w:r>
      <w:r w:rsidRPr="00852CF5">
        <w:rPr>
          <w:color w:val="000000"/>
          <w:sz w:val="28"/>
          <w:szCs w:val="28"/>
          <w:shd w:val="clear" w:color="auto" w:fill="FFFFFF"/>
        </w:rPr>
        <w:t>жилищно-коммунально</w:t>
      </w:r>
      <w:r>
        <w:rPr>
          <w:color w:val="000000"/>
          <w:sz w:val="28"/>
          <w:szCs w:val="28"/>
          <w:shd w:val="clear" w:color="auto" w:fill="FFFFFF"/>
        </w:rPr>
        <w:t>го хозяйства Сузунского района.</w:t>
      </w:r>
    </w:p>
    <w:p w14:paraId="072246EC" w14:textId="206D3965" w:rsidR="007F4851" w:rsidRDefault="007F4851" w:rsidP="007F48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__________________</w:t>
      </w:r>
    </w:p>
    <w:p w14:paraId="22D230AB" w14:textId="77777777" w:rsidR="007F4851" w:rsidRDefault="007F4851" w:rsidP="007F4851">
      <w:pPr>
        <w:jc w:val="both"/>
        <w:rPr>
          <w:b/>
          <w:sz w:val="28"/>
          <w:szCs w:val="28"/>
        </w:rPr>
      </w:pPr>
    </w:p>
    <w:p w14:paraId="74A1E34A" w14:textId="77777777" w:rsidR="007F4851" w:rsidRDefault="007F4851" w:rsidP="007F4851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 № 2</w:t>
      </w:r>
    </w:p>
    <w:p w14:paraId="78BF0CD3" w14:textId="3E4C3BF0" w:rsidR="007F4851" w:rsidRPr="007F4851" w:rsidRDefault="007F4851" w:rsidP="007F4851">
      <w:pPr>
        <w:pStyle w:val="21"/>
        <w:jc w:val="center"/>
        <w:rPr>
          <w:sz w:val="28"/>
          <w:szCs w:val="28"/>
        </w:rPr>
      </w:pPr>
      <w:r>
        <w:rPr>
          <w:sz w:val="28"/>
          <w:szCs w:val="28"/>
        </w:rPr>
        <w:t>(</w:t>
      </w:r>
      <w:r>
        <w:rPr>
          <w:sz w:val="26"/>
          <w:szCs w:val="26"/>
        </w:rPr>
        <w:t>протокол от 02.12.2022 №3</w:t>
      </w:r>
      <w:r>
        <w:rPr>
          <w:sz w:val="28"/>
          <w:szCs w:val="28"/>
        </w:rPr>
        <w:t>)</w:t>
      </w:r>
    </w:p>
    <w:p w14:paraId="545BFB3B" w14:textId="77777777" w:rsidR="007F4851" w:rsidRDefault="007F4851" w:rsidP="007F4851">
      <w:pPr>
        <w:pStyle w:val="2"/>
        <w:ind w:left="0" w:firstLine="708"/>
        <w:rPr>
          <w:bCs/>
          <w:color w:val="auto"/>
          <w:szCs w:val="27"/>
        </w:rPr>
      </w:pPr>
      <w:r>
        <w:rPr>
          <w:szCs w:val="28"/>
        </w:rPr>
        <w:t xml:space="preserve">Заслушав и обсудив информацию </w:t>
      </w:r>
      <w:r>
        <w:rPr>
          <w:iCs/>
          <w:szCs w:val="28"/>
        </w:rPr>
        <w:t>о</w:t>
      </w:r>
      <w:r>
        <w:rPr>
          <w:spacing w:val="3"/>
          <w:szCs w:val="28"/>
        </w:rPr>
        <w:t xml:space="preserve"> реализации федерального проекта</w:t>
      </w:r>
      <w:r>
        <w:rPr>
          <w:szCs w:val="28"/>
        </w:rPr>
        <w:t xml:space="preserve"> «Формирование комфортной городской среды» на территории Сузунского района</w:t>
      </w:r>
    </w:p>
    <w:p w14:paraId="67C1E01F" w14:textId="77777777" w:rsidR="007F4851" w:rsidRDefault="007F4851" w:rsidP="007F4851">
      <w:pPr>
        <w:pStyle w:val="2"/>
        <w:ind w:left="0" w:firstLine="708"/>
        <w:rPr>
          <w:bCs/>
          <w:color w:val="auto"/>
          <w:szCs w:val="27"/>
        </w:rPr>
      </w:pPr>
      <w:r>
        <w:rPr>
          <w:bCs/>
          <w:color w:val="auto"/>
          <w:szCs w:val="27"/>
        </w:rPr>
        <w:t>Комиссия решила:</w:t>
      </w:r>
    </w:p>
    <w:p w14:paraId="13BFEF5D" w14:textId="77777777" w:rsidR="007F4851" w:rsidRDefault="007F4851" w:rsidP="007F4851">
      <w:pPr>
        <w:ind w:firstLine="708"/>
        <w:jc w:val="both"/>
        <w:rPr>
          <w:sz w:val="28"/>
          <w:szCs w:val="28"/>
        </w:rPr>
      </w:pPr>
      <w:r>
        <w:rPr>
          <w:sz w:val="28"/>
        </w:rPr>
        <w:t xml:space="preserve">1. Информацию о реализации мероприятий </w:t>
      </w:r>
      <w:r>
        <w:rPr>
          <w:spacing w:val="3"/>
          <w:sz w:val="28"/>
          <w:szCs w:val="28"/>
        </w:rPr>
        <w:t>федерального проекта</w:t>
      </w:r>
      <w:r>
        <w:rPr>
          <w:sz w:val="28"/>
          <w:szCs w:val="28"/>
        </w:rPr>
        <w:t xml:space="preserve"> «Формирование комфортной городской среды» на территории Сузунского района принять к сведению.</w:t>
      </w:r>
    </w:p>
    <w:p w14:paraId="454E7E0E" w14:textId="77777777" w:rsidR="007F4851" w:rsidRDefault="007F4851" w:rsidP="007F4851">
      <w:pPr>
        <w:ind w:firstLine="708"/>
        <w:jc w:val="both"/>
        <w:rPr>
          <w:sz w:val="28"/>
        </w:rPr>
      </w:pPr>
      <w:r>
        <w:rPr>
          <w:sz w:val="28"/>
          <w:szCs w:val="28"/>
        </w:rPr>
        <w:t>2. Отметить положительный опыт администрации Сузунского района</w:t>
      </w:r>
      <w:r>
        <w:rPr>
          <w:sz w:val="28"/>
        </w:rPr>
        <w:t xml:space="preserve"> в формировании современного облика районного центра и сел района. </w:t>
      </w:r>
      <w:r>
        <w:rPr>
          <w:bCs/>
          <w:sz w:val="28"/>
        </w:rPr>
        <w:t xml:space="preserve">Формирование у жителей патриотического образования, привитие любви и </w:t>
      </w:r>
      <w:r>
        <w:rPr>
          <w:bCs/>
          <w:sz w:val="28"/>
        </w:rPr>
        <w:lastRenderedPageBreak/>
        <w:t>уважения к своему посёлку, к соблюдению чистоты и порядка на общественных пространствах и придомовых территориях МКД и индивидуального жилищного строительства.</w:t>
      </w:r>
    </w:p>
    <w:p w14:paraId="6F46AC8F" w14:textId="77777777" w:rsidR="007F4851" w:rsidRDefault="007F4851" w:rsidP="007F4851">
      <w:pPr>
        <w:ind w:firstLine="708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>3. Рекомендовать сторонам социального партнерства активизировать совместную работу по максимальному привлечению населения к участию в обсуждении и реализации мероприятий по благоустройству придомовых территорий и общественных пространств</w:t>
      </w:r>
      <w:r>
        <w:rPr>
          <w:sz w:val="28"/>
          <w:szCs w:val="28"/>
        </w:rPr>
        <w:t>, привлечению общественных структур и представителей бизнеса.</w:t>
      </w:r>
    </w:p>
    <w:p w14:paraId="1E935458" w14:textId="39FB57A9" w:rsidR="00C7214D" w:rsidRDefault="007F4851" w:rsidP="007F4851">
      <w:pPr>
        <w:jc w:val="center"/>
      </w:pPr>
      <w:r>
        <w:t>_______________________</w:t>
      </w:r>
    </w:p>
    <w:sectPr w:rsidR="00C7214D" w:rsidSect="008B628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2225DE"/>
    <w:rsid w:val="000C4AD1"/>
    <w:rsid w:val="001B19B3"/>
    <w:rsid w:val="001C4173"/>
    <w:rsid w:val="001E5F13"/>
    <w:rsid w:val="00203B16"/>
    <w:rsid w:val="002225DE"/>
    <w:rsid w:val="0024092B"/>
    <w:rsid w:val="002C4878"/>
    <w:rsid w:val="0034256C"/>
    <w:rsid w:val="00346CA0"/>
    <w:rsid w:val="00442CD0"/>
    <w:rsid w:val="00487E5F"/>
    <w:rsid w:val="004C6EBD"/>
    <w:rsid w:val="00541187"/>
    <w:rsid w:val="006C7F2F"/>
    <w:rsid w:val="007E2517"/>
    <w:rsid w:val="007E7847"/>
    <w:rsid w:val="007F4289"/>
    <w:rsid w:val="007F4851"/>
    <w:rsid w:val="00892352"/>
    <w:rsid w:val="008B628C"/>
    <w:rsid w:val="008B7DCB"/>
    <w:rsid w:val="008C391D"/>
    <w:rsid w:val="00945130"/>
    <w:rsid w:val="00A83AE7"/>
    <w:rsid w:val="00B041D3"/>
    <w:rsid w:val="00B61E05"/>
    <w:rsid w:val="00B85141"/>
    <w:rsid w:val="00BA6214"/>
    <w:rsid w:val="00BC792C"/>
    <w:rsid w:val="00BF1CA2"/>
    <w:rsid w:val="00C7214D"/>
    <w:rsid w:val="00C778AC"/>
    <w:rsid w:val="00C86B5B"/>
    <w:rsid w:val="00CB3BC6"/>
    <w:rsid w:val="00D13CDF"/>
    <w:rsid w:val="00D74ACE"/>
    <w:rsid w:val="00DE20F4"/>
    <w:rsid w:val="00E026C3"/>
    <w:rsid w:val="00E10BD3"/>
    <w:rsid w:val="00E1211A"/>
    <w:rsid w:val="00E125C9"/>
    <w:rsid w:val="00E47013"/>
    <w:rsid w:val="00EA7DB1"/>
    <w:rsid w:val="00F26E95"/>
    <w:rsid w:val="00F45E0D"/>
    <w:rsid w:val="00F9323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2439FE8"/>
  <w15:docId w15:val="{866F734D-C3DA-4DEE-8AB2-503EA5B15E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E5F1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rsid w:val="001E5F13"/>
    <w:pPr>
      <w:jc w:val="both"/>
    </w:pPr>
    <w:rPr>
      <w:sz w:val="28"/>
    </w:rPr>
  </w:style>
  <w:style w:type="character" w:customStyle="1" w:styleId="a4">
    <w:name w:val="Основной текст Знак"/>
    <w:basedOn w:val="a0"/>
    <w:link w:val="a3"/>
    <w:rsid w:val="001E5F13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5">
    <w:name w:val="Body Text Indent"/>
    <w:basedOn w:val="a"/>
    <w:link w:val="a6"/>
    <w:rsid w:val="001E5F13"/>
    <w:pPr>
      <w:ind w:firstLine="709"/>
      <w:jc w:val="both"/>
    </w:pPr>
    <w:rPr>
      <w:color w:val="000000"/>
      <w:sz w:val="26"/>
    </w:rPr>
  </w:style>
  <w:style w:type="character" w:customStyle="1" w:styleId="a6">
    <w:name w:val="Основной текст с отступом Знак"/>
    <w:basedOn w:val="a0"/>
    <w:link w:val="a5"/>
    <w:rsid w:val="001E5F13"/>
    <w:rPr>
      <w:rFonts w:ascii="Times New Roman" w:eastAsia="Times New Roman" w:hAnsi="Times New Roman" w:cs="Times New Roman"/>
      <w:color w:val="000000"/>
      <w:sz w:val="26"/>
      <w:szCs w:val="20"/>
      <w:lang w:eastAsia="ru-RU"/>
    </w:rPr>
  </w:style>
  <w:style w:type="paragraph" w:styleId="2">
    <w:name w:val="Body Text Indent 2"/>
    <w:basedOn w:val="a"/>
    <w:link w:val="20"/>
    <w:rsid w:val="001E5F13"/>
    <w:pPr>
      <w:ind w:left="709"/>
      <w:jc w:val="both"/>
    </w:pPr>
    <w:rPr>
      <w:color w:val="000000"/>
      <w:sz w:val="28"/>
    </w:rPr>
  </w:style>
  <w:style w:type="character" w:customStyle="1" w:styleId="20">
    <w:name w:val="Основной текст с отступом 2 Знак"/>
    <w:basedOn w:val="a0"/>
    <w:link w:val="2"/>
    <w:rsid w:val="001E5F13"/>
    <w:rPr>
      <w:rFonts w:ascii="Times New Roman" w:eastAsia="Times New Roman" w:hAnsi="Times New Roman" w:cs="Times New Roman"/>
      <w:color w:val="000000"/>
      <w:sz w:val="28"/>
      <w:szCs w:val="20"/>
      <w:lang w:eastAsia="ru-RU"/>
    </w:rPr>
  </w:style>
  <w:style w:type="character" w:styleId="a7">
    <w:name w:val="Hyperlink"/>
    <w:uiPriority w:val="99"/>
    <w:unhideWhenUsed/>
    <w:rsid w:val="00892352"/>
    <w:rPr>
      <w:color w:val="0000FF"/>
      <w:u w:val="single"/>
    </w:rPr>
  </w:style>
  <w:style w:type="paragraph" w:styleId="21">
    <w:name w:val="Body Text 2"/>
    <w:basedOn w:val="a"/>
    <w:link w:val="22"/>
    <w:uiPriority w:val="99"/>
    <w:unhideWhenUsed/>
    <w:rsid w:val="00A83AE7"/>
    <w:pPr>
      <w:spacing w:after="120" w:line="480" w:lineRule="auto"/>
    </w:pPr>
  </w:style>
  <w:style w:type="character" w:customStyle="1" w:styleId="22">
    <w:name w:val="Основной текст 2 Знак"/>
    <w:basedOn w:val="a0"/>
    <w:link w:val="21"/>
    <w:uiPriority w:val="99"/>
    <w:rsid w:val="00A83AE7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8">
    <w:name w:val="Emphasis"/>
    <w:qFormat/>
    <w:rsid w:val="007E2517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63923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072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206</TotalTime>
  <Pages>2</Pages>
  <Words>362</Words>
  <Characters>2064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2422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Исаевич Ольга</dc:creator>
  <cp:keywords/>
  <dc:description/>
  <cp:lastModifiedBy>Нормайкина Светлана</cp:lastModifiedBy>
  <cp:revision>12</cp:revision>
  <cp:lastPrinted>2017-08-21T07:07:00Z</cp:lastPrinted>
  <dcterms:created xsi:type="dcterms:W3CDTF">2014-04-09T02:54:00Z</dcterms:created>
  <dcterms:modified xsi:type="dcterms:W3CDTF">2023-03-02T08:52:00Z</dcterms:modified>
</cp:coreProperties>
</file>