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AF7" w:rsidRDefault="00750AF7" w:rsidP="00E60F00">
      <w:pPr>
        <w:pBdr>
          <w:bottom w:val="single" w:sz="6" w:space="1" w:color="auto"/>
        </w:pBd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выполнения требований по подготовке к работе из вышестоящих инструкций, РТС-Тендер и электронный магазин работают исправно.</w:t>
      </w:r>
    </w:p>
    <w:p w:rsidR="00571266" w:rsidRP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5" w:history="1"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>РТС-Тендер</w:t>
        </w:r>
      </w:hyperlink>
      <w:r w:rsidR="00E60F00" w:rsidRPr="00E60F00">
        <w:rPr>
          <w:rFonts w:ascii="Times New Roman" w:hAnsi="Times New Roman" w:cs="Times New Roman"/>
          <w:sz w:val="28"/>
          <w:szCs w:val="28"/>
        </w:rPr>
        <w:t xml:space="preserve"> (аукционы)</w:t>
      </w:r>
    </w:p>
    <w:p w:rsidR="00750AF7" w:rsidRDefault="008674B2" w:rsidP="00E60F00">
      <w:pPr>
        <w:pBdr>
          <w:bottom w:val="single" w:sz="6" w:space="1" w:color="auto"/>
        </w:pBd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6" w:history="1"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>Электронный магазин Новосибирской области</w:t>
        </w:r>
      </w:hyperlink>
      <w:r w:rsidR="00E60F00">
        <w:rPr>
          <w:rFonts w:ascii="Times New Roman" w:hAnsi="Times New Roman" w:cs="Times New Roman"/>
          <w:sz w:val="28"/>
          <w:szCs w:val="28"/>
        </w:rPr>
        <w:t xml:space="preserve"> (закупки малого объёма)</w:t>
      </w:r>
    </w:p>
    <w:p w:rsid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  <w:lang w:bidi="ru-RU"/>
        </w:rPr>
      </w:pPr>
      <w:hyperlink r:id="rId7" w:history="1">
        <w:r w:rsid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Н</w:t>
        </w:r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 xml:space="preserve">астроенный браузер </w:t>
        </w:r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Chromium</w:t>
        </w:r>
        <w:proofErr w:type="spellEnd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 xml:space="preserve"> ГОСТ</w:t>
        </w:r>
      </w:hyperlink>
      <w:r w:rsidR="00E60F00" w:rsidRPr="00E60F00">
        <w:rPr>
          <w:rFonts w:ascii="Times New Roman" w:hAnsi="Times New Roman" w:cs="Times New Roman"/>
          <w:sz w:val="28"/>
          <w:szCs w:val="28"/>
          <w:lang w:bidi="ru-RU"/>
        </w:rPr>
        <w:t xml:space="preserve"> с сайта </w:t>
      </w:r>
      <w:hyperlink r:id="rId8" w:history="1"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sedkazna</w:t>
        </w:r>
        <w:proofErr w:type="spellEnd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.</w:t>
        </w:r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E60F00" w:rsidRDefault="008674B2" w:rsidP="00E60F00">
      <w:pPr>
        <w:pBdr>
          <w:bottom w:val="single" w:sz="6" w:space="1" w:color="auto"/>
        </w:pBdr>
        <w:spacing w:after="0" w:line="360" w:lineRule="auto"/>
        <w:rPr>
          <w:rFonts w:ascii="Times New Roman" w:hAnsi="Times New Roman" w:cs="Times New Roman"/>
          <w:sz w:val="28"/>
          <w:szCs w:val="28"/>
          <w:lang w:bidi="ru-RU"/>
        </w:rPr>
      </w:pPr>
      <w:hyperlink r:id="rId9" w:history="1"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КриптоПро</w:t>
        </w:r>
        <w:proofErr w:type="spellEnd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 xml:space="preserve"> ЭЦП </w:t>
        </w:r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Browser</w:t>
        </w:r>
        <w:proofErr w:type="spellEnd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 xml:space="preserve"> </w:t>
        </w:r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Plugin</w:t>
        </w:r>
        <w:proofErr w:type="spellEnd"/>
      </w:hyperlink>
    </w:p>
    <w:p w:rsid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  <w:lang w:bidi="ru-RU"/>
        </w:rPr>
      </w:pPr>
      <w:hyperlink r:id="rId10" w:history="1">
        <w:r w:rsidR="001F0A7D" w:rsidRPr="001F0A7D">
          <w:rPr>
            <w:rStyle w:val="a3"/>
            <w:rFonts w:ascii="Times New Roman" w:hAnsi="Times New Roman" w:cs="Times New Roman"/>
            <w:sz w:val="28"/>
            <w:szCs w:val="28"/>
            <w:lang w:bidi="ru-RU"/>
          </w:rPr>
          <w:t>Федеральное казначейство</w:t>
        </w:r>
      </w:hyperlink>
      <w:r w:rsidR="00E60F00">
        <w:rPr>
          <w:rFonts w:ascii="Times New Roman" w:hAnsi="Times New Roman" w:cs="Times New Roman"/>
          <w:sz w:val="28"/>
          <w:szCs w:val="28"/>
          <w:lang w:bidi="ru-RU"/>
        </w:rPr>
        <w:t>:</w:t>
      </w:r>
    </w:p>
    <w:p w:rsid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" w:history="1">
        <w:proofErr w:type="spellStart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>Онлайн</w:t>
        </w:r>
        <w:proofErr w:type="spellEnd"/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 xml:space="preserve"> сервис подачи документов для получения сертификатов</w:t>
        </w:r>
      </w:hyperlink>
      <w:r w:rsidR="00E60F0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>Памятки, инструкции</w:t>
        </w:r>
      </w:hyperlink>
    </w:p>
    <w:p w:rsid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>УФК по Новосибирской области</w:t>
        </w:r>
      </w:hyperlink>
      <w:r w:rsidR="00E60F00">
        <w:rPr>
          <w:rFonts w:ascii="Times New Roman" w:hAnsi="Times New Roman" w:cs="Times New Roman"/>
          <w:sz w:val="28"/>
          <w:szCs w:val="28"/>
        </w:rPr>
        <w:t>:</w:t>
      </w:r>
    </w:p>
    <w:p w:rsidR="00E60F00" w:rsidRDefault="008674B2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E60F00" w:rsidRPr="00E60F00">
          <w:rPr>
            <w:rStyle w:val="a3"/>
            <w:rFonts w:ascii="Times New Roman" w:hAnsi="Times New Roman" w:cs="Times New Roman"/>
            <w:sz w:val="28"/>
            <w:szCs w:val="28"/>
          </w:rPr>
          <w:t>Порядок получения сертификата</w:t>
        </w:r>
      </w:hyperlink>
    </w:p>
    <w:p w:rsidR="00CE1F6A" w:rsidRDefault="008674B2" w:rsidP="00E60F00">
      <w:pPr>
        <w:pBdr>
          <w:bottom w:val="single" w:sz="6" w:space="1" w:color="auto"/>
        </w:pBd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1F0A7D" w:rsidRPr="001F0A7D">
          <w:rPr>
            <w:rStyle w:val="a3"/>
            <w:rFonts w:ascii="Times New Roman" w:hAnsi="Times New Roman" w:cs="Times New Roman"/>
            <w:sz w:val="28"/>
            <w:szCs w:val="28"/>
          </w:rPr>
          <w:t>Инструкции и разъяснения</w:t>
        </w:r>
      </w:hyperlink>
    </w:p>
    <w:p w:rsidR="00CE1F6A" w:rsidRDefault="00CE1F6A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при нажатии возникает ошибка:</w:t>
      </w:r>
    </w:p>
    <w:p w:rsidR="00CE1F6A" w:rsidRPr="00DB0E72" w:rsidRDefault="00DB0E72" w:rsidP="00DB0E72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Нажмите правой кнопкой мыши по ссылке, копировать гиперссылку.</w:t>
      </w:r>
    </w:p>
    <w:p w:rsidR="00CE1F6A" w:rsidRDefault="00CE1F6A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59801" cy="22193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801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F6A" w:rsidRPr="00DB0E72" w:rsidRDefault="00DB0E72" w:rsidP="00DB0E72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B0E72">
        <w:rPr>
          <w:rFonts w:ascii="Times New Roman" w:hAnsi="Times New Roman" w:cs="Times New Roman"/>
          <w:sz w:val="28"/>
          <w:szCs w:val="28"/>
        </w:rPr>
        <w:t>Откройте браузер и нажмите правой кнопкой мыши в адресной строке</w:t>
      </w:r>
      <w:r>
        <w:rPr>
          <w:rFonts w:ascii="Times New Roman" w:hAnsi="Times New Roman" w:cs="Times New Roman"/>
          <w:sz w:val="28"/>
          <w:szCs w:val="28"/>
        </w:rPr>
        <w:t xml:space="preserve">, вставить и перейти, либо вставить, затем нажмите </w:t>
      </w:r>
      <w:r>
        <w:rPr>
          <w:rFonts w:ascii="Times New Roman" w:hAnsi="Times New Roman" w:cs="Times New Roman"/>
          <w:sz w:val="28"/>
          <w:szCs w:val="28"/>
          <w:lang w:val="en-US"/>
        </w:rPr>
        <w:t>Enter</w:t>
      </w:r>
      <w:r w:rsidRPr="00DB0E72">
        <w:rPr>
          <w:rFonts w:ascii="Times New Roman" w:hAnsi="Times New Roman" w:cs="Times New Roman"/>
          <w:sz w:val="28"/>
          <w:szCs w:val="28"/>
        </w:rPr>
        <w:t>.</w:t>
      </w:r>
    </w:p>
    <w:p w:rsidR="00CE1F6A" w:rsidRPr="00CE1F6A" w:rsidRDefault="00CE1F6A" w:rsidP="00E60F0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590378" cy="2295525"/>
            <wp:effectExtent l="19050" t="0" r="922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0378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E1F6A" w:rsidRPr="00CE1F6A" w:rsidSect="00CE1F6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A919AA"/>
    <w:multiLevelType w:val="hybridMultilevel"/>
    <w:tmpl w:val="2CA64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F06CE1"/>
    <w:multiLevelType w:val="hybridMultilevel"/>
    <w:tmpl w:val="2CA64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60F00"/>
    <w:rsid w:val="00003090"/>
    <w:rsid w:val="00015D4D"/>
    <w:rsid w:val="0004666E"/>
    <w:rsid w:val="00052573"/>
    <w:rsid w:val="000605A9"/>
    <w:rsid w:val="000844BA"/>
    <w:rsid w:val="00120C90"/>
    <w:rsid w:val="00180A2B"/>
    <w:rsid w:val="001E3C2F"/>
    <w:rsid w:val="001F0A7D"/>
    <w:rsid w:val="00206233"/>
    <w:rsid w:val="00217C08"/>
    <w:rsid w:val="0023582A"/>
    <w:rsid w:val="00276ED9"/>
    <w:rsid w:val="002E2504"/>
    <w:rsid w:val="002E7A4C"/>
    <w:rsid w:val="002F4B68"/>
    <w:rsid w:val="00371810"/>
    <w:rsid w:val="003B0059"/>
    <w:rsid w:val="003F0575"/>
    <w:rsid w:val="004000E6"/>
    <w:rsid w:val="00404FF5"/>
    <w:rsid w:val="004253C8"/>
    <w:rsid w:val="004A02D6"/>
    <w:rsid w:val="00560C59"/>
    <w:rsid w:val="00571266"/>
    <w:rsid w:val="00576D3D"/>
    <w:rsid w:val="005C7A30"/>
    <w:rsid w:val="005D555B"/>
    <w:rsid w:val="00604B25"/>
    <w:rsid w:val="006233BA"/>
    <w:rsid w:val="00656265"/>
    <w:rsid w:val="00680A7C"/>
    <w:rsid w:val="006C454C"/>
    <w:rsid w:val="00704D2A"/>
    <w:rsid w:val="00747DF1"/>
    <w:rsid w:val="00750AF7"/>
    <w:rsid w:val="00765DF9"/>
    <w:rsid w:val="007B1637"/>
    <w:rsid w:val="007C32EE"/>
    <w:rsid w:val="00864EBC"/>
    <w:rsid w:val="00865DD4"/>
    <w:rsid w:val="008674B2"/>
    <w:rsid w:val="00987D7B"/>
    <w:rsid w:val="009B1DF5"/>
    <w:rsid w:val="00A32F9A"/>
    <w:rsid w:val="00A453EB"/>
    <w:rsid w:val="00A777E4"/>
    <w:rsid w:val="00AA4F1A"/>
    <w:rsid w:val="00AC116C"/>
    <w:rsid w:val="00AE202D"/>
    <w:rsid w:val="00B756E3"/>
    <w:rsid w:val="00B80F43"/>
    <w:rsid w:val="00B84351"/>
    <w:rsid w:val="00B95CA7"/>
    <w:rsid w:val="00BB4BE3"/>
    <w:rsid w:val="00BF78C9"/>
    <w:rsid w:val="00C81F19"/>
    <w:rsid w:val="00CA250D"/>
    <w:rsid w:val="00CE1F6A"/>
    <w:rsid w:val="00CE32A7"/>
    <w:rsid w:val="00D00FE8"/>
    <w:rsid w:val="00D36E48"/>
    <w:rsid w:val="00D470DC"/>
    <w:rsid w:val="00D55DB0"/>
    <w:rsid w:val="00DB0E72"/>
    <w:rsid w:val="00E60F00"/>
    <w:rsid w:val="00E81CD7"/>
    <w:rsid w:val="00E868BC"/>
    <w:rsid w:val="00EF4C5C"/>
    <w:rsid w:val="00F002A1"/>
    <w:rsid w:val="00F06C4A"/>
    <w:rsid w:val="00F07F12"/>
    <w:rsid w:val="00F87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0F00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1F0A7D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E1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1F6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B0E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dkazna.ru" TargetMode="External"/><Relationship Id="rId13" Type="http://schemas.openxmlformats.org/officeDocument/2006/relationships/hyperlink" Target="https://novosibirsk.roskazna.gov.ru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edkazna.ru/forum.html?view=topic&amp;catid=9&amp;id=1206" TargetMode="External"/><Relationship Id="rId12" Type="http://schemas.openxmlformats.org/officeDocument/2006/relationships/hyperlink" Target="https://roskazna.gov.ru/gis/udostoveryayushhij-centr/pamyatki-instruktsii/" TargetMode="External"/><Relationship Id="rId1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1.png"/><Relationship Id="rId1" Type="http://schemas.openxmlformats.org/officeDocument/2006/relationships/numbering" Target="numbering.xml"/><Relationship Id="rId6" Type="http://schemas.openxmlformats.org/officeDocument/2006/relationships/hyperlink" Target="https://novobl-zmo.rts-tender.ru/" TargetMode="External"/><Relationship Id="rId11" Type="http://schemas.openxmlformats.org/officeDocument/2006/relationships/hyperlink" Target="https://roskazna.gov.ru/gis/udostoveryayushhij-centr/onlayn-servis-podachi-dokumentov-dlya-polucheniya-sertifikatov-uts/" TargetMode="External"/><Relationship Id="rId5" Type="http://schemas.openxmlformats.org/officeDocument/2006/relationships/hyperlink" Target="https://www.rts-tender.ru/" TargetMode="External"/><Relationship Id="rId15" Type="http://schemas.openxmlformats.org/officeDocument/2006/relationships/hyperlink" Target="https://novosibirsk.roskazna.gov.ru/gis/udostoveryayushhij-centr/instruktsii-i-razyasneniya/" TargetMode="External"/><Relationship Id="rId10" Type="http://schemas.openxmlformats.org/officeDocument/2006/relationships/hyperlink" Target="https://roskazna.gov.ru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cryptopro.ru/products/cades/plugin" TargetMode="External"/><Relationship Id="rId14" Type="http://schemas.openxmlformats.org/officeDocument/2006/relationships/hyperlink" Target="https://novosibirsk.roskazna.gov.ru/gis/udostoveryayushhij-centr/poryadok-polucheniya-sertifikat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2021-04-14T05:03:00Z</dcterms:created>
  <dcterms:modified xsi:type="dcterms:W3CDTF">2021-04-14T05:32:00Z</dcterms:modified>
</cp:coreProperties>
</file>