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600" w:rsidRPr="00DB0600" w:rsidRDefault="00DB0600" w:rsidP="00DB06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0600">
        <w:rPr>
          <w:rFonts w:ascii="Times New Roman" w:hAnsi="Times New Roman" w:cs="Times New Roman"/>
          <w:b/>
          <w:sz w:val="28"/>
          <w:szCs w:val="28"/>
        </w:rPr>
        <w:t>Карта коррупционных рисков</w:t>
      </w:r>
    </w:p>
    <w:p w:rsidR="00DB0600" w:rsidRDefault="0033772E" w:rsidP="00DB06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ООСОН</w:t>
      </w:r>
    </w:p>
    <w:p w:rsidR="00DB0600" w:rsidRPr="00DB0600" w:rsidRDefault="00DB0600" w:rsidP="00DB0600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(наименование структурного подразделения)</w:t>
      </w:r>
    </w:p>
    <w:p w:rsidR="00DB0600" w:rsidRPr="00DB0600" w:rsidRDefault="00DB0600" w:rsidP="00DB060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B0600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Pr="00DB0600">
        <w:rPr>
          <w:rFonts w:ascii="Times New Roman" w:hAnsi="Times New Roman" w:cs="Times New Roman"/>
          <w:b/>
          <w:sz w:val="28"/>
          <w:szCs w:val="28"/>
        </w:rPr>
        <w:t>Сузунского</w:t>
      </w:r>
      <w:proofErr w:type="spellEnd"/>
      <w:r w:rsidRPr="00DB0600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DB0600" w:rsidRDefault="00DB0600" w:rsidP="00DB060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426"/>
        <w:gridCol w:w="2693"/>
        <w:gridCol w:w="2234"/>
        <w:gridCol w:w="2268"/>
        <w:gridCol w:w="2693"/>
        <w:gridCol w:w="1843"/>
        <w:gridCol w:w="3119"/>
      </w:tblGrid>
      <w:tr w:rsidR="00DB0600" w:rsidRPr="009B5808" w:rsidTr="00711D9C">
        <w:trPr>
          <w:trHeight w:val="1380"/>
        </w:trPr>
        <w:tc>
          <w:tcPr>
            <w:tcW w:w="426" w:type="dxa"/>
            <w:vAlign w:val="center"/>
          </w:tcPr>
          <w:p w:rsidR="00DB0600" w:rsidRPr="009B5808" w:rsidRDefault="00DB0600" w:rsidP="00231C25">
            <w:pPr>
              <w:rPr>
                <w:b/>
              </w:rPr>
            </w:pPr>
            <w:r w:rsidRPr="009B5808">
              <w:rPr>
                <w:b/>
              </w:rPr>
              <w:t>№</w:t>
            </w:r>
          </w:p>
        </w:tc>
        <w:tc>
          <w:tcPr>
            <w:tcW w:w="2693" w:type="dxa"/>
            <w:vAlign w:val="center"/>
          </w:tcPr>
          <w:p w:rsidR="00DB0600" w:rsidRPr="009B5808" w:rsidRDefault="00DB0600" w:rsidP="00231C25">
            <w:pPr>
              <w:rPr>
                <w:b/>
              </w:rPr>
            </w:pPr>
            <w:proofErr w:type="spellStart"/>
            <w:r w:rsidRPr="009B5808">
              <w:rPr>
                <w:b/>
              </w:rPr>
              <w:t>Коррупционно</w:t>
            </w:r>
            <w:proofErr w:type="spellEnd"/>
            <w:r w:rsidRPr="009B5808">
              <w:rPr>
                <w:b/>
              </w:rPr>
              <w:t>-опасные полномочия</w:t>
            </w:r>
            <w:r>
              <w:rPr>
                <w:b/>
              </w:rPr>
              <w:t xml:space="preserve"> администрации</w:t>
            </w:r>
          </w:p>
        </w:tc>
        <w:tc>
          <w:tcPr>
            <w:tcW w:w="2234" w:type="dxa"/>
            <w:vAlign w:val="center"/>
          </w:tcPr>
          <w:p w:rsidR="00DB0600" w:rsidRPr="009B5808" w:rsidRDefault="00994CEE" w:rsidP="00231C25">
            <w:pPr>
              <w:rPr>
                <w:b/>
              </w:rPr>
            </w:pPr>
            <w:r>
              <w:rPr>
                <w:b/>
              </w:rPr>
              <w:t>Ф</w:t>
            </w:r>
            <w:r w:rsidR="00DB0600">
              <w:rPr>
                <w:b/>
              </w:rPr>
              <w:t xml:space="preserve">ункции </w:t>
            </w:r>
            <w:r w:rsidR="00DB0600" w:rsidRPr="009B5808">
              <w:rPr>
                <w:b/>
              </w:rPr>
              <w:t>структурного подразделения</w:t>
            </w:r>
            <w:r w:rsidR="00DB0600">
              <w:rPr>
                <w:b/>
              </w:rPr>
              <w:t xml:space="preserve"> по исполнению полномочия</w:t>
            </w:r>
          </w:p>
        </w:tc>
        <w:tc>
          <w:tcPr>
            <w:tcW w:w="2268" w:type="dxa"/>
            <w:vAlign w:val="center"/>
          </w:tcPr>
          <w:p w:rsidR="00DB0600" w:rsidRPr="009B5808" w:rsidRDefault="00DB0600" w:rsidP="00231C25">
            <w:pPr>
              <w:rPr>
                <w:b/>
              </w:rPr>
            </w:pPr>
            <w:r>
              <w:rPr>
                <w:b/>
              </w:rPr>
              <w:t>Наименование должности</w:t>
            </w:r>
            <w:r w:rsidRPr="009B5808">
              <w:rPr>
                <w:b/>
              </w:rPr>
              <w:t>*</w:t>
            </w:r>
          </w:p>
        </w:tc>
        <w:tc>
          <w:tcPr>
            <w:tcW w:w="2693" w:type="dxa"/>
            <w:vAlign w:val="center"/>
          </w:tcPr>
          <w:p w:rsidR="00DB0600" w:rsidRPr="009B5808" w:rsidRDefault="00DB0600" w:rsidP="00231C25">
            <w:pPr>
              <w:rPr>
                <w:b/>
              </w:rPr>
            </w:pPr>
            <w:r w:rsidRPr="009B5808">
              <w:rPr>
                <w:b/>
              </w:rPr>
              <w:t>Типовые ситуации</w:t>
            </w:r>
          </w:p>
        </w:tc>
        <w:tc>
          <w:tcPr>
            <w:tcW w:w="1843" w:type="dxa"/>
            <w:vAlign w:val="center"/>
          </w:tcPr>
          <w:p w:rsidR="00DB0600" w:rsidRPr="009B5808" w:rsidRDefault="00DB0600" w:rsidP="00231C25">
            <w:pPr>
              <w:rPr>
                <w:b/>
              </w:rPr>
            </w:pPr>
            <w:r w:rsidRPr="009B5808">
              <w:rPr>
                <w:b/>
              </w:rPr>
              <w:t>Степень риска (низкая, средняя, высокая)**</w:t>
            </w:r>
          </w:p>
        </w:tc>
        <w:tc>
          <w:tcPr>
            <w:tcW w:w="3119" w:type="dxa"/>
            <w:vAlign w:val="center"/>
          </w:tcPr>
          <w:p w:rsidR="00DB0600" w:rsidRPr="009B5808" w:rsidRDefault="00DB0600" w:rsidP="00231C25">
            <w:pPr>
              <w:rPr>
                <w:b/>
              </w:rPr>
            </w:pPr>
            <w:r w:rsidRPr="009B5808">
              <w:rPr>
                <w:b/>
              </w:rPr>
              <w:t>Меры по минимизации (устранению) коррупционного риска, сроки выполнения</w:t>
            </w:r>
          </w:p>
        </w:tc>
      </w:tr>
      <w:tr w:rsidR="00DB0600" w:rsidRPr="001B3517" w:rsidTr="00711D9C">
        <w:tc>
          <w:tcPr>
            <w:tcW w:w="426" w:type="dxa"/>
          </w:tcPr>
          <w:p w:rsidR="00DB0600" w:rsidRPr="001B3517" w:rsidRDefault="00DB0600" w:rsidP="00711D9C">
            <w:r w:rsidRPr="001B3517">
              <w:t>1</w:t>
            </w:r>
          </w:p>
        </w:tc>
        <w:tc>
          <w:tcPr>
            <w:tcW w:w="2693" w:type="dxa"/>
          </w:tcPr>
          <w:p w:rsidR="00DB0600" w:rsidRPr="001B3517" w:rsidRDefault="00DB0600" w:rsidP="00231C25">
            <w:pPr>
              <w:jc w:val="both"/>
            </w:pPr>
            <w:r w:rsidRPr="001B3517">
              <w:t>2</w:t>
            </w:r>
          </w:p>
        </w:tc>
        <w:tc>
          <w:tcPr>
            <w:tcW w:w="2234" w:type="dxa"/>
          </w:tcPr>
          <w:p w:rsidR="00DB0600" w:rsidRPr="001B3517" w:rsidRDefault="00DB0600" w:rsidP="00231C25">
            <w:pPr>
              <w:jc w:val="both"/>
            </w:pPr>
            <w:r>
              <w:t>3</w:t>
            </w:r>
          </w:p>
        </w:tc>
        <w:tc>
          <w:tcPr>
            <w:tcW w:w="2268" w:type="dxa"/>
          </w:tcPr>
          <w:p w:rsidR="00DB0600" w:rsidRPr="001B3517" w:rsidRDefault="00DB0600" w:rsidP="00231C25">
            <w:pPr>
              <w:jc w:val="both"/>
            </w:pPr>
            <w:r>
              <w:t>4</w:t>
            </w:r>
          </w:p>
        </w:tc>
        <w:tc>
          <w:tcPr>
            <w:tcW w:w="2693" w:type="dxa"/>
          </w:tcPr>
          <w:p w:rsidR="00DB0600" w:rsidRPr="001B3517" w:rsidRDefault="00DB0600" w:rsidP="00231C25">
            <w:pPr>
              <w:jc w:val="both"/>
            </w:pPr>
            <w:r>
              <w:t>5</w:t>
            </w:r>
          </w:p>
        </w:tc>
        <w:tc>
          <w:tcPr>
            <w:tcW w:w="1843" w:type="dxa"/>
          </w:tcPr>
          <w:p w:rsidR="00DB0600" w:rsidRPr="001B3517" w:rsidRDefault="00DB0600" w:rsidP="00231C25">
            <w:pPr>
              <w:jc w:val="both"/>
            </w:pPr>
            <w:r>
              <w:t>6</w:t>
            </w:r>
          </w:p>
        </w:tc>
        <w:tc>
          <w:tcPr>
            <w:tcW w:w="3119" w:type="dxa"/>
          </w:tcPr>
          <w:p w:rsidR="00DB0600" w:rsidRPr="001B3517" w:rsidRDefault="00DB0600" w:rsidP="00231C25">
            <w:pPr>
              <w:jc w:val="both"/>
            </w:pPr>
            <w:r>
              <w:t>7</w:t>
            </w:r>
          </w:p>
        </w:tc>
      </w:tr>
      <w:tr w:rsidR="0033772E" w:rsidRPr="001B3517" w:rsidTr="00B14443">
        <w:tc>
          <w:tcPr>
            <w:tcW w:w="426" w:type="dxa"/>
          </w:tcPr>
          <w:p w:rsidR="0033772E" w:rsidRPr="001B3517" w:rsidRDefault="0033772E" w:rsidP="00711D9C">
            <w:r w:rsidRPr="001B3517">
              <w:t>1.</w:t>
            </w:r>
          </w:p>
          <w:p w:rsidR="0033772E" w:rsidRPr="001B3517" w:rsidRDefault="0033772E" w:rsidP="00711D9C"/>
        </w:tc>
        <w:tc>
          <w:tcPr>
            <w:tcW w:w="2693" w:type="dxa"/>
          </w:tcPr>
          <w:p w:rsidR="0033772E" w:rsidRDefault="0033772E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комиссии по признанию (об отказе в признании) гражданина </w:t>
            </w:r>
            <w:proofErr w:type="gramStart"/>
            <w:r>
              <w:rPr>
                <w:sz w:val="24"/>
                <w:szCs w:val="24"/>
              </w:rPr>
              <w:t>нуждающимся</w:t>
            </w:r>
            <w:proofErr w:type="gramEnd"/>
            <w:r>
              <w:rPr>
                <w:sz w:val="24"/>
                <w:szCs w:val="24"/>
              </w:rPr>
              <w:t xml:space="preserve"> в предоставлении социальных услуг</w:t>
            </w:r>
          </w:p>
        </w:tc>
        <w:tc>
          <w:tcPr>
            <w:tcW w:w="2234" w:type="dxa"/>
          </w:tcPr>
          <w:p w:rsidR="0033772E" w:rsidRDefault="0033772E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Отдел организации  социального обслуживания населения </w:t>
            </w:r>
          </w:p>
        </w:tc>
        <w:tc>
          <w:tcPr>
            <w:tcW w:w="2268" w:type="dxa"/>
          </w:tcPr>
          <w:p w:rsidR="0033772E" w:rsidRDefault="00231C25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главы</w:t>
            </w:r>
          </w:p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Кокунова</w:t>
            </w:r>
            <w:proofErr w:type="spellEnd"/>
            <w:r>
              <w:rPr>
                <w:sz w:val="24"/>
                <w:szCs w:val="24"/>
              </w:rPr>
              <w:t xml:space="preserve"> И.В.</w:t>
            </w:r>
          </w:p>
          <w:p w:rsidR="0033772E" w:rsidRDefault="0033772E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</w:t>
            </w:r>
            <w:r w:rsidR="005E6A80">
              <w:rPr>
                <w:sz w:val="24"/>
                <w:szCs w:val="24"/>
              </w:rPr>
              <w:t xml:space="preserve">  специалист отдела Адарченко О.В.</w:t>
            </w:r>
            <w:r w:rsidR="00A20023">
              <w:rPr>
                <w:sz w:val="24"/>
                <w:szCs w:val="24"/>
              </w:rPr>
              <w:t>,</w:t>
            </w:r>
          </w:p>
          <w:p w:rsidR="00A20023" w:rsidRDefault="00A20023" w:rsidP="00231C25">
            <w:pPr>
              <w:jc w:val="both"/>
              <w:rPr>
                <w:sz w:val="24"/>
                <w:szCs w:val="24"/>
              </w:rPr>
            </w:pPr>
          </w:p>
          <w:p w:rsidR="00A20023" w:rsidRDefault="00A20023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 специалист отдела </w:t>
            </w:r>
            <w:proofErr w:type="spellStart"/>
            <w:r>
              <w:rPr>
                <w:sz w:val="24"/>
                <w:szCs w:val="24"/>
              </w:rPr>
              <w:t>Светова</w:t>
            </w:r>
            <w:proofErr w:type="spellEnd"/>
            <w:r>
              <w:rPr>
                <w:sz w:val="24"/>
                <w:szCs w:val="24"/>
              </w:rPr>
              <w:t xml:space="preserve"> И.Н.</w:t>
            </w:r>
          </w:p>
          <w:p w:rsidR="00A20023" w:rsidRDefault="00A20023" w:rsidP="00231C25">
            <w:pPr>
              <w:jc w:val="both"/>
              <w:rPr>
                <w:sz w:val="24"/>
                <w:szCs w:val="24"/>
              </w:rPr>
            </w:pPr>
          </w:p>
          <w:p w:rsidR="0033772E" w:rsidRDefault="0033772E" w:rsidP="00231C2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33772E" w:rsidRDefault="0033772E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>Установление необоснованных преимуще</w:t>
            </w:r>
            <w:proofErr w:type="gramStart"/>
            <w:r>
              <w:rPr>
                <w:sz w:val="24"/>
                <w:szCs w:val="24"/>
                <w:shd w:val="clear" w:color="auto" w:fill="FFFFFF"/>
              </w:rPr>
              <w:t>ств пр</w:t>
            </w:r>
            <w:proofErr w:type="gramEnd"/>
            <w:r>
              <w:rPr>
                <w:sz w:val="24"/>
                <w:szCs w:val="24"/>
                <w:shd w:val="clear" w:color="auto" w:fill="FFFFFF"/>
              </w:rPr>
              <w:t xml:space="preserve">и принятии решения о </w:t>
            </w:r>
            <w:r>
              <w:rPr>
                <w:sz w:val="24"/>
                <w:szCs w:val="24"/>
              </w:rPr>
              <w:t xml:space="preserve">признании (об отказе </w:t>
            </w:r>
            <w:r w:rsidR="001351EE">
              <w:rPr>
                <w:sz w:val="24"/>
                <w:szCs w:val="24"/>
              </w:rPr>
              <w:t>в признании) гражданина нуждающегося</w:t>
            </w:r>
            <w:r>
              <w:rPr>
                <w:sz w:val="24"/>
                <w:szCs w:val="24"/>
              </w:rPr>
              <w:t xml:space="preserve"> в предоставлении социальных услуг</w:t>
            </w:r>
          </w:p>
        </w:tc>
        <w:tc>
          <w:tcPr>
            <w:tcW w:w="1843" w:type="dxa"/>
          </w:tcPr>
          <w:p w:rsidR="0033772E" w:rsidRDefault="0033772E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низкая</w:t>
            </w:r>
          </w:p>
        </w:tc>
        <w:tc>
          <w:tcPr>
            <w:tcW w:w="3119" w:type="dxa"/>
          </w:tcPr>
          <w:p w:rsidR="0033772E" w:rsidRDefault="0033772E" w:rsidP="00231C25">
            <w:pPr>
              <w:shd w:val="clear" w:color="auto" w:fill="FFFFFF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Разъяснения муниципальным служащим:</w:t>
            </w:r>
          </w:p>
          <w:p w:rsidR="0033772E" w:rsidRDefault="0033772E" w:rsidP="00231C25">
            <w:pPr>
              <w:shd w:val="clear" w:color="auto" w:fill="FFFFFF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33772E" w:rsidRDefault="0033772E" w:rsidP="00231C25">
            <w:pPr>
              <w:shd w:val="clear" w:color="auto" w:fill="FFFFFF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- о мерах ответственности за совершение коррупционных правонарушений;</w:t>
            </w:r>
          </w:p>
          <w:p w:rsidR="0033772E" w:rsidRDefault="0033772E" w:rsidP="00231C25">
            <w:pPr>
              <w:jc w:val="both"/>
              <w:rPr>
                <w:sz w:val="24"/>
                <w:szCs w:val="24"/>
              </w:rPr>
            </w:pPr>
          </w:p>
        </w:tc>
      </w:tr>
      <w:tr w:rsidR="00231C25" w:rsidRPr="001B3517" w:rsidTr="00B14443">
        <w:tc>
          <w:tcPr>
            <w:tcW w:w="426" w:type="dxa"/>
          </w:tcPr>
          <w:p w:rsidR="00231C25" w:rsidRPr="001B3517" w:rsidRDefault="00231C25" w:rsidP="00711D9C">
            <w:r>
              <w:t>2.</w:t>
            </w:r>
          </w:p>
        </w:tc>
        <w:tc>
          <w:tcPr>
            <w:tcW w:w="2693" w:type="dxa"/>
          </w:tcPr>
          <w:p w:rsidR="00231C25" w:rsidRPr="00231C25" w:rsidRDefault="00231C25" w:rsidP="00231C25">
            <w:pPr>
              <w:jc w:val="both"/>
              <w:rPr>
                <w:rFonts w:cs="Times New Roman"/>
                <w:sz w:val="22"/>
              </w:rPr>
            </w:pPr>
            <w:r w:rsidRPr="00231C25">
              <w:rPr>
                <w:rFonts w:cs="Times New Roman"/>
                <w:color w:val="000000"/>
                <w:sz w:val="22"/>
                <w:shd w:val="clear" w:color="auto" w:fill="FFFFFF"/>
              </w:rPr>
              <w:t xml:space="preserve">Проведение материально-бытового обследования условий проживания семей для оказания </w:t>
            </w:r>
            <w:r>
              <w:rPr>
                <w:rFonts w:cs="Times New Roman"/>
                <w:color w:val="000000"/>
                <w:sz w:val="22"/>
                <w:shd w:val="clear" w:color="auto" w:fill="FFFFFF"/>
              </w:rPr>
              <w:t>услуги по оформлению в стационарные учреждения социального обслуживания</w:t>
            </w:r>
          </w:p>
        </w:tc>
        <w:tc>
          <w:tcPr>
            <w:tcW w:w="2234" w:type="dxa"/>
          </w:tcPr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организации  социального обслуживания населения</w:t>
            </w:r>
          </w:p>
        </w:tc>
        <w:tc>
          <w:tcPr>
            <w:tcW w:w="2268" w:type="dxa"/>
          </w:tcPr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главы</w:t>
            </w:r>
          </w:p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Кокунова</w:t>
            </w:r>
            <w:proofErr w:type="spellEnd"/>
            <w:r>
              <w:rPr>
                <w:sz w:val="24"/>
                <w:szCs w:val="24"/>
              </w:rPr>
              <w:t xml:space="preserve"> И.В.</w:t>
            </w:r>
          </w:p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 специалист отдела Адарченко О.В.,</w:t>
            </w:r>
          </w:p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</w:p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 специалист отдела </w:t>
            </w:r>
            <w:proofErr w:type="spellStart"/>
            <w:r>
              <w:rPr>
                <w:sz w:val="24"/>
                <w:szCs w:val="24"/>
              </w:rPr>
              <w:t>Светова</w:t>
            </w:r>
            <w:proofErr w:type="spellEnd"/>
            <w:r>
              <w:rPr>
                <w:sz w:val="24"/>
                <w:szCs w:val="24"/>
              </w:rPr>
              <w:t xml:space="preserve"> И.Н.</w:t>
            </w:r>
          </w:p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</w:p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231C25" w:rsidRPr="00231C25" w:rsidRDefault="00231C25" w:rsidP="00231C25">
            <w:pPr>
              <w:jc w:val="both"/>
              <w:rPr>
                <w:rFonts w:cs="Times New Roman"/>
                <w:sz w:val="22"/>
                <w:shd w:val="clear" w:color="auto" w:fill="FFFFFF"/>
              </w:rPr>
            </w:pPr>
            <w:r w:rsidRPr="00231C25">
              <w:rPr>
                <w:rFonts w:cs="Times New Roman"/>
                <w:color w:val="000000"/>
                <w:sz w:val="22"/>
                <w:shd w:val="clear" w:color="auto" w:fill="FFFFFF"/>
              </w:rPr>
              <w:lastRenderedPageBreak/>
              <w:t>Установление необоснованных преимуще</w:t>
            </w:r>
            <w:proofErr w:type="gramStart"/>
            <w:r w:rsidRPr="00231C25">
              <w:rPr>
                <w:rFonts w:cs="Times New Roman"/>
                <w:color w:val="000000"/>
                <w:sz w:val="22"/>
                <w:shd w:val="clear" w:color="auto" w:fill="FFFFFF"/>
              </w:rPr>
              <w:t>ств пр</w:t>
            </w:r>
            <w:proofErr w:type="gramEnd"/>
            <w:r w:rsidRPr="00231C25">
              <w:rPr>
                <w:rFonts w:cs="Times New Roman"/>
                <w:color w:val="000000"/>
                <w:sz w:val="22"/>
                <w:shd w:val="clear" w:color="auto" w:fill="FFFFFF"/>
              </w:rPr>
              <w:t>и проведении материально-бытового обследования</w:t>
            </w:r>
          </w:p>
        </w:tc>
        <w:tc>
          <w:tcPr>
            <w:tcW w:w="1843" w:type="dxa"/>
          </w:tcPr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низкая</w:t>
            </w:r>
          </w:p>
        </w:tc>
        <w:tc>
          <w:tcPr>
            <w:tcW w:w="3119" w:type="dxa"/>
          </w:tcPr>
          <w:p w:rsidR="00231C25" w:rsidRPr="00231C25" w:rsidRDefault="00231C25" w:rsidP="00231C25">
            <w:pPr>
              <w:pStyle w:val="a4"/>
              <w:shd w:val="clear" w:color="auto" w:fill="FFFFFF"/>
              <w:jc w:val="both"/>
              <w:rPr>
                <w:color w:val="000000"/>
                <w:sz w:val="22"/>
                <w:szCs w:val="22"/>
              </w:rPr>
            </w:pPr>
            <w:r w:rsidRPr="00231C25">
              <w:rPr>
                <w:color w:val="000000"/>
                <w:sz w:val="22"/>
                <w:szCs w:val="22"/>
              </w:rPr>
              <w:t>Разъяснения муниципальным служащим:</w:t>
            </w:r>
          </w:p>
          <w:p w:rsidR="00231C25" w:rsidRPr="00231C25" w:rsidRDefault="00231C25" w:rsidP="00231C25">
            <w:pPr>
              <w:pStyle w:val="a4"/>
              <w:shd w:val="clear" w:color="auto" w:fill="FFFFFF"/>
              <w:jc w:val="both"/>
              <w:rPr>
                <w:color w:val="000000"/>
                <w:sz w:val="22"/>
                <w:szCs w:val="22"/>
              </w:rPr>
            </w:pPr>
            <w:r w:rsidRPr="00231C25">
              <w:rPr>
                <w:color w:val="000000"/>
                <w:sz w:val="22"/>
                <w:szCs w:val="22"/>
              </w:rPr>
              <w:t xml:space="preserve">-  обязанности незамедлительно сообщить представителю нанимателя о склонении его к совершению коррупционного </w:t>
            </w:r>
            <w:r w:rsidRPr="00231C25">
              <w:rPr>
                <w:color w:val="000000"/>
                <w:sz w:val="22"/>
                <w:szCs w:val="22"/>
              </w:rPr>
              <w:lastRenderedPageBreak/>
              <w:t>правонарушения;</w:t>
            </w:r>
          </w:p>
          <w:p w:rsidR="00231C25" w:rsidRPr="00231C25" w:rsidRDefault="00231C25" w:rsidP="00231C25">
            <w:pPr>
              <w:pStyle w:val="a4"/>
              <w:shd w:val="clear" w:color="auto" w:fill="FFFFFF"/>
              <w:jc w:val="both"/>
              <w:rPr>
                <w:color w:val="000000"/>
                <w:sz w:val="22"/>
                <w:szCs w:val="22"/>
              </w:rPr>
            </w:pPr>
            <w:r w:rsidRPr="00231C25">
              <w:rPr>
                <w:color w:val="000000"/>
                <w:sz w:val="22"/>
                <w:szCs w:val="22"/>
              </w:rPr>
              <w:t>-  ответственности за совершение коррупционных правонарушений</w:t>
            </w:r>
          </w:p>
          <w:p w:rsidR="00231C25" w:rsidRDefault="00231C25" w:rsidP="00231C25">
            <w:pPr>
              <w:shd w:val="clear" w:color="auto" w:fill="FFFFFF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231C25" w:rsidRPr="001B3517" w:rsidTr="007C10F7">
        <w:tc>
          <w:tcPr>
            <w:tcW w:w="426" w:type="dxa"/>
          </w:tcPr>
          <w:p w:rsidR="00231C25" w:rsidRPr="001B3517" w:rsidRDefault="00231C25" w:rsidP="00711D9C">
            <w:r>
              <w:lastRenderedPageBreak/>
              <w:t>3.</w:t>
            </w:r>
          </w:p>
        </w:tc>
        <w:tc>
          <w:tcPr>
            <w:tcW w:w="2693" w:type="dxa"/>
          </w:tcPr>
          <w:p w:rsidR="00231C25" w:rsidRPr="00C7363F" w:rsidRDefault="00231C25" w:rsidP="00231C25">
            <w:pPr>
              <w:jc w:val="both"/>
              <w:rPr>
                <w:rFonts w:cs="Times New Roman"/>
                <w:sz w:val="24"/>
                <w:szCs w:val="24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Подготовка проектов нормативных правовых актов</w:t>
            </w:r>
          </w:p>
        </w:tc>
        <w:tc>
          <w:tcPr>
            <w:tcW w:w="2234" w:type="dxa"/>
          </w:tcPr>
          <w:p w:rsidR="00231C25" w:rsidRPr="00C7363F" w:rsidRDefault="00231C25" w:rsidP="00231C25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организации  социального обслуживания населения</w:t>
            </w:r>
          </w:p>
        </w:tc>
        <w:tc>
          <w:tcPr>
            <w:tcW w:w="2268" w:type="dxa"/>
          </w:tcPr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главы</w:t>
            </w:r>
          </w:p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Кокунова</w:t>
            </w:r>
            <w:proofErr w:type="spellEnd"/>
            <w:r>
              <w:rPr>
                <w:sz w:val="24"/>
                <w:szCs w:val="24"/>
              </w:rPr>
              <w:t xml:space="preserve"> И.В.</w:t>
            </w:r>
          </w:p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 специалист отдела Адарченко О.В.,</w:t>
            </w:r>
          </w:p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</w:p>
          <w:p w:rsidR="00231C25" w:rsidRDefault="00231C25" w:rsidP="00231C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главный  специалист отдела </w:t>
            </w:r>
            <w:proofErr w:type="spellStart"/>
            <w:r>
              <w:rPr>
                <w:sz w:val="24"/>
                <w:szCs w:val="24"/>
              </w:rPr>
              <w:t>Светова</w:t>
            </w:r>
            <w:proofErr w:type="spellEnd"/>
            <w:r>
              <w:rPr>
                <w:sz w:val="24"/>
                <w:szCs w:val="24"/>
              </w:rPr>
              <w:t xml:space="preserve"> И.Н.</w:t>
            </w:r>
          </w:p>
          <w:p w:rsidR="00231C25" w:rsidRPr="00C7363F" w:rsidRDefault="00231C25" w:rsidP="00231C25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 w:rsidR="00231C25" w:rsidRPr="00C7363F" w:rsidRDefault="00231C25" w:rsidP="00231C25">
            <w:pPr>
              <w:spacing w:after="300"/>
              <w:jc w:val="both"/>
              <w:rPr>
                <w:rFonts w:eastAsia="Times New Roman" w:cs="Times New Roman"/>
                <w:color w:val="333333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Разработка и согласование проектов нормативных правовых актов, содержащих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факторы</w:t>
            </w:r>
          </w:p>
        </w:tc>
        <w:tc>
          <w:tcPr>
            <w:tcW w:w="1843" w:type="dxa"/>
            <w:vAlign w:val="center"/>
          </w:tcPr>
          <w:p w:rsidR="00231C25" w:rsidRDefault="00231C25" w:rsidP="00231C25">
            <w:pPr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низкая</w:t>
            </w:r>
          </w:p>
          <w:p w:rsidR="00231C25" w:rsidRPr="00C7363F" w:rsidRDefault="00231C25" w:rsidP="00231C25">
            <w:pPr>
              <w:spacing w:after="300"/>
              <w:jc w:val="both"/>
              <w:rPr>
                <w:rFonts w:eastAsia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vAlign w:val="center"/>
          </w:tcPr>
          <w:p w:rsidR="00231C25" w:rsidRDefault="00231C25" w:rsidP="00231C25">
            <w:pPr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Нормативное регулирование порядка, способа и сроков совершения действий служащим при осуществлении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коррупционно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>-опасной функции;</w:t>
            </w:r>
          </w:p>
          <w:p w:rsidR="00231C25" w:rsidRPr="009E4A0E" w:rsidRDefault="00231C25" w:rsidP="00231C25">
            <w:pPr>
              <w:jc w:val="both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231C25" w:rsidRDefault="00231C25" w:rsidP="00231C25">
            <w:pPr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п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ривлечение к разработке проектов нормативных правовых актов институтов гражданского общества в формах обсуждения, создания совместных рабочих групп;</w:t>
            </w:r>
          </w:p>
          <w:p w:rsidR="00231C25" w:rsidRPr="009E4A0E" w:rsidRDefault="00231C25" w:rsidP="00231C25">
            <w:pPr>
              <w:jc w:val="both"/>
              <w:rPr>
                <w:rFonts w:cs="Times New Roman"/>
                <w:sz w:val="18"/>
                <w:szCs w:val="18"/>
                <w:lang w:eastAsia="ru-RU"/>
              </w:rPr>
            </w:pPr>
          </w:p>
          <w:p w:rsidR="00231C25" w:rsidRPr="00C906D1" w:rsidRDefault="00231C25" w:rsidP="00231C25">
            <w:pPr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р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азъяснение служащим: </w:t>
            </w:r>
          </w:p>
          <w:p w:rsidR="00231C25" w:rsidRPr="00C906D1" w:rsidRDefault="00231C25" w:rsidP="00231C25">
            <w:pPr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231C25" w:rsidRDefault="00231C25" w:rsidP="00231C25">
            <w:pPr>
              <w:jc w:val="both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правонарушений.</w:t>
            </w:r>
          </w:p>
          <w:p w:rsidR="00231C25" w:rsidRPr="00C7363F" w:rsidRDefault="00231C25" w:rsidP="00231C25">
            <w:pPr>
              <w:spacing w:after="300"/>
              <w:jc w:val="both"/>
              <w:rPr>
                <w:rFonts w:eastAsia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1F3118" w:rsidRPr="001F3118" w:rsidTr="007C10F7">
        <w:tc>
          <w:tcPr>
            <w:tcW w:w="426" w:type="dxa"/>
          </w:tcPr>
          <w:p w:rsidR="001F3118" w:rsidRPr="001F3118" w:rsidRDefault="001F3118" w:rsidP="001F3118">
            <w:pPr>
              <w:jc w:val="both"/>
              <w:rPr>
                <w:rFonts w:cs="Times New Roman"/>
                <w:sz w:val="22"/>
              </w:rPr>
            </w:pPr>
            <w:r w:rsidRPr="001F3118">
              <w:rPr>
                <w:rFonts w:cs="Times New Roman"/>
                <w:sz w:val="22"/>
              </w:rPr>
              <w:lastRenderedPageBreak/>
              <w:t>4</w:t>
            </w:r>
          </w:p>
        </w:tc>
        <w:tc>
          <w:tcPr>
            <w:tcW w:w="2693" w:type="dxa"/>
          </w:tcPr>
          <w:p w:rsidR="001F3118" w:rsidRPr="001F3118" w:rsidRDefault="001F3118" w:rsidP="001F3118">
            <w:pPr>
              <w:jc w:val="both"/>
              <w:rPr>
                <w:rFonts w:cs="Times New Roman"/>
                <w:sz w:val="22"/>
                <w:lang w:eastAsia="ru-RU"/>
              </w:rPr>
            </w:pPr>
            <w:r w:rsidRPr="001F3118">
              <w:rPr>
                <w:rFonts w:cs="Times New Roman"/>
                <w:color w:val="000000"/>
                <w:sz w:val="22"/>
                <w:shd w:val="clear" w:color="auto" w:fill="FFFFFF"/>
              </w:rPr>
              <w:t xml:space="preserve">Осуществление контроля за </w:t>
            </w:r>
            <w:proofErr w:type="gramStart"/>
            <w:r w:rsidRPr="001F3118">
              <w:rPr>
                <w:rFonts w:cs="Times New Roman"/>
                <w:color w:val="000000"/>
                <w:sz w:val="22"/>
                <w:shd w:val="clear" w:color="auto" w:fill="FFFFFF"/>
              </w:rPr>
              <w:t>подведомственным</w:t>
            </w:r>
            <w:r w:rsidRPr="001F3118">
              <w:rPr>
                <w:rFonts w:cs="Times New Roman"/>
                <w:color w:val="000000"/>
                <w:sz w:val="22"/>
                <w:shd w:val="clear" w:color="auto" w:fill="FFFFFF"/>
              </w:rPr>
              <w:t>и</w:t>
            </w:r>
            <w:proofErr w:type="gramEnd"/>
            <w:r w:rsidRPr="001F3118">
              <w:rPr>
                <w:rFonts w:cs="Times New Roman"/>
                <w:color w:val="000000"/>
                <w:sz w:val="22"/>
                <w:shd w:val="clear" w:color="auto" w:fill="FFFFFF"/>
              </w:rPr>
              <w:t xml:space="preserve"> муниципальным</w:t>
            </w:r>
            <w:r w:rsidRPr="001F3118">
              <w:rPr>
                <w:rFonts w:cs="Times New Roman"/>
                <w:color w:val="000000"/>
                <w:sz w:val="22"/>
                <w:shd w:val="clear" w:color="auto" w:fill="FFFFFF"/>
              </w:rPr>
              <w:t xml:space="preserve">и учреждениям </w:t>
            </w:r>
          </w:p>
        </w:tc>
        <w:tc>
          <w:tcPr>
            <w:tcW w:w="2234" w:type="dxa"/>
          </w:tcPr>
          <w:p w:rsidR="001F3118" w:rsidRPr="001F3118" w:rsidRDefault="001F3118" w:rsidP="001F3118">
            <w:pPr>
              <w:jc w:val="both"/>
              <w:rPr>
                <w:rFonts w:cs="Times New Roman"/>
                <w:sz w:val="22"/>
              </w:rPr>
            </w:pPr>
            <w:r w:rsidRPr="001F3118">
              <w:rPr>
                <w:rFonts w:cs="Times New Roman"/>
                <w:sz w:val="22"/>
              </w:rPr>
              <w:t>Отдел организации  социального обслуживания населения</w:t>
            </w:r>
          </w:p>
        </w:tc>
        <w:tc>
          <w:tcPr>
            <w:tcW w:w="2268" w:type="dxa"/>
          </w:tcPr>
          <w:p w:rsidR="001F3118" w:rsidRPr="001F3118" w:rsidRDefault="001F3118" w:rsidP="001F3118">
            <w:pPr>
              <w:jc w:val="both"/>
              <w:rPr>
                <w:rFonts w:cs="Times New Roman"/>
                <w:sz w:val="22"/>
              </w:rPr>
            </w:pPr>
            <w:r w:rsidRPr="001F3118">
              <w:rPr>
                <w:rFonts w:cs="Times New Roman"/>
                <w:sz w:val="22"/>
              </w:rPr>
              <w:t>Заместитель главы</w:t>
            </w:r>
          </w:p>
          <w:p w:rsidR="001F3118" w:rsidRPr="001F3118" w:rsidRDefault="001F3118" w:rsidP="001F3118">
            <w:pPr>
              <w:jc w:val="both"/>
              <w:rPr>
                <w:rFonts w:cs="Times New Roman"/>
                <w:sz w:val="22"/>
              </w:rPr>
            </w:pPr>
            <w:proofErr w:type="spellStart"/>
            <w:r w:rsidRPr="001F3118">
              <w:rPr>
                <w:rFonts w:cs="Times New Roman"/>
                <w:sz w:val="22"/>
              </w:rPr>
              <w:t>Кокунова</w:t>
            </w:r>
            <w:proofErr w:type="spellEnd"/>
            <w:r w:rsidRPr="001F3118">
              <w:rPr>
                <w:rFonts w:cs="Times New Roman"/>
                <w:sz w:val="22"/>
              </w:rPr>
              <w:t xml:space="preserve"> И.В.</w:t>
            </w:r>
          </w:p>
          <w:p w:rsidR="001F3118" w:rsidRPr="001F3118" w:rsidRDefault="001F3118" w:rsidP="001F3118">
            <w:pPr>
              <w:jc w:val="both"/>
              <w:rPr>
                <w:rFonts w:cs="Times New Roman"/>
                <w:sz w:val="22"/>
              </w:rPr>
            </w:pPr>
            <w:r w:rsidRPr="001F3118">
              <w:rPr>
                <w:rFonts w:cs="Times New Roman"/>
                <w:sz w:val="22"/>
              </w:rPr>
              <w:t>главный  специалист отдела Адарченко О.В.,</w:t>
            </w:r>
          </w:p>
          <w:p w:rsidR="001F3118" w:rsidRPr="001F3118" w:rsidRDefault="001F3118" w:rsidP="001F3118">
            <w:pPr>
              <w:jc w:val="both"/>
              <w:rPr>
                <w:rFonts w:cs="Times New Roman"/>
                <w:sz w:val="22"/>
              </w:rPr>
            </w:pPr>
          </w:p>
          <w:p w:rsidR="001F3118" w:rsidRPr="001F3118" w:rsidRDefault="001F3118" w:rsidP="001F3118">
            <w:pPr>
              <w:jc w:val="both"/>
              <w:rPr>
                <w:rFonts w:cs="Times New Roman"/>
                <w:sz w:val="22"/>
              </w:rPr>
            </w:pPr>
            <w:r w:rsidRPr="001F3118">
              <w:rPr>
                <w:rFonts w:cs="Times New Roman"/>
                <w:sz w:val="22"/>
              </w:rPr>
              <w:t xml:space="preserve">главный  специалист отдела </w:t>
            </w:r>
            <w:proofErr w:type="spellStart"/>
            <w:r w:rsidRPr="001F3118">
              <w:rPr>
                <w:rFonts w:cs="Times New Roman"/>
                <w:sz w:val="22"/>
              </w:rPr>
              <w:t>Светова</w:t>
            </w:r>
            <w:proofErr w:type="spellEnd"/>
            <w:r w:rsidRPr="001F3118">
              <w:rPr>
                <w:rFonts w:cs="Times New Roman"/>
                <w:sz w:val="22"/>
              </w:rPr>
              <w:t xml:space="preserve"> И.Н.</w:t>
            </w:r>
          </w:p>
          <w:p w:rsidR="001F3118" w:rsidRPr="001F3118" w:rsidRDefault="001F3118" w:rsidP="001F3118">
            <w:pPr>
              <w:jc w:val="both"/>
              <w:rPr>
                <w:rFonts w:cs="Times New Roman"/>
                <w:sz w:val="22"/>
              </w:rPr>
            </w:pPr>
          </w:p>
        </w:tc>
        <w:tc>
          <w:tcPr>
            <w:tcW w:w="2693" w:type="dxa"/>
            <w:vAlign w:val="center"/>
          </w:tcPr>
          <w:p w:rsidR="001F3118" w:rsidRPr="001F3118" w:rsidRDefault="001F3118" w:rsidP="001F3118">
            <w:pPr>
              <w:shd w:val="clear" w:color="auto" w:fill="FFFFFF"/>
              <w:spacing w:before="100" w:beforeAutospacing="1" w:after="100" w:afterAutospacing="1"/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F3118">
              <w:rPr>
                <w:rFonts w:eastAsia="Times New Roman" w:cs="Times New Roman"/>
                <w:color w:val="000000"/>
                <w:sz w:val="22"/>
                <w:lang w:eastAsia="ru-RU"/>
              </w:rPr>
              <w:t>При провед</w:t>
            </w:r>
            <w:bookmarkStart w:id="0" w:name="_GoBack"/>
            <w:bookmarkEnd w:id="0"/>
            <w:r w:rsidRPr="001F3118">
              <w:rPr>
                <w:rFonts w:eastAsia="Times New Roman" w:cs="Times New Roman"/>
                <w:color w:val="000000"/>
                <w:sz w:val="22"/>
                <w:lang w:eastAsia="ru-RU"/>
              </w:rPr>
              <w:t>ении проверки не отражение в акте проверки выявленных нарушений действующего законодательства.</w:t>
            </w:r>
          </w:p>
          <w:p w:rsidR="001F3118" w:rsidRPr="001F3118" w:rsidRDefault="001F3118" w:rsidP="001F3118">
            <w:pPr>
              <w:shd w:val="clear" w:color="auto" w:fill="FFFFFF"/>
              <w:spacing w:before="100" w:beforeAutospacing="1" w:after="100" w:afterAutospacing="1"/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F3118">
              <w:rPr>
                <w:rFonts w:eastAsia="Times New Roman" w:cs="Times New Roman"/>
                <w:color w:val="000000"/>
                <w:sz w:val="22"/>
                <w:lang w:eastAsia="ru-RU"/>
              </w:rPr>
              <w:t>По итогам проверки целевого и эффективного расходования средств подготовка справки-отчета без указания выявленных нарушений.</w:t>
            </w:r>
          </w:p>
          <w:p w:rsidR="001F3118" w:rsidRPr="001F3118" w:rsidRDefault="001F3118" w:rsidP="001F3118">
            <w:pPr>
              <w:spacing w:after="300"/>
              <w:jc w:val="both"/>
              <w:rPr>
                <w:rFonts w:cs="Times New Roman"/>
                <w:sz w:val="22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:rsidR="001F3118" w:rsidRPr="001F3118" w:rsidRDefault="001F3118" w:rsidP="001F3118">
            <w:pPr>
              <w:jc w:val="both"/>
              <w:rPr>
                <w:rFonts w:cs="Times New Roman"/>
                <w:sz w:val="22"/>
                <w:lang w:eastAsia="ru-RU"/>
              </w:rPr>
            </w:pPr>
            <w:r w:rsidRPr="001F3118">
              <w:rPr>
                <w:rFonts w:cs="Times New Roman"/>
                <w:sz w:val="22"/>
                <w:lang w:eastAsia="ru-RU"/>
              </w:rPr>
              <w:t>низкая</w:t>
            </w:r>
          </w:p>
          <w:p w:rsidR="001F3118" w:rsidRPr="001F3118" w:rsidRDefault="001F3118" w:rsidP="001F3118">
            <w:pPr>
              <w:jc w:val="both"/>
              <w:rPr>
                <w:rFonts w:cs="Times New Roman"/>
                <w:sz w:val="22"/>
                <w:lang w:eastAsia="ru-RU"/>
              </w:rPr>
            </w:pPr>
          </w:p>
        </w:tc>
        <w:tc>
          <w:tcPr>
            <w:tcW w:w="3119" w:type="dxa"/>
            <w:vAlign w:val="center"/>
          </w:tcPr>
          <w:p w:rsidR="001F3118" w:rsidRPr="001F3118" w:rsidRDefault="001F3118" w:rsidP="001F3118">
            <w:pPr>
              <w:shd w:val="clear" w:color="auto" w:fill="FFFFFF"/>
              <w:spacing w:before="100" w:beforeAutospacing="1" w:after="100" w:afterAutospacing="1"/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F3118">
              <w:rPr>
                <w:rFonts w:eastAsia="Times New Roman" w:cs="Times New Roman"/>
                <w:color w:val="000000"/>
                <w:sz w:val="22"/>
                <w:lang w:eastAsia="ru-RU"/>
              </w:rPr>
              <w:t>Разъяснения муниципальным служащим:</w:t>
            </w:r>
          </w:p>
          <w:p w:rsidR="001F3118" w:rsidRPr="001F3118" w:rsidRDefault="001F3118" w:rsidP="001F3118">
            <w:pPr>
              <w:shd w:val="clear" w:color="auto" w:fill="FFFFFF"/>
              <w:spacing w:before="100" w:beforeAutospacing="1" w:after="100" w:afterAutospacing="1"/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F3118">
              <w:rPr>
                <w:rFonts w:eastAsia="Times New Roman" w:cs="Times New Roman"/>
                <w:color w:val="000000"/>
                <w:sz w:val="22"/>
                <w:lang w:eastAsia="ru-RU"/>
              </w:rPr>
              <w:t>- 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1F3118" w:rsidRPr="001F3118" w:rsidRDefault="001F3118" w:rsidP="001F3118">
            <w:pPr>
              <w:shd w:val="clear" w:color="auto" w:fill="FFFFFF"/>
              <w:spacing w:before="100" w:beforeAutospacing="1" w:after="100" w:afterAutospacing="1"/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F3118">
              <w:rPr>
                <w:rFonts w:eastAsia="Times New Roman" w:cs="Times New Roman"/>
                <w:color w:val="000000"/>
                <w:sz w:val="22"/>
                <w:lang w:eastAsia="ru-RU"/>
              </w:rPr>
              <w:t>-  ответственности за совершение коррупционных правонарушений.</w:t>
            </w:r>
          </w:p>
          <w:p w:rsidR="001F3118" w:rsidRPr="001F3118" w:rsidRDefault="001F3118" w:rsidP="001F3118">
            <w:pPr>
              <w:shd w:val="clear" w:color="auto" w:fill="FFFFFF"/>
              <w:spacing w:before="100" w:beforeAutospacing="1" w:after="100" w:afterAutospacing="1"/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F3118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Организация работы по </w:t>
            </w:r>
            <w:proofErr w:type="gramStart"/>
            <w:r w:rsidRPr="001F3118">
              <w:rPr>
                <w:rFonts w:eastAsia="Times New Roman" w:cs="Times New Roman"/>
                <w:color w:val="000000"/>
                <w:sz w:val="22"/>
                <w:lang w:eastAsia="ru-RU"/>
              </w:rPr>
              <w:t>контролю за</w:t>
            </w:r>
            <w:proofErr w:type="gramEnd"/>
            <w:r w:rsidRPr="001F3118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деятельностью подведомственных учреждений.</w:t>
            </w:r>
          </w:p>
          <w:p w:rsidR="001F3118" w:rsidRPr="001F3118" w:rsidRDefault="001F3118" w:rsidP="001F3118">
            <w:pPr>
              <w:shd w:val="clear" w:color="auto" w:fill="FFFFFF"/>
              <w:spacing w:before="100" w:beforeAutospacing="1" w:after="100" w:afterAutospacing="1"/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F3118">
              <w:rPr>
                <w:rFonts w:eastAsia="Times New Roman" w:cs="Times New Roman"/>
                <w:color w:val="000000"/>
                <w:sz w:val="22"/>
                <w:lang w:eastAsia="ru-RU"/>
              </w:rPr>
              <w:t> </w:t>
            </w:r>
          </w:p>
          <w:p w:rsidR="001F3118" w:rsidRPr="001F3118" w:rsidRDefault="001F3118" w:rsidP="001F3118">
            <w:pPr>
              <w:shd w:val="clear" w:color="auto" w:fill="FFFFFF"/>
              <w:spacing w:before="100" w:beforeAutospacing="1" w:after="100" w:afterAutospacing="1"/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F3118">
              <w:rPr>
                <w:rFonts w:eastAsia="Times New Roman" w:cs="Times New Roman"/>
                <w:color w:val="000000"/>
                <w:sz w:val="22"/>
                <w:lang w:eastAsia="ru-RU"/>
              </w:rPr>
              <w:t>Комиссионное проведение проверок подведомственных учреждений.</w:t>
            </w:r>
          </w:p>
          <w:p w:rsidR="001F3118" w:rsidRPr="001F3118" w:rsidRDefault="001F3118" w:rsidP="001F3118">
            <w:pPr>
              <w:shd w:val="clear" w:color="auto" w:fill="FFFFFF"/>
              <w:spacing w:before="100" w:beforeAutospacing="1" w:after="100" w:afterAutospacing="1"/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F3118">
              <w:rPr>
                <w:rFonts w:eastAsia="Times New Roman" w:cs="Times New Roman"/>
                <w:color w:val="000000"/>
                <w:sz w:val="22"/>
                <w:lang w:eastAsia="ru-RU"/>
              </w:rPr>
              <w:t> </w:t>
            </w:r>
          </w:p>
          <w:p w:rsidR="001F3118" w:rsidRPr="001F3118" w:rsidRDefault="001F3118" w:rsidP="001F3118">
            <w:pPr>
              <w:shd w:val="clear" w:color="auto" w:fill="FFFFFF"/>
              <w:spacing w:before="100" w:beforeAutospacing="1" w:after="100" w:afterAutospacing="1"/>
              <w:jc w:val="both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F3118">
              <w:rPr>
                <w:rFonts w:eastAsia="Times New Roman" w:cs="Times New Roman"/>
                <w:color w:val="000000"/>
                <w:sz w:val="22"/>
                <w:lang w:eastAsia="ru-RU"/>
              </w:rPr>
              <w:t>Размещение информации о результатах проверок на официальном сайте Администрации района</w:t>
            </w:r>
          </w:p>
          <w:p w:rsidR="001F3118" w:rsidRPr="001F3118" w:rsidRDefault="001F3118" w:rsidP="001F3118">
            <w:pPr>
              <w:jc w:val="both"/>
              <w:rPr>
                <w:rFonts w:cs="Times New Roman"/>
                <w:sz w:val="22"/>
                <w:lang w:eastAsia="ru-RU"/>
              </w:rPr>
            </w:pPr>
          </w:p>
        </w:tc>
      </w:tr>
    </w:tbl>
    <w:p w:rsid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</w:p>
    <w:p w:rsidR="00994CEE" w:rsidRP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  <w:r w:rsidRPr="00994CEE">
        <w:rPr>
          <w:rFonts w:ascii="Times New Roman" w:hAnsi="Times New Roman" w:cs="Times New Roman"/>
          <w:sz w:val="28"/>
          <w:szCs w:val="28"/>
        </w:rPr>
        <w:t>* При подготовке проекта Карты коррупционных рисков при наличии одноименных должностей, по которым обязанности различаются, рекомендуется указывать ФИО лица, замещающего муниципальную должность, муниципального служащего, иного работника.</w:t>
      </w:r>
    </w:p>
    <w:p w:rsidR="00994CEE" w:rsidRP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  <w:r w:rsidRPr="00994CEE">
        <w:rPr>
          <w:rFonts w:ascii="Times New Roman" w:hAnsi="Times New Roman" w:cs="Times New Roman"/>
          <w:sz w:val="28"/>
          <w:szCs w:val="28"/>
        </w:rPr>
        <w:lastRenderedPageBreak/>
        <w:t xml:space="preserve">**Степень риска определяется </w:t>
      </w:r>
      <w:proofErr w:type="gramStart"/>
      <w:r w:rsidRPr="00994CEE">
        <w:rPr>
          <w:rFonts w:ascii="Times New Roman" w:hAnsi="Times New Roman" w:cs="Times New Roman"/>
          <w:sz w:val="28"/>
          <w:szCs w:val="28"/>
        </w:rPr>
        <w:t>в зависимости от уровня вовлеченности муниципального служащего в процесс принятия решений при исполнении обязанностей по реализации</w:t>
      </w:r>
      <w:proofErr w:type="gramEnd"/>
      <w:r w:rsidRPr="00994CE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94CEE">
        <w:rPr>
          <w:rFonts w:ascii="Times New Roman" w:hAnsi="Times New Roman" w:cs="Times New Roman"/>
          <w:sz w:val="28"/>
          <w:szCs w:val="28"/>
        </w:rPr>
        <w:t>коррупционно</w:t>
      </w:r>
      <w:proofErr w:type="spellEnd"/>
      <w:r w:rsidRPr="00994CEE">
        <w:rPr>
          <w:rFonts w:ascii="Times New Roman" w:hAnsi="Times New Roman" w:cs="Times New Roman"/>
          <w:sz w:val="28"/>
          <w:szCs w:val="28"/>
        </w:rPr>
        <w:t>-опасных полномочий (единолично, в составе комиссии, группы), от степени вероятности возникновения типовой ситуации и степени опасности возможных последствий.</w:t>
      </w:r>
    </w:p>
    <w:p w:rsidR="00994CEE" w:rsidRPr="00994CEE" w:rsidRDefault="00994CEE" w:rsidP="00994CEE">
      <w:pPr>
        <w:tabs>
          <w:tab w:val="left" w:pos="993"/>
        </w:tabs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EE2867" w:rsidRPr="00994CEE" w:rsidRDefault="00EE2867">
      <w:pPr>
        <w:rPr>
          <w:rFonts w:ascii="Times New Roman" w:hAnsi="Times New Roman" w:cs="Times New Roman"/>
        </w:rPr>
      </w:pPr>
    </w:p>
    <w:sectPr w:rsidR="00EE2867" w:rsidRPr="00994CEE" w:rsidSect="00DB060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600"/>
    <w:rsid w:val="001351EE"/>
    <w:rsid w:val="001C5F02"/>
    <w:rsid w:val="001F3118"/>
    <w:rsid w:val="00231C25"/>
    <w:rsid w:val="0033772E"/>
    <w:rsid w:val="005E6A80"/>
    <w:rsid w:val="00994CEE"/>
    <w:rsid w:val="00A20023"/>
    <w:rsid w:val="00DB0600"/>
    <w:rsid w:val="00EE2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6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0600"/>
    <w:pPr>
      <w:spacing w:after="0" w:line="240" w:lineRule="auto"/>
      <w:jc w:val="center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231C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6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0600"/>
    <w:pPr>
      <w:spacing w:after="0" w:line="240" w:lineRule="auto"/>
      <w:jc w:val="center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231C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5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0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605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Завальникова Наталья</dc:creator>
  <cp:lastModifiedBy>Кокунова Ирина</cp:lastModifiedBy>
  <cp:revision>3</cp:revision>
  <dcterms:created xsi:type="dcterms:W3CDTF">2017-05-12T09:13:00Z</dcterms:created>
  <dcterms:modified xsi:type="dcterms:W3CDTF">2017-05-12T09:15:00Z</dcterms:modified>
</cp:coreProperties>
</file>