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F6FAEF" w14:textId="34CA1D65" w:rsidR="0065648B" w:rsidRDefault="0065648B" w:rsidP="0065648B">
      <w:pPr>
        <w:ind w:firstLine="1077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15</w:t>
      </w:r>
    </w:p>
    <w:p w14:paraId="4C0561B0" w14:textId="37CD97C4" w:rsidR="0065648B" w:rsidRDefault="0065648B" w:rsidP="0065648B">
      <w:pPr>
        <w:ind w:firstLine="1077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</w:t>
      </w:r>
      <w:r w:rsidR="0053330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овет</w:t>
      </w:r>
      <w:r w:rsidR="0053330E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депутатов</w:t>
      </w:r>
    </w:p>
    <w:p w14:paraId="058185FE" w14:textId="77777777" w:rsidR="0065648B" w:rsidRDefault="0065648B" w:rsidP="0065648B">
      <w:pPr>
        <w:ind w:firstLine="1077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Сузунского района</w:t>
      </w:r>
    </w:p>
    <w:p w14:paraId="54FE07B6" w14:textId="579D5E94" w:rsidR="0065648B" w:rsidRDefault="0065648B" w:rsidP="0065648B">
      <w:pPr>
        <w:ind w:firstLine="1077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 №_________</w:t>
      </w:r>
    </w:p>
    <w:p w14:paraId="427C78E4" w14:textId="77777777" w:rsidR="00474C5B" w:rsidRDefault="00474C5B" w:rsidP="0065648B">
      <w:pPr>
        <w:ind w:firstLine="10773"/>
        <w:jc w:val="center"/>
        <w:rPr>
          <w:rFonts w:ascii="Times New Roman" w:hAnsi="Times New Roman" w:cs="Times New Roman"/>
          <w:sz w:val="28"/>
          <w:szCs w:val="28"/>
        </w:rPr>
      </w:pPr>
    </w:p>
    <w:p w14:paraId="3C36A822" w14:textId="77777777" w:rsidR="00474C5B" w:rsidRDefault="00474C5B" w:rsidP="0065648B">
      <w:pPr>
        <w:ind w:firstLine="10773"/>
        <w:jc w:val="center"/>
        <w:rPr>
          <w:rFonts w:ascii="Times New Roman" w:hAnsi="Times New Roman" w:cs="Times New Roman"/>
          <w:sz w:val="28"/>
          <w:szCs w:val="28"/>
        </w:rPr>
      </w:pPr>
    </w:p>
    <w:p w14:paraId="17DCEA02" w14:textId="77777777" w:rsidR="00474C5B" w:rsidRDefault="00474C5B" w:rsidP="0065648B">
      <w:pPr>
        <w:ind w:firstLine="10773"/>
        <w:jc w:val="center"/>
        <w:rPr>
          <w:rFonts w:ascii="Times New Roman" w:hAnsi="Times New Roman" w:cs="Times New Roman"/>
          <w:sz w:val="28"/>
          <w:szCs w:val="28"/>
        </w:rPr>
      </w:pPr>
    </w:p>
    <w:p w14:paraId="7D0B65A6" w14:textId="33B4DE21" w:rsidR="00474C5B" w:rsidRPr="00474C5B" w:rsidRDefault="00474C5B" w:rsidP="00474C5B">
      <w:pPr>
        <w:ind w:firstLine="1077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«Приложение № 42</w:t>
      </w:r>
    </w:p>
    <w:p w14:paraId="39479A6D" w14:textId="77777777" w:rsidR="00474C5B" w:rsidRPr="00474C5B" w:rsidRDefault="00474C5B" w:rsidP="00474C5B">
      <w:pPr>
        <w:ind w:firstLine="10773"/>
        <w:jc w:val="center"/>
        <w:rPr>
          <w:rFonts w:ascii="Times New Roman" w:hAnsi="Times New Roman" w:cs="Times New Roman"/>
          <w:sz w:val="28"/>
        </w:rPr>
      </w:pPr>
      <w:r w:rsidRPr="00474C5B">
        <w:rPr>
          <w:rFonts w:ascii="Times New Roman" w:hAnsi="Times New Roman" w:cs="Times New Roman"/>
          <w:sz w:val="28"/>
        </w:rPr>
        <w:t>к решению Совета депутатов</w:t>
      </w:r>
    </w:p>
    <w:p w14:paraId="0AFC0AA9" w14:textId="77777777" w:rsidR="00474C5B" w:rsidRPr="00474C5B" w:rsidRDefault="00474C5B" w:rsidP="00474C5B">
      <w:pPr>
        <w:ind w:firstLine="10773"/>
        <w:jc w:val="center"/>
        <w:rPr>
          <w:rFonts w:ascii="Times New Roman" w:hAnsi="Times New Roman" w:cs="Times New Roman"/>
          <w:sz w:val="28"/>
        </w:rPr>
      </w:pPr>
      <w:r w:rsidRPr="00474C5B">
        <w:rPr>
          <w:rFonts w:ascii="Times New Roman" w:hAnsi="Times New Roman" w:cs="Times New Roman"/>
          <w:sz w:val="28"/>
        </w:rPr>
        <w:t>Сузунского района</w:t>
      </w:r>
    </w:p>
    <w:p w14:paraId="0231BEAE" w14:textId="77777777" w:rsidR="00474C5B" w:rsidRPr="00474C5B" w:rsidRDefault="00474C5B" w:rsidP="00474C5B">
      <w:pPr>
        <w:ind w:firstLine="10773"/>
        <w:jc w:val="center"/>
        <w:rPr>
          <w:rFonts w:ascii="Times New Roman" w:hAnsi="Times New Roman" w:cs="Times New Roman"/>
          <w:sz w:val="28"/>
        </w:rPr>
      </w:pPr>
      <w:r w:rsidRPr="00474C5B">
        <w:rPr>
          <w:rFonts w:ascii="Times New Roman" w:hAnsi="Times New Roman" w:cs="Times New Roman"/>
          <w:sz w:val="28"/>
        </w:rPr>
        <w:t>от 12.05.2017 № 112</w:t>
      </w:r>
    </w:p>
    <w:p w14:paraId="110A1769" w14:textId="77777777" w:rsidR="00474C5B" w:rsidRDefault="00474C5B" w:rsidP="0065648B">
      <w:pPr>
        <w:ind w:firstLine="10773"/>
        <w:jc w:val="center"/>
        <w:rPr>
          <w:rFonts w:ascii="Times New Roman" w:hAnsi="Times New Roman" w:cs="Times New Roman"/>
          <w:sz w:val="28"/>
          <w:szCs w:val="28"/>
        </w:rPr>
      </w:pPr>
    </w:p>
    <w:p w14:paraId="4B422A02" w14:textId="44526B30" w:rsidR="0065648B" w:rsidRDefault="0065648B" w:rsidP="0065648B">
      <w:pPr>
        <w:ind w:firstLine="10773"/>
        <w:jc w:val="center"/>
        <w:rPr>
          <w:rFonts w:ascii="Times New Roman" w:hAnsi="Times New Roman" w:cs="Times New Roman"/>
          <w:sz w:val="28"/>
          <w:szCs w:val="28"/>
        </w:rPr>
      </w:pPr>
    </w:p>
    <w:p w14:paraId="28E6EFD3" w14:textId="77777777" w:rsidR="0065648B" w:rsidRDefault="0065648B" w:rsidP="0065648B">
      <w:pPr>
        <w:ind w:firstLine="10773"/>
        <w:jc w:val="center"/>
        <w:rPr>
          <w:rFonts w:ascii="Times New Roman" w:hAnsi="Times New Roman" w:cs="Times New Roman"/>
          <w:sz w:val="28"/>
          <w:szCs w:val="28"/>
        </w:rPr>
      </w:pPr>
    </w:p>
    <w:p w14:paraId="50E67311" w14:textId="4E400327" w:rsidR="0080626C" w:rsidRDefault="0065648B" w:rsidP="0065648B">
      <w:pPr>
        <w:ind w:left="-851"/>
      </w:pPr>
      <w:r>
        <w:rPr>
          <w:noProof/>
        </w:rPr>
        <w:drawing>
          <wp:inline distT="0" distB="0" distL="0" distR="0" wp14:anchorId="5214DB2C" wp14:editId="7D48004A">
            <wp:extent cx="9567863" cy="8201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292" cy="820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DB25" w14:textId="1DFF8E7E" w:rsidR="0065648B" w:rsidRDefault="0065648B" w:rsidP="0065648B">
      <w:pPr>
        <w:ind w:left="-851"/>
      </w:pPr>
      <w:r>
        <w:rPr>
          <w:noProof/>
        </w:rPr>
        <w:lastRenderedPageBreak/>
        <w:drawing>
          <wp:inline distT="0" distB="0" distL="0" distR="0" wp14:anchorId="72F8CEC6" wp14:editId="0A84A6CC">
            <wp:extent cx="9575800" cy="107727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022" cy="107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A3BF5" w14:textId="357A89EC" w:rsidR="0065648B" w:rsidRDefault="0065648B" w:rsidP="00474C5B">
      <w:pPr>
        <w:ind w:left="-851" w:right="-172"/>
      </w:pPr>
      <w:r>
        <w:rPr>
          <w:noProof/>
        </w:rPr>
        <w:lastRenderedPageBreak/>
        <w:drawing>
          <wp:inline distT="0" distB="0" distL="0" distR="0" wp14:anchorId="2775A82D" wp14:editId="72B10FBC">
            <wp:extent cx="9591675" cy="999468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187" cy="999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C5B">
        <w:t>»</w:t>
      </w:r>
    </w:p>
    <w:sectPr w:rsidR="0065648B" w:rsidSect="0065648B">
      <w:pgSz w:w="16838" w:h="23811" w:code="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F01"/>
    <w:rsid w:val="0031605B"/>
    <w:rsid w:val="00474C5B"/>
    <w:rsid w:val="0053330E"/>
    <w:rsid w:val="0065648B"/>
    <w:rsid w:val="00D51F81"/>
    <w:rsid w:val="00D8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AB1ED"/>
  <w15:chartTrackingRefBased/>
  <w15:docId w15:val="{B440C196-E2BE-4D2A-BCE1-E586C6147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48B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8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Павленко Артём</dc:creator>
  <cp:keywords/>
  <dc:description/>
  <cp:lastModifiedBy>Гостеев Евгений</cp:lastModifiedBy>
  <cp:revision>4</cp:revision>
  <dcterms:created xsi:type="dcterms:W3CDTF">2024-11-22T06:55:00Z</dcterms:created>
  <dcterms:modified xsi:type="dcterms:W3CDTF">2024-11-22T07:48:00Z</dcterms:modified>
</cp:coreProperties>
</file>