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C886" w14:textId="54B8BB04" w:rsidR="00D07572" w:rsidRPr="00F90B6B" w:rsidRDefault="00D07572" w:rsidP="00404149">
      <w:pPr>
        <w:autoSpaceDE w:val="0"/>
        <w:autoSpaceDN w:val="0"/>
        <w:adjustRightInd w:val="0"/>
        <w:spacing w:after="0" w:line="240" w:lineRule="auto"/>
        <w:ind w:right="-598"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D07572" w14:paraId="14DF4723" w14:textId="77777777" w:rsidTr="00404149">
        <w:trPr>
          <w:trHeight w:val="1973"/>
          <w:jc w:val="right"/>
        </w:trPr>
        <w:tc>
          <w:tcPr>
            <w:tcW w:w="6660" w:type="dxa"/>
          </w:tcPr>
          <w:p w14:paraId="607F82A9" w14:textId="1ED8D8F1" w:rsidR="0013585E" w:rsidRPr="0013585E" w:rsidRDefault="0013585E" w:rsidP="0013585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150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16C47E2A" w14:textId="77777777" w:rsidR="0013585E" w:rsidRPr="0013585E" w:rsidRDefault="0013585E" w:rsidP="0013585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E">
              <w:rPr>
                <w:rFonts w:ascii="Times New Roman" w:hAnsi="Times New Roman" w:cs="Times New Roman"/>
                <w:sz w:val="28"/>
                <w:szCs w:val="28"/>
              </w:rPr>
              <w:t>к письму администрации</w:t>
            </w:r>
          </w:p>
          <w:p w14:paraId="0B28D2E6" w14:textId="77777777" w:rsidR="0013585E" w:rsidRPr="0013585E" w:rsidRDefault="0013585E" w:rsidP="0013585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E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14:paraId="382F7987" w14:textId="77777777" w:rsidR="0013585E" w:rsidRPr="0013585E" w:rsidRDefault="0013585E" w:rsidP="0013585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E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  <w:p w14:paraId="1BC2A276" w14:textId="0D85EF41" w:rsidR="00D07572" w:rsidRDefault="00D07572" w:rsidP="00F90B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B8279B" w14:textId="2F1C2076" w:rsidR="00740B6A" w:rsidRDefault="0013585E" w:rsidP="00F9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реализации мероприятий (дорожной карты») по содействию развитию конкуренции на территории Сузунского района</w:t>
      </w:r>
    </w:p>
    <w:p w14:paraId="4C3C22B2" w14:textId="2C2E7539" w:rsidR="001B1CE7" w:rsidRPr="00F90B6B" w:rsidRDefault="0013585E" w:rsidP="00F9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40B6A">
        <w:rPr>
          <w:rFonts w:ascii="Times New Roman" w:hAnsi="Times New Roman" w:cs="Times New Roman"/>
          <w:b/>
          <w:sz w:val="28"/>
          <w:szCs w:val="28"/>
        </w:rPr>
        <w:t>а 20</w:t>
      </w:r>
      <w:r w:rsidR="00B63CEF">
        <w:rPr>
          <w:rFonts w:ascii="Times New Roman" w:hAnsi="Times New Roman" w:cs="Times New Roman"/>
          <w:b/>
          <w:sz w:val="28"/>
          <w:szCs w:val="28"/>
        </w:rPr>
        <w:t>2</w:t>
      </w:r>
      <w:r w:rsidR="00F07FF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278C15" w14:textId="77777777" w:rsidR="00122318" w:rsidRPr="00F90B6B" w:rsidRDefault="00122318" w:rsidP="00F9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CECD8" w14:textId="08587ED6" w:rsidR="00EE4AA6" w:rsidRPr="00965861" w:rsidRDefault="00EE4AA6" w:rsidP="00F90B6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5861">
        <w:rPr>
          <w:rFonts w:ascii="Times New Roman" w:hAnsi="Times New Roman" w:cs="Times New Roman"/>
          <w:color w:val="auto"/>
          <w:sz w:val="28"/>
          <w:szCs w:val="28"/>
        </w:rPr>
        <w:t>1. Рынок услуг дошкольного образования</w:t>
      </w:r>
    </w:p>
    <w:p w14:paraId="2E757FCC" w14:textId="77777777" w:rsidR="002550AF" w:rsidRPr="00965861" w:rsidRDefault="002550AF" w:rsidP="00F90B6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4078"/>
        <w:gridCol w:w="1434"/>
        <w:gridCol w:w="1136"/>
        <w:gridCol w:w="6234"/>
        <w:gridCol w:w="1699"/>
      </w:tblGrid>
      <w:tr w:rsidR="0013585E" w:rsidRPr="00965861" w14:paraId="6CEF61F3" w14:textId="22465EA3" w:rsidTr="00F22A4B">
        <w:trPr>
          <w:trHeight w:val="20"/>
        </w:trPr>
        <w:tc>
          <w:tcPr>
            <w:tcW w:w="212" w:type="pct"/>
            <w:vMerge w:val="restart"/>
          </w:tcPr>
          <w:p w14:paraId="553786AF" w14:textId="77777777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36C190" w14:textId="77777777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39" w:type="pct"/>
            <w:vMerge w:val="restart"/>
          </w:tcPr>
          <w:p w14:paraId="25AC90EC" w14:textId="5C0AC894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844" w:type="pct"/>
            <w:gridSpan w:val="2"/>
          </w:tcPr>
          <w:p w14:paraId="0D507314" w14:textId="064836F0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47" w:type="pct"/>
            <w:vMerge w:val="restart"/>
          </w:tcPr>
          <w:p w14:paraId="625B8AF9" w14:textId="401015C6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58" w:type="pct"/>
            <w:vMerge w:val="restart"/>
          </w:tcPr>
          <w:p w14:paraId="00A96A23" w14:textId="731ACF2E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13585E" w:rsidRPr="00965861" w14:paraId="17F4E7B1" w14:textId="7E5968CC" w:rsidTr="00F22A4B">
        <w:trPr>
          <w:trHeight w:val="20"/>
        </w:trPr>
        <w:tc>
          <w:tcPr>
            <w:tcW w:w="212" w:type="pct"/>
            <w:vMerge/>
          </w:tcPr>
          <w:p w14:paraId="6D6C58A4" w14:textId="77777777" w:rsidR="0013585E" w:rsidRPr="00965861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</w:tcPr>
          <w:p w14:paraId="70916D48" w14:textId="77777777" w:rsidR="0013585E" w:rsidRPr="00965861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</w:tcPr>
          <w:p w14:paraId="161A5DF7" w14:textId="24BDCEC7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3" w:type="pct"/>
          </w:tcPr>
          <w:p w14:paraId="0C939B7C" w14:textId="20B2692F" w:rsidR="0013585E" w:rsidRPr="00E30FFD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47" w:type="pct"/>
            <w:vMerge/>
          </w:tcPr>
          <w:p w14:paraId="15C093DB" w14:textId="77777777" w:rsidR="0013585E" w:rsidRPr="00965861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vMerge/>
          </w:tcPr>
          <w:p w14:paraId="47166122" w14:textId="77777777" w:rsidR="0013585E" w:rsidRPr="00965861" w:rsidRDefault="0013585E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99" w:rsidRPr="00E30FFD" w14:paraId="3785BDFE" w14:textId="40992081" w:rsidTr="00F22A4B">
        <w:trPr>
          <w:trHeight w:val="20"/>
        </w:trPr>
        <w:tc>
          <w:tcPr>
            <w:tcW w:w="212" w:type="pct"/>
          </w:tcPr>
          <w:p w14:paraId="368D8BE8" w14:textId="6CA2FAC6" w:rsidR="001B4999" w:rsidRPr="00E30FFD" w:rsidRDefault="001B4999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39" w:type="pct"/>
          </w:tcPr>
          <w:p w14:paraId="6071AF6B" w14:textId="77777777" w:rsidR="001B4999" w:rsidRPr="00E30FFD" w:rsidRDefault="001B4999" w:rsidP="00D6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рынка услуг в сфере дошкольного образования</w:t>
            </w:r>
          </w:p>
          <w:p w14:paraId="6F3D1B05" w14:textId="08DF990C" w:rsidR="001B4999" w:rsidRPr="00E30FFD" w:rsidRDefault="001B4999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5A30F8D4" w14:textId="402F97F2" w:rsidR="001B4999" w:rsidRPr="00E30FFD" w:rsidRDefault="00A2513B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10BDB86E" w14:textId="629764D2" w:rsidR="001B4999" w:rsidRPr="00E30FFD" w:rsidRDefault="001B4999" w:rsidP="00135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14:paraId="4A103D14" w14:textId="662422D5" w:rsidR="001B4999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04107D" w14:textId="77777777" w:rsidR="001B4999" w:rsidRPr="00E30FFD" w:rsidRDefault="001B4999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FDBA" w14:textId="4305A177" w:rsidR="001B4999" w:rsidRPr="00E30FFD" w:rsidRDefault="001B4999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</w:tcPr>
          <w:p w14:paraId="45C4C00B" w14:textId="77777777" w:rsidR="00F728CB" w:rsidRPr="00F728CB" w:rsidRDefault="00F22A4B" w:rsidP="00F728C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проводится анализ рынка услуг в сфере дошкольного образования. </w:t>
            </w:r>
            <w:r w:rsidR="00F728CB"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дошкольного образования Сузунского района функционирует:</w:t>
            </w:r>
          </w:p>
          <w:p w14:paraId="28083F03" w14:textId="781E7CF5" w:rsidR="00F728CB" w:rsidRPr="00F728CB" w:rsidRDefault="00701F01" w:rsidP="00F7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11 дошкольных учреждений (993 </w:t>
            </w:r>
            <w:r w:rsidR="00F728CB"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28CB"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F6627D6" w14:textId="2E8ACDBB" w:rsidR="00F728CB" w:rsidRPr="00F728CB" w:rsidRDefault="00F728CB" w:rsidP="00F7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 дошкольных групп на базе 9 общеобразовательных школ (1</w:t>
            </w:r>
            <w:r w:rsidR="0070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воспитанников).</w:t>
            </w:r>
          </w:p>
          <w:p w14:paraId="1C8BBAB0" w14:textId="6CC6421C" w:rsidR="001B4999" w:rsidRPr="00F728CB" w:rsidRDefault="00F728CB" w:rsidP="00F7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01F01" w:rsidRPr="0070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декабрь 2024 года 942 ребенка, получающих дошкольную образовательную услугу в Сузунском районе. Доля детей, получающих дошкольную образовательную услугу в районе составляет 46,5%. В Сузунском районе нет детей в возрасте от 3 до 7 лет, находящихся в очереди на получение в текущем году дошкольного образования.</w:t>
            </w:r>
            <w:r w:rsidRPr="00F7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" w:type="pct"/>
          </w:tcPr>
          <w:p w14:paraId="4D80D5D2" w14:textId="77777777" w:rsidR="001B4999" w:rsidRPr="00E30FFD" w:rsidRDefault="001B4999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B7E0FBA" w14:textId="6297B4C6" w:rsidTr="00F22A4B">
        <w:trPr>
          <w:trHeight w:val="20"/>
        </w:trPr>
        <w:tc>
          <w:tcPr>
            <w:tcW w:w="212" w:type="pct"/>
          </w:tcPr>
          <w:p w14:paraId="40F8C14A" w14:textId="437B7704" w:rsidR="00A2513B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39" w:type="pct"/>
          </w:tcPr>
          <w:p w14:paraId="221C13B8" w14:textId="04638FB7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предпринимателей, организующих деятельность негосударственных дошкольных организаций, в части предоставления субсидий на реализацию основных общеобразовательных программ в дошкольных образовательных организациях</w:t>
            </w:r>
          </w:p>
        </w:tc>
        <w:tc>
          <w:tcPr>
            <w:tcW w:w="471" w:type="pct"/>
          </w:tcPr>
          <w:p w14:paraId="1B314C9D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781B6DDC" w14:textId="7705238A" w:rsidR="00A2513B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14:paraId="4D54D0AA" w14:textId="5F513F05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D5FB59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5D8B" w14:textId="18AE74EF" w:rsidR="00A2513B" w:rsidRPr="00E30FFD" w:rsidRDefault="00A2513B" w:rsidP="001B499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</w:tcPr>
          <w:p w14:paraId="53D8CD07" w14:textId="041EE264" w:rsidR="00A2513B" w:rsidRPr="00E30FFD" w:rsidRDefault="00A2513B" w:rsidP="00F2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Предприниматели, организующих деятельность негосударственных дошкольных организаций, на территории района отсутствуют.</w:t>
            </w:r>
          </w:p>
        </w:tc>
        <w:tc>
          <w:tcPr>
            <w:tcW w:w="558" w:type="pct"/>
          </w:tcPr>
          <w:p w14:paraId="70FF07D0" w14:textId="77777777" w:rsidR="00A2513B" w:rsidRPr="00E30FFD" w:rsidRDefault="00A2513B" w:rsidP="00D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08A56E91" w14:textId="02DBA862" w:rsidTr="00F22A4B">
        <w:trPr>
          <w:trHeight w:val="170"/>
        </w:trPr>
        <w:tc>
          <w:tcPr>
            <w:tcW w:w="212" w:type="pct"/>
          </w:tcPr>
          <w:p w14:paraId="3E2E3986" w14:textId="72919C4E" w:rsidR="00A2513B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39" w:type="pct"/>
          </w:tcPr>
          <w:p w14:paraId="0E619330" w14:textId="7A8D0BE9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информационно-методической поддержки по вопросам дошкольного образования</w:t>
            </w:r>
          </w:p>
        </w:tc>
        <w:tc>
          <w:tcPr>
            <w:tcW w:w="471" w:type="pct"/>
          </w:tcPr>
          <w:p w14:paraId="4BBB428C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5058532E" w14:textId="6F48824A" w:rsidR="00A2513B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14:paraId="69F4E3D3" w14:textId="49619073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D5163A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EAD7" w14:textId="69D04DEA" w:rsidR="00A2513B" w:rsidRPr="00E30FFD" w:rsidRDefault="00A2513B" w:rsidP="001B499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</w:tcPr>
          <w:p w14:paraId="24270988" w14:textId="3A652793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информационно-методической поддержки по вопросам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МКУ «Управление образованием» и </w:t>
            </w:r>
            <w:r w:rsidRPr="00F2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ДО</w:t>
            </w:r>
            <w:r w:rsidRPr="00F2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</w:t>
            </w:r>
            <w:r w:rsidRPr="00F2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етодический центр Сузунского района»</w:t>
            </w:r>
          </w:p>
        </w:tc>
        <w:tc>
          <w:tcPr>
            <w:tcW w:w="558" w:type="pct"/>
          </w:tcPr>
          <w:p w14:paraId="3FD767C8" w14:textId="77777777" w:rsidR="00A2513B" w:rsidRPr="00E30FFD" w:rsidRDefault="00A2513B" w:rsidP="00F90B6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D915" w14:textId="77777777" w:rsidR="00474043" w:rsidRPr="00E30FFD" w:rsidRDefault="00474043" w:rsidP="002A03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C26DF8A" w14:textId="1F9C296B" w:rsidR="002A0379" w:rsidRPr="00E30FFD" w:rsidRDefault="002A0379" w:rsidP="002A03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FD">
        <w:rPr>
          <w:rFonts w:ascii="Times New Roman" w:hAnsi="Times New Roman" w:cs="Times New Roman"/>
          <w:color w:val="auto"/>
          <w:sz w:val="28"/>
          <w:szCs w:val="28"/>
        </w:rPr>
        <w:t>2. Рынок услуг дополнительного образования детей</w:t>
      </w:r>
    </w:p>
    <w:p w14:paraId="7D7873B4" w14:textId="6E8901E1" w:rsidR="002A0379" w:rsidRPr="00E30FFD" w:rsidRDefault="002A0379" w:rsidP="00DC58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095"/>
        <w:gridCol w:w="1418"/>
        <w:gridCol w:w="1575"/>
        <w:gridCol w:w="5652"/>
        <w:gridCol w:w="1702"/>
      </w:tblGrid>
      <w:tr w:rsidR="005D4F96" w:rsidRPr="00E30FFD" w14:paraId="23CEB8FA" w14:textId="77777777" w:rsidTr="00DF4CEE">
        <w:trPr>
          <w:trHeight w:val="20"/>
        </w:trPr>
        <w:tc>
          <w:tcPr>
            <w:tcW w:w="214" w:type="pct"/>
            <w:vMerge w:val="restart"/>
          </w:tcPr>
          <w:p w14:paraId="07E2F10C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46183A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57" w:type="pct"/>
            <w:vMerge w:val="restart"/>
          </w:tcPr>
          <w:p w14:paraId="241C2BC2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992" w:type="pct"/>
            <w:gridSpan w:val="2"/>
          </w:tcPr>
          <w:p w14:paraId="67C77E47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3" w:type="pct"/>
            <w:vMerge w:val="restart"/>
          </w:tcPr>
          <w:p w14:paraId="6B444A99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35EEC37F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DF4CEE" w:rsidRPr="00E30FFD" w14:paraId="1BFA7FEB" w14:textId="77777777" w:rsidTr="00DF4CEE">
        <w:trPr>
          <w:trHeight w:val="20"/>
        </w:trPr>
        <w:tc>
          <w:tcPr>
            <w:tcW w:w="214" w:type="pct"/>
            <w:vMerge/>
          </w:tcPr>
          <w:p w14:paraId="4C9B207E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</w:tcPr>
          <w:p w14:paraId="763A5B29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37C8287C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2" w:type="pct"/>
          </w:tcPr>
          <w:p w14:paraId="14C5E8CD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73" w:type="pct"/>
            <w:vMerge/>
          </w:tcPr>
          <w:p w14:paraId="0780CC74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733038A8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3A8E62D7" w14:textId="24F111BE" w:rsidTr="00DF4CEE">
        <w:trPr>
          <w:trHeight w:val="20"/>
        </w:trPr>
        <w:tc>
          <w:tcPr>
            <w:tcW w:w="214" w:type="pct"/>
          </w:tcPr>
          <w:p w14:paraId="3BBF0E0F" w14:textId="572663F4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57" w:type="pct"/>
          </w:tcPr>
          <w:p w14:paraId="2B8B2E04" w14:textId="436BB95D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данных об индивидуальных, частных предпринимателях и организациях (кроме государственных и муниципальных), оказывающих образовательные услуги в сфере дополнительного образования для детей в возрасте от 5 до 18 лет, проживающих на территории Сузунского района</w:t>
            </w:r>
          </w:p>
        </w:tc>
        <w:tc>
          <w:tcPr>
            <w:tcW w:w="470" w:type="pct"/>
          </w:tcPr>
          <w:p w14:paraId="1E351D3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15711DC2" w14:textId="122485FE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76AEACCE" w14:textId="5153E687" w:rsidR="00A2513B" w:rsidRPr="00E30FFD" w:rsidRDefault="00851FB0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6285545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47D6" w14:textId="6E204F2B" w:rsidR="00A2513B" w:rsidRPr="00E30FFD" w:rsidRDefault="00A2513B" w:rsidP="001D71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14:paraId="26C3A49A" w14:textId="5E46D635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частные предприниматели и организации не оказывают образовательные услуги в сфере дополнительного образования для детей в возрасте 5-18 лет, проживающих на территории Сузунского района.</w:t>
            </w:r>
          </w:p>
        </w:tc>
        <w:tc>
          <w:tcPr>
            <w:tcW w:w="564" w:type="pct"/>
          </w:tcPr>
          <w:p w14:paraId="4F427838" w14:textId="77777777" w:rsidR="00A2513B" w:rsidRPr="00E30FFD" w:rsidRDefault="00A2513B" w:rsidP="004116CC">
            <w:pPr>
              <w:pStyle w:val="a3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033487E5" w14:textId="451D6E3C" w:rsidTr="00DF4CEE">
        <w:trPr>
          <w:trHeight w:val="170"/>
        </w:trPr>
        <w:tc>
          <w:tcPr>
            <w:tcW w:w="214" w:type="pct"/>
          </w:tcPr>
          <w:p w14:paraId="1EE3E0A8" w14:textId="18B129E9" w:rsidR="00A2513B" w:rsidRPr="00E30FFD" w:rsidRDefault="00A2513B" w:rsidP="005D17A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1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pct"/>
          </w:tcPr>
          <w:p w14:paraId="272E4155" w14:textId="4B1836B2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Анализ целевого использования 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муниципальных организаций дополнительного образования детей, предоставление невостребованных помещений для ведения образовательной деятельности в сфере дополнительного образования с обязательным условием сохранения целевого назначения</w:t>
            </w:r>
          </w:p>
        </w:tc>
        <w:tc>
          <w:tcPr>
            <w:tcW w:w="470" w:type="pct"/>
          </w:tcPr>
          <w:p w14:paraId="3C1D3AD7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  <w:p w14:paraId="348D2B7A" w14:textId="07E01F4B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8672598" w14:textId="442C1188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51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1A09BE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B9BE" w14:textId="4565A3B2" w:rsidR="00A2513B" w:rsidRPr="00E30FFD" w:rsidRDefault="00A2513B" w:rsidP="001D71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14:paraId="23E7805F" w14:textId="7EB9474F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помещения муниципальных учреждений 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 используются по целевому назначению. невостребованных помещений для ведения образовательной деятельности в сфере дополнительного образования нет.</w:t>
            </w:r>
          </w:p>
        </w:tc>
        <w:tc>
          <w:tcPr>
            <w:tcW w:w="564" w:type="pct"/>
          </w:tcPr>
          <w:p w14:paraId="151ACD7D" w14:textId="77777777" w:rsidR="00A2513B" w:rsidRPr="00E30FFD" w:rsidRDefault="00A2513B" w:rsidP="004116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13B" w:rsidRPr="00E30FFD" w14:paraId="5559CD65" w14:textId="4049F825" w:rsidTr="00DF4CEE">
        <w:trPr>
          <w:trHeight w:val="170"/>
        </w:trPr>
        <w:tc>
          <w:tcPr>
            <w:tcW w:w="214" w:type="pct"/>
          </w:tcPr>
          <w:p w14:paraId="65F87ABD" w14:textId="56465EDC" w:rsidR="00A2513B" w:rsidRPr="00E30FFD" w:rsidRDefault="00A2513B" w:rsidP="005D17A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pct"/>
          </w:tcPr>
          <w:p w14:paraId="08899821" w14:textId="66E90E05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семинарах, учебных курсах, стажировках и иной подготовки (переподготовки) педагогических работников, осуществляющих деятельность в сфере дополнительного образования детей в возрасте от 5 до 18 лет</w:t>
            </w:r>
          </w:p>
        </w:tc>
        <w:tc>
          <w:tcPr>
            <w:tcW w:w="470" w:type="pct"/>
          </w:tcPr>
          <w:p w14:paraId="36D5EB01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219DD9F2" w14:textId="1A4727FE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7A553E3" w14:textId="258F2DDA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1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90131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D5FB" w14:textId="77F72161" w:rsidR="00A2513B" w:rsidRPr="00E30FFD" w:rsidRDefault="00A2513B" w:rsidP="001D71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14:paraId="7B2F480D" w14:textId="77777777" w:rsidR="00A2513B" w:rsidRDefault="00A2513B" w:rsidP="00F22A4B">
            <w:pPr>
              <w:pStyle w:val="a3"/>
              <w:autoSpaceDE w:val="0"/>
              <w:autoSpaceDN w:val="0"/>
              <w:adjustRightInd w:val="0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отдельному плану министерства образования, науки и инновационной политики Новосибирской области, а также на основании годового плана  МКУ «Управление образованием» с педагогами, осуществляющими деятельность в сфере дополнительного образования детей в возрасте 5-18 лет, систематически организуются и проводятся семинары, учебные курсы, стажировки и иная подготовка.</w:t>
            </w:r>
          </w:p>
          <w:p w14:paraId="1723D973" w14:textId="69332A0D" w:rsidR="00A2513B" w:rsidRPr="00042A60" w:rsidRDefault="00A2513B" w:rsidP="00042A60">
            <w:pPr>
              <w:pStyle w:val="a3"/>
              <w:autoSpaceDE w:val="0"/>
              <w:autoSpaceDN w:val="0"/>
              <w:adjustRightInd w:val="0"/>
              <w:ind w:left="-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51FB0" w:rsidRPr="00851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2023-2024учебного года   проведены 89 заседаний муниципальных методических объединений – 28 теоретических и 61 практическое. В рамках заседаний проведено 8 семинаров-практикумов, 6 «круглых столов», 8 мастер-классов, 4 творческие лаборатории, показано 15 открытых уроков и 7 внеурочных мероприятий.</w:t>
            </w:r>
          </w:p>
        </w:tc>
        <w:tc>
          <w:tcPr>
            <w:tcW w:w="564" w:type="pct"/>
          </w:tcPr>
          <w:p w14:paraId="70C18512" w14:textId="77777777" w:rsidR="00A2513B" w:rsidRPr="00E30FFD" w:rsidRDefault="00A2513B" w:rsidP="00411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98E9AA" w14:textId="77777777" w:rsidR="002A0379" w:rsidRPr="00E30FFD" w:rsidRDefault="002A0379" w:rsidP="002A03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B9AA1D4" w14:textId="0D8831BF" w:rsidR="002A0379" w:rsidRPr="00E30FFD" w:rsidRDefault="002A0379" w:rsidP="002A03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FD">
        <w:rPr>
          <w:rFonts w:ascii="Times New Roman" w:hAnsi="Times New Roman" w:cs="Times New Roman"/>
          <w:color w:val="auto"/>
          <w:sz w:val="28"/>
          <w:szCs w:val="28"/>
        </w:rPr>
        <w:t>3. Рынок услуг детского отдыха и оздоровления</w:t>
      </w:r>
    </w:p>
    <w:p w14:paraId="363F1B42" w14:textId="77777777" w:rsidR="002A0379" w:rsidRPr="00E30FFD" w:rsidRDefault="002A0379" w:rsidP="002A03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1419"/>
        <w:gridCol w:w="1575"/>
        <w:gridCol w:w="5652"/>
        <w:gridCol w:w="1702"/>
      </w:tblGrid>
      <w:tr w:rsidR="005D4F96" w:rsidRPr="00E30FFD" w14:paraId="796F28C1" w14:textId="5C588C4F" w:rsidTr="0085009C">
        <w:trPr>
          <w:trHeight w:val="20"/>
        </w:trPr>
        <w:tc>
          <w:tcPr>
            <w:tcW w:w="208" w:type="pct"/>
            <w:vMerge w:val="restart"/>
          </w:tcPr>
          <w:p w14:paraId="2A2AF5F1" w14:textId="77777777" w:rsidR="005D4F96" w:rsidRPr="0085009C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18F7C3" w14:textId="4D29EF06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62" w:type="pct"/>
            <w:vMerge w:val="restart"/>
          </w:tcPr>
          <w:p w14:paraId="4CE59748" w14:textId="5664B30E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992" w:type="pct"/>
            <w:gridSpan w:val="2"/>
          </w:tcPr>
          <w:p w14:paraId="7E3E33DE" w14:textId="70360C34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3" w:type="pct"/>
            <w:vMerge w:val="restart"/>
          </w:tcPr>
          <w:p w14:paraId="6E4F7602" w14:textId="647F2B36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4C0BA9C3" w14:textId="7DA9AE46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Проблемы, возникшие </w:t>
            </w: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выполнении мероприятия</w:t>
            </w:r>
          </w:p>
        </w:tc>
      </w:tr>
      <w:tr w:rsidR="0085009C" w:rsidRPr="00E30FFD" w14:paraId="20A5C33F" w14:textId="767C695D" w:rsidTr="0085009C">
        <w:trPr>
          <w:trHeight w:val="20"/>
        </w:trPr>
        <w:tc>
          <w:tcPr>
            <w:tcW w:w="208" w:type="pct"/>
            <w:vMerge/>
          </w:tcPr>
          <w:p w14:paraId="4B5E0EDF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14:paraId="726D603E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6912258E" w14:textId="72524345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2" w:type="pct"/>
          </w:tcPr>
          <w:p w14:paraId="78379C2A" w14:textId="58EBAC18" w:rsidR="005D4F96" w:rsidRPr="0085009C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9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73" w:type="pct"/>
            <w:vMerge/>
          </w:tcPr>
          <w:p w14:paraId="086EE076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1DE31896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C" w:rsidRPr="00E30FFD" w14:paraId="52D605F9" w14:textId="2C32F973" w:rsidTr="0085009C">
        <w:trPr>
          <w:trHeight w:val="20"/>
        </w:trPr>
        <w:tc>
          <w:tcPr>
            <w:tcW w:w="208" w:type="pct"/>
          </w:tcPr>
          <w:p w14:paraId="387B6209" w14:textId="01FA6082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2" w:type="pct"/>
          </w:tcPr>
          <w:p w14:paraId="706CB8BA" w14:textId="6D4A3878" w:rsidR="005D4F96" w:rsidRPr="00E30FFD" w:rsidRDefault="005D4F96" w:rsidP="002029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перечней организаций, осуществляющих деятельность на рынке услуг детского отдыха и оздоровления на территории Сузунского района</w:t>
            </w:r>
          </w:p>
        </w:tc>
        <w:tc>
          <w:tcPr>
            <w:tcW w:w="470" w:type="pct"/>
          </w:tcPr>
          <w:p w14:paraId="15F7A006" w14:textId="549C165B" w:rsidR="005D4F96" w:rsidRPr="00E30FFD" w:rsidRDefault="001D710E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 до 31 декабря</w:t>
            </w:r>
          </w:p>
        </w:tc>
        <w:tc>
          <w:tcPr>
            <w:tcW w:w="522" w:type="pct"/>
          </w:tcPr>
          <w:p w14:paraId="57C2C1BF" w14:textId="63AD48F9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 до 31 декабря</w:t>
            </w:r>
          </w:p>
        </w:tc>
        <w:tc>
          <w:tcPr>
            <w:tcW w:w="1873" w:type="pct"/>
          </w:tcPr>
          <w:p w14:paraId="658FA5BC" w14:textId="540817CA" w:rsidR="005D4F96" w:rsidRPr="00B348B7" w:rsidRDefault="00B348B7" w:rsidP="00695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B3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202</w:t>
            </w:r>
            <w:r w:rsidR="0009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3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на территории района  работало 2</w:t>
            </w:r>
            <w:r w:rsidR="0069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3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отдыха и оздоровления детей: 1 загородный лагерь (Центр Патриот),  20 лагерей с дневным пребыванием детей при образовательных организациях, 1 палаточный лагерь  «Курсант». Организованным отдыхом и оздоровлением охвачено 1</w:t>
            </w:r>
            <w:r w:rsidR="0069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детей,  из них 1117</w:t>
            </w:r>
            <w:r w:rsidRPr="00B3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дети категории ТЖС, в т.ч. </w:t>
            </w:r>
            <w:r w:rsidR="0069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3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 из семей участников СВО. </w:t>
            </w:r>
          </w:p>
        </w:tc>
        <w:tc>
          <w:tcPr>
            <w:tcW w:w="564" w:type="pct"/>
          </w:tcPr>
          <w:p w14:paraId="3A988B24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1A0C97D6" w14:textId="091EC02B" w:rsidTr="0085009C">
        <w:trPr>
          <w:trHeight w:val="20"/>
        </w:trPr>
        <w:tc>
          <w:tcPr>
            <w:tcW w:w="208" w:type="pct"/>
          </w:tcPr>
          <w:p w14:paraId="77AFF1C7" w14:textId="7D550868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2" w:type="pct"/>
          </w:tcPr>
          <w:p w14:paraId="33DB54B5" w14:textId="536532D4" w:rsidR="00A2513B" w:rsidRPr="00E30FFD" w:rsidRDefault="00A2513B" w:rsidP="002029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оказание услуг по организации отдыха и оздоровления детей с негосударственными организациями отдыха детей и их оздоровления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0" w:type="pct"/>
          </w:tcPr>
          <w:p w14:paraId="6FFE7632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004D6F83" w14:textId="78A86A2F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0095660" w14:textId="7C0809D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1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435E3E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A34" w14:textId="4CC67B36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</w:tcPr>
          <w:p w14:paraId="79179DC5" w14:textId="6935F912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 на оказание слуг по организации отдыха и оздоровления детей с негосударственными организациями отдыха и их оздоровления в соответствии с Федеральным законом от 05.04.2013 №44-ФЗ «О контрактной системе в сфере закупок товаров, работ и услуг для обеспечения государственных и муниципальных нужд», не заключаются.</w:t>
            </w:r>
          </w:p>
        </w:tc>
        <w:tc>
          <w:tcPr>
            <w:tcW w:w="564" w:type="pct"/>
          </w:tcPr>
          <w:p w14:paraId="7BBEEE29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11900" w14:textId="77777777" w:rsidR="002A0379" w:rsidRPr="00E30FFD" w:rsidRDefault="002A0379" w:rsidP="002A0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E349E" w14:textId="77777777" w:rsidR="003D49B8" w:rsidRPr="00E30FFD" w:rsidRDefault="003D49B8" w:rsidP="00202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5622C" w14:textId="3E14798A" w:rsidR="003D49B8" w:rsidRPr="00E30FFD" w:rsidRDefault="0020290E" w:rsidP="003D49B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00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49B8" w:rsidRPr="009C00FD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0A1198" w:rsidRPr="009C00FD">
        <w:rPr>
          <w:rFonts w:ascii="Times New Roman" w:hAnsi="Times New Roman" w:cs="Times New Roman"/>
          <w:color w:val="auto"/>
          <w:sz w:val="28"/>
          <w:szCs w:val="28"/>
        </w:rPr>
        <w:t>Рынок теплоснабжения (производство тепловой энергии)</w:t>
      </w:r>
    </w:p>
    <w:p w14:paraId="5EE4047B" w14:textId="77777777" w:rsidR="003D49B8" w:rsidRPr="00E30FFD" w:rsidRDefault="003D49B8" w:rsidP="003D49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234"/>
        <w:gridCol w:w="1276"/>
        <w:gridCol w:w="1557"/>
        <w:gridCol w:w="5670"/>
        <w:gridCol w:w="1702"/>
      </w:tblGrid>
      <w:tr w:rsidR="005D4F96" w:rsidRPr="00E30FFD" w14:paraId="4627AAED" w14:textId="12EE932B" w:rsidTr="0085009C">
        <w:trPr>
          <w:trHeight w:val="20"/>
        </w:trPr>
        <w:tc>
          <w:tcPr>
            <w:tcW w:w="215" w:type="pct"/>
            <w:vMerge w:val="restart"/>
          </w:tcPr>
          <w:p w14:paraId="17CDC153" w14:textId="77777777" w:rsidR="005D4F96" w:rsidRPr="00E56A2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3037E0" w14:textId="4B7E57C8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3" w:type="pct"/>
            <w:vMerge w:val="restart"/>
          </w:tcPr>
          <w:p w14:paraId="29DC7307" w14:textId="49C8F880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939" w:type="pct"/>
            <w:gridSpan w:val="2"/>
          </w:tcPr>
          <w:p w14:paraId="6A69245C" w14:textId="3DF21566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9" w:type="pct"/>
            <w:vMerge w:val="restart"/>
          </w:tcPr>
          <w:p w14:paraId="7233BEB2" w14:textId="0B2BCE2A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65909A42" w14:textId="2A90C826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Проблемы, возникшие </w:t>
            </w: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выполнении мероприятия</w:t>
            </w:r>
          </w:p>
        </w:tc>
      </w:tr>
      <w:tr w:rsidR="005D4F96" w:rsidRPr="00E30FFD" w14:paraId="492D56EA" w14:textId="77777777" w:rsidTr="0085009C">
        <w:trPr>
          <w:trHeight w:val="862"/>
        </w:trPr>
        <w:tc>
          <w:tcPr>
            <w:tcW w:w="215" w:type="pct"/>
            <w:vMerge/>
          </w:tcPr>
          <w:p w14:paraId="74FE40A4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Merge/>
          </w:tcPr>
          <w:p w14:paraId="5902DA39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14:paraId="200B9A64" w14:textId="5E7D5D81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16" w:type="pct"/>
          </w:tcPr>
          <w:p w14:paraId="5D7AA648" w14:textId="0A7916BA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79" w:type="pct"/>
            <w:vMerge/>
          </w:tcPr>
          <w:p w14:paraId="4549EF5F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4070F9D6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6E2C9275" w14:textId="777AB44F" w:rsidTr="0085009C">
        <w:trPr>
          <w:trHeight w:val="20"/>
        </w:trPr>
        <w:tc>
          <w:tcPr>
            <w:tcW w:w="215" w:type="pct"/>
          </w:tcPr>
          <w:p w14:paraId="7AD50E1A" w14:textId="328776AE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3" w:type="pct"/>
          </w:tcPr>
          <w:p w14:paraId="5A8AEAA3" w14:textId="2090D1E7" w:rsidR="00A2513B" w:rsidRPr="00E30FFD" w:rsidRDefault="00A2513B" w:rsidP="006261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реестра тарифов на услуги организаций коммунального комплекса</w:t>
            </w:r>
          </w:p>
        </w:tc>
        <w:tc>
          <w:tcPr>
            <w:tcW w:w="423" w:type="pct"/>
          </w:tcPr>
          <w:p w14:paraId="4DDA783F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1E585E56" w14:textId="3D6B0638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348BC92D" w14:textId="738FFE9C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B18129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B08" w14:textId="5143E3ED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14:paraId="74A4B7D0" w14:textId="31241335" w:rsidR="00A2513B" w:rsidRPr="00E30FFD" w:rsidRDefault="00A2513B" w:rsidP="001276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услуги доступны к просмотру на сайте департамента по тарифам. Дополнительно ежегодно информация о тарифах размещается на сайте администрации Сузунского района в разделе «отдел ЖКХ и </w:t>
            </w:r>
            <w:r w:rsidR="00127639">
              <w:rPr>
                <w:rFonts w:ascii="Times New Roman" w:hAnsi="Times New Roman" w:cs="Times New Roman"/>
                <w:sz w:val="24"/>
                <w:szCs w:val="24"/>
              </w:rPr>
              <w:t>газификации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14:paraId="39642ED7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52BFEE6" w14:textId="5365B669" w:rsidTr="0085009C">
        <w:trPr>
          <w:trHeight w:val="20"/>
        </w:trPr>
        <w:tc>
          <w:tcPr>
            <w:tcW w:w="215" w:type="pct"/>
          </w:tcPr>
          <w:p w14:paraId="3EFB81EC" w14:textId="11E0B8FF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03" w:type="pct"/>
          </w:tcPr>
          <w:p w14:paraId="51B41878" w14:textId="738A8884" w:rsidR="00A2513B" w:rsidRPr="00E30FFD" w:rsidRDefault="00A2513B" w:rsidP="006261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котельных, эксплуатируемых организациями частной формы собственности на условии концессионных соглашений</w:t>
            </w:r>
          </w:p>
        </w:tc>
        <w:tc>
          <w:tcPr>
            <w:tcW w:w="423" w:type="pct"/>
          </w:tcPr>
          <w:p w14:paraId="3275F965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051B965A" w14:textId="5E1A4FD8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19CA6459" w14:textId="3277DB92" w:rsidR="00A2513B" w:rsidRPr="00E30FFD" w:rsidRDefault="009C00F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478725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BD9C" w14:textId="72ED6F0E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14:paraId="236DC504" w14:textId="6215D99A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концессионного соглашения эксплуатируется две котельные: в с. Малышево и в с. Каргаполово, концессионер ОАО «Сузунское ЖКХ», период действия соглашений 2018-2025. В текущем году концессионные соглашения не заключались.</w:t>
            </w:r>
          </w:p>
        </w:tc>
        <w:tc>
          <w:tcPr>
            <w:tcW w:w="564" w:type="pct"/>
          </w:tcPr>
          <w:p w14:paraId="0013BEDA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D964A" w14:textId="77777777" w:rsidR="000A1198" w:rsidRPr="00E30FFD" w:rsidRDefault="000A1198" w:rsidP="000A119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F909729" w14:textId="11C28C73" w:rsidR="000A1198" w:rsidRPr="00E30FFD" w:rsidRDefault="000A1198" w:rsidP="000A119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FD">
        <w:rPr>
          <w:rFonts w:ascii="Times New Roman" w:hAnsi="Times New Roman" w:cs="Times New Roman"/>
          <w:color w:val="auto"/>
          <w:sz w:val="28"/>
          <w:szCs w:val="28"/>
        </w:rPr>
        <w:t>5. Рынок выполнения работ по благоустройству городской среды</w:t>
      </w:r>
    </w:p>
    <w:p w14:paraId="43614D56" w14:textId="77777777" w:rsidR="00DC5852" w:rsidRPr="00E30FFD" w:rsidRDefault="00DC5852" w:rsidP="00DC5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137"/>
        <w:gridCol w:w="1418"/>
        <w:gridCol w:w="1557"/>
        <w:gridCol w:w="5670"/>
        <w:gridCol w:w="1702"/>
      </w:tblGrid>
      <w:tr w:rsidR="005D4F96" w:rsidRPr="00E30FFD" w14:paraId="45A9F81C" w14:textId="6505BE8C" w:rsidTr="00E56A2D">
        <w:trPr>
          <w:trHeight w:val="20"/>
        </w:trPr>
        <w:tc>
          <w:tcPr>
            <w:tcW w:w="200" w:type="pct"/>
            <w:vMerge w:val="restart"/>
          </w:tcPr>
          <w:p w14:paraId="62E68304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131272" w14:textId="403D08F2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71" w:type="pct"/>
            <w:vMerge w:val="restart"/>
          </w:tcPr>
          <w:p w14:paraId="73B7761A" w14:textId="3A5C8EBB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986" w:type="pct"/>
            <w:gridSpan w:val="2"/>
          </w:tcPr>
          <w:p w14:paraId="4A595E80" w14:textId="0BDC636B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79" w:type="pct"/>
            <w:vMerge w:val="restart"/>
          </w:tcPr>
          <w:p w14:paraId="35241E44" w14:textId="20DEC9C1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286BEA23" w14:textId="1DEEA856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5D4F96" w:rsidRPr="00E30FFD" w14:paraId="7ED7B381" w14:textId="4F01FC0F" w:rsidTr="00E56A2D">
        <w:trPr>
          <w:trHeight w:val="20"/>
        </w:trPr>
        <w:tc>
          <w:tcPr>
            <w:tcW w:w="200" w:type="pct"/>
            <w:vMerge/>
          </w:tcPr>
          <w:p w14:paraId="5B995D91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pct"/>
            <w:vMerge/>
          </w:tcPr>
          <w:p w14:paraId="25A76336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2195D8CC" w14:textId="10F03AA1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6" w:type="pct"/>
          </w:tcPr>
          <w:p w14:paraId="0CAADD35" w14:textId="6B05F463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79" w:type="pct"/>
            <w:vMerge/>
          </w:tcPr>
          <w:p w14:paraId="11F4FE97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1A2F9FE5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5843456B" w14:textId="3015E2DE" w:rsidTr="00E56A2D">
        <w:trPr>
          <w:trHeight w:val="20"/>
        </w:trPr>
        <w:tc>
          <w:tcPr>
            <w:tcW w:w="200" w:type="pct"/>
          </w:tcPr>
          <w:p w14:paraId="24A0291C" w14:textId="3A1A025F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71" w:type="pct"/>
          </w:tcPr>
          <w:p w14:paraId="2F55CFF8" w14:textId="3895542E" w:rsidR="00A2513B" w:rsidRPr="006261AF" w:rsidRDefault="00A2513B" w:rsidP="006261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конкурентных способов при размещении муниципальных заказов на выполнение работ по благоустройству городской среды</w:t>
            </w:r>
          </w:p>
        </w:tc>
        <w:tc>
          <w:tcPr>
            <w:tcW w:w="470" w:type="pct"/>
          </w:tcPr>
          <w:p w14:paraId="4AFF2F92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0A182ACC" w14:textId="537502F4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75913843" w14:textId="43AADD8A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E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14:paraId="5F286803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9572" w14:textId="3AD0C137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14:paraId="02281F3E" w14:textId="26E2A9FC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по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территории проводятся  в рамках  44-ФЗ конкурентным способом «Электронный аукцион»</w:t>
            </w:r>
          </w:p>
        </w:tc>
        <w:tc>
          <w:tcPr>
            <w:tcW w:w="564" w:type="pct"/>
          </w:tcPr>
          <w:p w14:paraId="52AD2DD9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04E1D084" w14:textId="58C4B772" w:rsidTr="00E56A2D">
        <w:trPr>
          <w:trHeight w:val="20"/>
        </w:trPr>
        <w:tc>
          <w:tcPr>
            <w:tcW w:w="200" w:type="pct"/>
          </w:tcPr>
          <w:p w14:paraId="27CB070C" w14:textId="12D9D693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71" w:type="pct"/>
          </w:tcPr>
          <w:p w14:paraId="32DA146D" w14:textId="2C6E4493" w:rsidR="00A2513B" w:rsidRPr="00E30FFD" w:rsidRDefault="00A2513B" w:rsidP="000D562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</w:p>
        </w:tc>
        <w:tc>
          <w:tcPr>
            <w:tcW w:w="470" w:type="pct"/>
          </w:tcPr>
          <w:p w14:paraId="71A6E61F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734E74DC" w14:textId="5F238B61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14:paraId="1A8B28AD" w14:textId="2A5A187E" w:rsidR="00A2513B" w:rsidRPr="00E30FFD" w:rsidRDefault="00552BE5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7A430F0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FEE7" w14:textId="2AD723F5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14:paraId="4970BBCF" w14:textId="26FAA5C5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планируемых закупках в сфере проведения работ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размещена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3B4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</w:p>
        </w:tc>
        <w:tc>
          <w:tcPr>
            <w:tcW w:w="564" w:type="pct"/>
          </w:tcPr>
          <w:p w14:paraId="0DBE738C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1711E" w14:textId="77777777" w:rsidR="000A1198" w:rsidRPr="00E30FFD" w:rsidRDefault="000A1198" w:rsidP="000A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D49F4" w14:textId="6D5BAEAB" w:rsidR="000A1198" w:rsidRPr="00E30FFD" w:rsidRDefault="000A1198" w:rsidP="000A119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FD">
        <w:rPr>
          <w:rFonts w:ascii="Times New Roman" w:hAnsi="Times New Roman" w:cs="Times New Roman"/>
          <w:color w:val="auto"/>
          <w:sz w:val="28"/>
          <w:szCs w:val="28"/>
        </w:rPr>
        <w:lastRenderedPageBreak/>
        <w:t>6. Рынок выполнения работ по содержанию и текущему ремонту общего имущества собственников помещений в многоквартирном доме</w:t>
      </w:r>
    </w:p>
    <w:p w14:paraId="06E0B423" w14:textId="77777777" w:rsidR="00DC5852" w:rsidRPr="00E30FFD" w:rsidRDefault="00DC5852" w:rsidP="00DC5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762"/>
        <w:gridCol w:w="1454"/>
        <w:gridCol w:w="1171"/>
        <w:gridCol w:w="5350"/>
        <w:gridCol w:w="1702"/>
      </w:tblGrid>
      <w:tr w:rsidR="005D4F96" w:rsidRPr="00E30FFD" w14:paraId="41DBF36C" w14:textId="2A37E0CC" w:rsidTr="00E56A2D">
        <w:trPr>
          <w:trHeight w:val="20"/>
        </w:trPr>
        <w:tc>
          <w:tcPr>
            <w:tcW w:w="215" w:type="pct"/>
            <w:vMerge w:val="restart"/>
          </w:tcPr>
          <w:p w14:paraId="75BA7C3A" w14:textId="77777777" w:rsidR="005D4F96" w:rsidRPr="00E30FF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D780BD" w14:textId="0E3CAB25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8" w:type="pct"/>
            <w:vMerge w:val="restart"/>
          </w:tcPr>
          <w:p w14:paraId="1B72A48F" w14:textId="31EE9D2B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870" w:type="pct"/>
            <w:gridSpan w:val="2"/>
          </w:tcPr>
          <w:p w14:paraId="1690A4F7" w14:textId="4B12B7C0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73" w:type="pct"/>
            <w:vMerge w:val="restart"/>
          </w:tcPr>
          <w:p w14:paraId="3DC17616" w14:textId="75B1019B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3CB7C521" w14:textId="229796EA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E56A2D" w:rsidRPr="00E30FFD" w14:paraId="263FDC46" w14:textId="711266B7" w:rsidTr="00E56A2D">
        <w:trPr>
          <w:trHeight w:val="20"/>
        </w:trPr>
        <w:tc>
          <w:tcPr>
            <w:tcW w:w="215" w:type="pct"/>
            <w:vMerge/>
          </w:tcPr>
          <w:p w14:paraId="38673CB3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14:paraId="6B907AF6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20CA2AB4" w14:textId="058E0888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8" w:type="pct"/>
          </w:tcPr>
          <w:p w14:paraId="06D4EE1F" w14:textId="34EA05E0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73" w:type="pct"/>
            <w:vMerge/>
          </w:tcPr>
          <w:p w14:paraId="31BFCD9D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69FB719D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C551638" w14:textId="6E428CE4" w:rsidTr="00E56A2D">
        <w:trPr>
          <w:trHeight w:val="20"/>
        </w:trPr>
        <w:tc>
          <w:tcPr>
            <w:tcW w:w="215" w:type="pct"/>
          </w:tcPr>
          <w:p w14:paraId="2E165060" w14:textId="507B5D23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78" w:type="pct"/>
          </w:tcPr>
          <w:p w14:paraId="325AE55B" w14:textId="77777777" w:rsidR="00A2513B" w:rsidRPr="00E30FFD" w:rsidRDefault="00A2513B" w:rsidP="00670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конкуренции в сфере управления многоквартирными домами.</w:t>
            </w:r>
          </w:p>
          <w:p w14:paraId="29163A0F" w14:textId="728F65F3" w:rsidR="00A2513B" w:rsidRPr="00471403" w:rsidRDefault="00A2513B" w:rsidP="00471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актуализация и размещение на официальном сайте администрации Сузунского района реестра управляющих организаций, получивших государственную лицензию на управление многоквартирными домами.  </w:t>
            </w:r>
          </w:p>
        </w:tc>
        <w:tc>
          <w:tcPr>
            <w:tcW w:w="482" w:type="pct"/>
          </w:tcPr>
          <w:p w14:paraId="0B6A35A0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54BE1A5A" w14:textId="00EC7C53" w:rsidR="00A2513B" w:rsidRPr="00E30FFD" w:rsidRDefault="00A2513B" w:rsidP="006708E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14:paraId="5BBB3E1D" w14:textId="137EA59D" w:rsidR="00A2513B" w:rsidRPr="00E30FFD" w:rsidRDefault="007F05A2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C05E4C9" w14:textId="0497FAD2" w:rsidR="00A2513B" w:rsidRPr="00E30FFD" w:rsidRDefault="00A2513B" w:rsidP="006A7F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14:paraId="2926B0B0" w14:textId="5BD728A9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r w:rsidRPr="002D6CF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6CF2">
              <w:rPr>
                <w:rFonts w:ascii="Times New Roman" w:hAnsi="Times New Roman" w:cs="Times New Roman"/>
                <w:sz w:val="24"/>
                <w:szCs w:val="24"/>
              </w:rPr>
              <w:t xml:space="preserve"> реестр организаций, осуществляющих управление многоквартирными домами с указанием их местонахождения, контактных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телефонов, электронного адреса</w:t>
            </w:r>
            <w:r w:rsidRPr="002D6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6CF2">
              <w:rPr>
                <w:rFonts w:ascii="Times New Roman" w:hAnsi="Times New Roman" w:cs="Times New Roman"/>
                <w:sz w:val="24"/>
                <w:szCs w:val="24"/>
              </w:rPr>
              <w:t>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информационная работа ч</w:t>
            </w:r>
            <w:r w:rsidRPr="002D6CF2">
              <w:rPr>
                <w:rFonts w:ascii="Times New Roman" w:hAnsi="Times New Roman" w:cs="Times New Roman"/>
                <w:sz w:val="24"/>
                <w:szCs w:val="24"/>
              </w:rPr>
              <w:t>ерез средства массовой информации.</w:t>
            </w:r>
          </w:p>
        </w:tc>
        <w:tc>
          <w:tcPr>
            <w:tcW w:w="564" w:type="pct"/>
          </w:tcPr>
          <w:p w14:paraId="0A240682" w14:textId="77777777" w:rsidR="00A2513B" w:rsidRPr="00E30FFD" w:rsidRDefault="00A2513B" w:rsidP="002029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4" w:rsidRPr="00E30FFD" w14:paraId="1E50E45E" w14:textId="231A707C" w:rsidTr="00E56A2D">
        <w:trPr>
          <w:trHeight w:val="20"/>
        </w:trPr>
        <w:tc>
          <w:tcPr>
            <w:tcW w:w="215" w:type="pct"/>
          </w:tcPr>
          <w:p w14:paraId="77424AB7" w14:textId="27B0F7BC" w:rsidR="00A94BD4" w:rsidRPr="00E30FFD" w:rsidRDefault="00A94BD4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78" w:type="pct"/>
          </w:tcPr>
          <w:p w14:paraId="45394FA8" w14:textId="27CD85C5" w:rsidR="00A94BD4" w:rsidRPr="00E30FFD" w:rsidRDefault="00A94BD4" w:rsidP="00F626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граждан об их правах и обязанностях в сфере жилищно-коммунального хозяйства, о работе управляющих компаний и ресурсоснабжающих предприятий, о целях, задачах и ходе развития реформы жилищно-коммунального хозяйства</w:t>
            </w:r>
          </w:p>
        </w:tc>
        <w:tc>
          <w:tcPr>
            <w:tcW w:w="482" w:type="pct"/>
          </w:tcPr>
          <w:p w14:paraId="42B1BF91" w14:textId="71F928CE" w:rsidR="00A94BD4" w:rsidRPr="00E30FFD" w:rsidRDefault="00A94BD4" w:rsidP="002029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8" w:type="pct"/>
          </w:tcPr>
          <w:p w14:paraId="380EE7DB" w14:textId="0E959F1E" w:rsidR="00A94BD4" w:rsidRPr="00E30FFD" w:rsidRDefault="00A94BD4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3" w:type="pct"/>
          </w:tcPr>
          <w:p w14:paraId="2EE18FA8" w14:textId="683FB8E7" w:rsidR="00A94BD4" w:rsidRPr="00E30FFD" w:rsidRDefault="00A94BD4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посредством размещения информации на официальном сайте администрации Сузунского района, публикация информации в печатных изданиях</w:t>
            </w:r>
          </w:p>
        </w:tc>
        <w:tc>
          <w:tcPr>
            <w:tcW w:w="564" w:type="pct"/>
          </w:tcPr>
          <w:p w14:paraId="485A14EC" w14:textId="77777777" w:rsidR="00A94BD4" w:rsidRPr="00E30FFD" w:rsidRDefault="00A94BD4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DA0C4" w14:textId="77777777" w:rsidR="000A1198" w:rsidRPr="00E30FFD" w:rsidRDefault="000A1198" w:rsidP="000A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D184B" w14:textId="77777777" w:rsidR="00335D78" w:rsidRPr="00E30FFD" w:rsidRDefault="00335D78" w:rsidP="00335D78">
      <w:pPr>
        <w:pStyle w:val="2"/>
        <w:tabs>
          <w:tab w:val="left" w:pos="3399"/>
          <w:tab w:val="center" w:pos="7285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0FFD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388D039" w14:textId="592FD493" w:rsidR="00335D78" w:rsidRPr="00E30FFD" w:rsidRDefault="00BF334D" w:rsidP="00335D78">
      <w:pPr>
        <w:pStyle w:val="2"/>
        <w:tabs>
          <w:tab w:val="left" w:pos="3399"/>
          <w:tab w:val="center" w:pos="728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35D78" w:rsidRPr="00E30FFD">
        <w:rPr>
          <w:rFonts w:ascii="Times New Roman" w:hAnsi="Times New Roman" w:cs="Times New Roman"/>
          <w:color w:val="auto"/>
          <w:sz w:val="28"/>
          <w:szCs w:val="28"/>
        </w:rPr>
        <w:t>. Рынок оказания услуг по перевозке пассажиров автомобильным транспортом по муниципальным маршрутам регулярных перевозок</w:t>
      </w:r>
    </w:p>
    <w:p w14:paraId="318576A5" w14:textId="77777777" w:rsidR="00335D78" w:rsidRPr="00E30FFD" w:rsidRDefault="00335D78" w:rsidP="00335D7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4526"/>
        <w:gridCol w:w="1566"/>
        <w:gridCol w:w="1575"/>
        <w:gridCol w:w="5088"/>
        <w:gridCol w:w="1702"/>
      </w:tblGrid>
      <w:tr w:rsidR="00697571" w:rsidRPr="00E30FFD" w14:paraId="6F6A3D75" w14:textId="5B50A595" w:rsidTr="00E56A2D">
        <w:trPr>
          <w:trHeight w:val="20"/>
        </w:trPr>
        <w:tc>
          <w:tcPr>
            <w:tcW w:w="209" w:type="pct"/>
            <w:vMerge w:val="restart"/>
          </w:tcPr>
          <w:p w14:paraId="09977FB5" w14:textId="77777777" w:rsidR="005D4F96" w:rsidRPr="00E56A2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826339" w14:textId="140B06DE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00" w:type="pct"/>
            <w:vMerge w:val="restart"/>
          </w:tcPr>
          <w:p w14:paraId="6B257CF6" w14:textId="284E43ED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041" w:type="pct"/>
            <w:gridSpan w:val="2"/>
          </w:tcPr>
          <w:p w14:paraId="32E324FA" w14:textId="12B3D5C9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686" w:type="pct"/>
            <w:vMerge w:val="restart"/>
          </w:tcPr>
          <w:p w14:paraId="76F350A8" w14:textId="359AA64C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4" w:type="pct"/>
            <w:vMerge w:val="restart"/>
          </w:tcPr>
          <w:p w14:paraId="3FED24AA" w14:textId="08EA8A2E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Проблемы, возникшие при выполнении </w:t>
            </w: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</w:tr>
      <w:tr w:rsidR="00697571" w:rsidRPr="00E30FFD" w14:paraId="2398B8DB" w14:textId="07A457F1" w:rsidTr="00E56A2D">
        <w:trPr>
          <w:trHeight w:val="20"/>
        </w:trPr>
        <w:tc>
          <w:tcPr>
            <w:tcW w:w="209" w:type="pct"/>
            <w:vMerge/>
          </w:tcPr>
          <w:p w14:paraId="40449AD9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Merge/>
          </w:tcPr>
          <w:p w14:paraId="22F5571E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14:paraId="391BDD09" w14:textId="6A6F1F71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2" w:type="pct"/>
          </w:tcPr>
          <w:p w14:paraId="7CFB7284" w14:textId="44161E2C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86" w:type="pct"/>
            <w:vMerge/>
          </w:tcPr>
          <w:p w14:paraId="55652065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46CE6548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07CB60C1" w14:textId="771065DA" w:rsidTr="00E56A2D">
        <w:trPr>
          <w:trHeight w:val="20"/>
        </w:trPr>
        <w:tc>
          <w:tcPr>
            <w:tcW w:w="209" w:type="pct"/>
          </w:tcPr>
          <w:p w14:paraId="59C4983B" w14:textId="29D9C36D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00" w:type="pct"/>
          </w:tcPr>
          <w:p w14:paraId="6610EA78" w14:textId="1AEA65B5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пассажиропотока и маршрутной сети внутрирайонных регулярных пассажирских перевозок </w:t>
            </w:r>
          </w:p>
        </w:tc>
        <w:tc>
          <w:tcPr>
            <w:tcW w:w="519" w:type="pct"/>
          </w:tcPr>
          <w:p w14:paraId="373EA531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31FFF209" w14:textId="2291322D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28D660E0" w14:textId="215B002A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4F483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0116" w14:textId="79540F28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</w:tcPr>
          <w:p w14:paraId="2290CA3D" w14:textId="26417621" w:rsidR="00A2513B" w:rsidRPr="00E30FFD" w:rsidRDefault="00A2513B" w:rsidP="00F22A4B">
            <w:pPr>
              <w:pStyle w:val="a3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ежеквартальный анализ пассажиропотока 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и маршрутной сети внутрирайонных регулярных пассажирских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автобусных маршрутов, степень транспортной нагрузки которых превышает общую вместимость автобусов, работающих на маршруте. </w:t>
            </w:r>
          </w:p>
          <w:p w14:paraId="4C377D36" w14:textId="56B63339" w:rsidR="00A2513B" w:rsidRPr="00711D83" w:rsidRDefault="00711D83" w:rsidP="00675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3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района действует 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D83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автобусных маршрутов. 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1D83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маршрутной сети автобусного сообщения составляет 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1089,45 км</w:t>
            </w:r>
            <w:r w:rsidRPr="00711D83">
              <w:rPr>
                <w:rFonts w:ascii="Times New Roman" w:hAnsi="Times New Roman" w:cs="Times New Roman"/>
                <w:sz w:val="24"/>
                <w:szCs w:val="24"/>
              </w:rPr>
              <w:t>. На маршрутах ре</w:t>
            </w:r>
            <w:r w:rsidR="003B463E">
              <w:rPr>
                <w:rFonts w:ascii="Times New Roman" w:hAnsi="Times New Roman" w:cs="Times New Roman"/>
                <w:sz w:val="24"/>
                <w:szCs w:val="24"/>
              </w:rPr>
              <w:t>гулярного сообщения закреплено 21 автобус</w:t>
            </w:r>
            <w:r w:rsidRPr="0071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83">
              <w:rPr>
                <w:rFonts w:ascii="Times New Roman" w:eastAsia="Times New Roman" w:hAnsi="Times New Roman" w:cs="Times New Roman"/>
                <w:lang w:eastAsia="ru-RU"/>
              </w:rPr>
              <w:t>Объем перевозок за 202</w:t>
            </w:r>
            <w:r w:rsidR="003B46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11D83">
              <w:rPr>
                <w:rFonts w:ascii="Times New Roman" w:eastAsia="Times New Roman" w:hAnsi="Times New Roman" w:cs="Times New Roman"/>
                <w:lang w:eastAsia="ru-RU"/>
              </w:rPr>
              <w:t xml:space="preserve">г. составил </w:t>
            </w:r>
            <w:r w:rsidR="003B463E">
              <w:rPr>
                <w:rFonts w:ascii="Times New Roman" w:eastAsia="Times New Roman" w:hAnsi="Times New Roman" w:cs="Times New Roman"/>
                <w:lang w:eastAsia="ru-RU"/>
              </w:rPr>
              <w:t>931099</w:t>
            </w:r>
            <w:r w:rsidRPr="00711D8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 </w:t>
            </w:r>
          </w:p>
        </w:tc>
        <w:tc>
          <w:tcPr>
            <w:tcW w:w="564" w:type="pct"/>
          </w:tcPr>
          <w:p w14:paraId="4B204F36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5C8DA97" w14:textId="318B9D90" w:rsidTr="00E56A2D">
        <w:trPr>
          <w:trHeight w:val="20"/>
        </w:trPr>
        <w:tc>
          <w:tcPr>
            <w:tcW w:w="209" w:type="pct"/>
          </w:tcPr>
          <w:p w14:paraId="204B8151" w14:textId="638F574E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00" w:type="pct"/>
          </w:tcPr>
          <w:p w14:paraId="0BACB28E" w14:textId="2D4C8608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перевозчиками об организации пассажирских перевозок автомобильным транспортом на маршрутах регулярного сообщения Сузунского района </w:t>
            </w:r>
          </w:p>
        </w:tc>
        <w:tc>
          <w:tcPr>
            <w:tcW w:w="519" w:type="pct"/>
          </w:tcPr>
          <w:p w14:paraId="64FD7FDF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7B4AB8EA" w14:textId="4933D84B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1212B59" w14:textId="78DC8D33" w:rsidR="00A2513B" w:rsidRPr="00E30FFD" w:rsidRDefault="00F81760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0889E05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E636" w14:textId="6C1F8AEA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</w:tcPr>
          <w:p w14:paraId="5D209389" w14:textId="2287C2C5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договора с перевозчиками об организации пассажирских перевозок автомобильным транспортом на маршрутах регулярного сообщения Сузунского района</w:t>
            </w:r>
          </w:p>
        </w:tc>
        <w:tc>
          <w:tcPr>
            <w:tcW w:w="564" w:type="pct"/>
          </w:tcPr>
          <w:p w14:paraId="54287A13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0BED848E" w14:textId="2FDFFFCC" w:rsidTr="00E56A2D">
        <w:trPr>
          <w:trHeight w:val="170"/>
        </w:trPr>
        <w:tc>
          <w:tcPr>
            <w:tcW w:w="209" w:type="pct"/>
          </w:tcPr>
          <w:p w14:paraId="2EA79D70" w14:textId="7F26222E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14:paraId="4576BB4E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14:paraId="76FC811D" w14:textId="6BBE9A00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предприятий, оказывающих услуги на рынке пассажирских перевозок</w:t>
            </w:r>
          </w:p>
        </w:tc>
        <w:tc>
          <w:tcPr>
            <w:tcW w:w="519" w:type="pct"/>
          </w:tcPr>
          <w:p w14:paraId="52D9280B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4FF2374F" w14:textId="63411540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4DD9599C" w14:textId="298849A4" w:rsidR="00A2513B" w:rsidRPr="00E30FFD" w:rsidRDefault="00F81760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A40C29E" w14:textId="6FE20822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</w:tcPr>
          <w:p w14:paraId="4176F6F9" w14:textId="5B7D3B99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 осуществляющим транспортное обслуживание учащихся школ на территории р.п. Сузун  предоставляется субсидия на возмещение недополученных доходов</w:t>
            </w:r>
          </w:p>
        </w:tc>
        <w:tc>
          <w:tcPr>
            <w:tcW w:w="564" w:type="pct"/>
          </w:tcPr>
          <w:p w14:paraId="3F65073B" w14:textId="7777777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25E6BCAD" w14:textId="21D33F46" w:rsidTr="00E56A2D">
        <w:trPr>
          <w:trHeight w:val="170"/>
        </w:trPr>
        <w:tc>
          <w:tcPr>
            <w:tcW w:w="209" w:type="pct"/>
          </w:tcPr>
          <w:p w14:paraId="16DA08A0" w14:textId="3F0A4BA8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500" w:type="pct"/>
          </w:tcPr>
          <w:p w14:paraId="45899407" w14:textId="0A26DB94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Возмещение выпадающих расходов автотранспортным предприятиям по перевозке школьников на маршрутах регулярного сообщения р.п. Сузун</w:t>
            </w:r>
          </w:p>
        </w:tc>
        <w:tc>
          <w:tcPr>
            <w:tcW w:w="519" w:type="pct"/>
          </w:tcPr>
          <w:p w14:paraId="0B5049BA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4A00A955" w14:textId="4EC8E043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1EDCA6E7" w14:textId="275B3B8D" w:rsidR="00A2513B" w:rsidRPr="00E30FFD" w:rsidRDefault="00F81760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1FBAF82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0516" w14:textId="222920D1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</w:tcPr>
          <w:p w14:paraId="6F68E359" w14:textId="37B39CDC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 осуществляющим транспортное обслуживание учащихся школ на территории р.п. Сузун  предоставляется субсидия на возмещение недополученных доходов</w:t>
            </w:r>
          </w:p>
        </w:tc>
        <w:tc>
          <w:tcPr>
            <w:tcW w:w="564" w:type="pct"/>
          </w:tcPr>
          <w:p w14:paraId="402F15EE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C1DE188" w14:textId="69691976" w:rsidTr="00E56A2D">
        <w:trPr>
          <w:trHeight w:val="170"/>
        </w:trPr>
        <w:tc>
          <w:tcPr>
            <w:tcW w:w="209" w:type="pct"/>
          </w:tcPr>
          <w:p w14:paraId="020CFBD9" w14:textId="273CF161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500" w:type="pct"/>
          </w:tcPr>
          <w:p w14:paraId="47266882" w14:textId="2F84314B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сети регулярных маршрутов городского сообщения, </w:t>
            </w:r>
            <w:r w:rsidRPr="00E3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дублирования маршрутов негосударственными перевозчиками</w:t>
            </w:r>
          </w:p>
        </w:tc>
        <w:tc>
          <w:tcPr>
            <w:tcW w:w="519" w:type="pct"/>
          </w:tcPr>
          <w:p w14:paraId="08CE0A52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  <w:p w14:paraId="2784114E" w14:textId="15E4E265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26E9397B" w14:textId="52FC4D73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14:paraId="5C4EDB34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B228" w14:textId="636EA628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</w:tcPr>
          <w:p w14:paraId="4CF773AF" w14:textId="51488984" w:rsidR="00A2513B" w:rsidRPr="00E30FFD" w:rsidRDefault="00711D83" w:rsidP="00711D8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проводится о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маршрутной автобусной сети с учетом 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корректировки количества рейсов по расписанию и вместимости подвижного состава, задействованного на маршрутах.</w:t>
            </w:r>
          </w:p>
        </w:tc>
        <w:tc>
          <w:tcPr>
            <w:tcW w:w="564" w:type="pct"/>
          </w:tcPr>
          <w:p w14:paraId="0002A115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2E3C0" w14:textId="77777777" w:rsidR="00335D78" w:rsidRPr="00E30FFD" w:rsidRDefault="00335D78" w:rsidP="00335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8A367" w14:textId="1E6458FF" w:rsidR="00335D78" w:rsidRPr="00E30FFD" w:rsidRDefault="00BF334D" w:rsidP="00335D78">
      <w:pPr>
        <w:pStyle w:val="2"/>
        <w:tabs>
          <w:tab w:val="left" w:pos="3399"/>
          <w:tab w:val="center" w:pos="728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35D78" w:rsidRPr="00E30FFD">
        <w:rPr>
          <w:rFonts w:ascii="Times New Roman" w:hAnsi="Times New Roman" w:cs="Times New Roman"/>
          <w:color w:val="auto"/>
          <w:sz w:val="28"/>
          <w:szCs w:val="28"/>
        </w:rPr>
        <w:t>. Рынок оказания услуг по перевозке пассажиров автомобильным транспортом по межмуниципальным маршрутам регулярных перевозок</w:t>
      </w:r>
    </w:p>
    <w:p w14:paraId="756B58A9" w14:textId="77777777" w:rsidR="00DC5852" w:rsidRPr="00E30FFD" w:rsidRDefault="00DC5852" w:rsidP="00DC5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376"/>
        <w:gridCol w:w="1983"/>
        <w:gridCol w:w="1702"/>
        <w:gridCol w:w="4680"/>
        <w:gridCol w:w="1699"/>
      </w:tblGrid>
      <w:tr w:rsidR="005D4F96" w:rsidRPr="00E30FFD" w14:paraId="0D8EF02F" w14:textId="1A92404A" w:rsidTr="00E56A2D">
        <w:trPr>
          <w:trHeight w:val="20"/>
        </w:trPr>
        <w:tc>
          <w:tcPr>
            <w:tcW w:w="215" w:type="pct"/>
            <w:vMerge w:val="restart"/>
          </w:tcPr>
          <w:p w14:paraId="7E8AFC16" w14:textId="77777777" w:rsidR="005D4F96" w:rsidRPr="00E56A2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D067D7" w14:textId="34F5D86C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50" w:type="pct"/>
            <w:vMerge w:val="restart"/>
          </w:tcPr>
          <w:p w14:paraId="682C80D7" w14:textId="7D9973CD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221" w:type="pct"/>
            <w:gridSpan w:val="2"/>
          </w:tcPr>
          <w:p w14:paraId="51DCD332" w14:textId="2A2873B4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51" w:type="pct"/>
            <w:vMerge w:val="restart"/>
          </w:tcPr>
          <w:p w14:paraId="32D76D75" w14:textId="20FC867D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3" w:type="pct"/>
            <w:vMerge w:val="restart"/>
          </w:tcPr>
          <w:p w14:paraId="77B91140" w14:textId="12C026C8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5D4F96" w:rsidRPr="00E30FFD" w14:paraId="645F8117" w14:textId="11D7B133" w:rsidTr="00E56A2D">
        <w:trPr>
          <w:trHeight w:val="20"/>
        </w:trPr>
        <w:tc>
          <w:tcPr>
            <w:tcW w:w="215" w:type="pct"/>
            <w:vMerge/>
          </w:tcPr>
          <w:p w14:paraId="3DC2DD0A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14:paraId="77A69189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14:paraId="4C2A2ADB" w14:textId="59106DD1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14:paraId="08BAF797" w14:textId="6651C7E9" w:rsidR="005D4F96" w:rsidRPr="00E56A2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1" w:type="pct"/>
            <w:vMerge/>
          </w:tcPr>
          <w:p w14:paraId="07B92224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1AB5A90D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3CA53CD3" w14:textId="4623220D" w:rsidTr="00E56A2D">
        <w:trPr>
          <w:trHeight w:val="20"/>
        </w:trPr>
        <w:tc>
          <w:tcPr>
            <w:tcW w:w="215" w:type="pct"/>
          </w:tcPr>
          <w:p w14:paraId="3FA0E3E9" w14:textId="14273665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50" w:type="pct"/>
          </w:tcPr>
          <w:p w14:paraId="1A543B43" w14:textId="4F4EF408" w:rsidR="00A2513B" w:rsidRPr="00E30FFD" w:rsidRDefault="00BF334D" w:rsidP="00EC131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4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и проведение конкурсов на право заключения муниципальных контрактов на выполнение работ по перевозке пассажиров автомобильным транспортом по маршрутам регулярных перевозок</w:t>
            </w:r>
          </w:p>
        </w:tc>
        <w:tc>
          <w:tcPr>
            <w:tcW w:w="657" w:type="pct"/>
          </w:tcPr>
          <w:p w14:paraId="319859E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2C72361C" w14:textId="401CF2B8" w:rsidR="00A2513B" w:rsidRPr="00E30FFD" w:rsidRDefault="00A2513B" w:rsidP="00E56A2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5BD49893" w14:textId="0F9BA62E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EE1DBE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8F90" w14:textId="3CBDE3B0" w:rsidR="00A2513B" w:rsidRPr="00E30FFD" w:rsidRDefault="00A2513B" w:rsidP="00F22A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14:paraId="192E8EF9" w14:textId="77777777" w:rsidR="00A2513B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  <w:r w:rsidR="00711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A5469" w14:textId="53A42549" w:rsidR="00711D83" w:rsidRPr="00711D83" w:rsidRDefault="00711D83" w:rsidP="00711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3" w:type="pct"/>
          </w:tcPr>
          <w:p w14:paraId="4CDE2DC1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4D" w:rsidRPr="00E30FFD" w14:paraId="2C14372E" w14:textId="77777777" w:rsidTr="00E56A2D">
        <w:trPr>
          <w:trHeight w:val="20"/>
        </w:trPr>
        <w:tc>
          <w:tcPr>
            <w:tcW w:w="215" w:type="pct"/>
          </w:tcPr>
          <w:p w14:paraId="6690E843" w14:textId="2A2F9E94" w:rsidR="00BF334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450" w:type="pct"/>
          </w:tcPr>
          <w:p w14:paraId="602B4222" w14:textId="24855304" w:rsidR="00BF334D" w:rsidRPr="00BF334D" w:rsidRDefault="00BF334D" w:rsidP="00EC131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657" w:type="pct"/>
          </w:tcPr>
          <w:p w14:paraId="5E203B3D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7694EC7D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158D73BF" w14:textId="50F779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9E1F08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64F4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14:paraId="49CAD3E9" w14:textId="32EA9415" w:rsidR="00BF334D" w:rsidRPr="00E30FFD" w:rsidRDefault="00711D83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Пассажирские перевозки осуществляют МУП «Сузунское ПАТП», «ПАТП-Сузун», ИП Лядусов А. Н. и 6 таксопарков («Круиз», «Фаворит», «Бриз», «Гранд», «Яндекс», «Максим»). Таксопарк «Максим» и «Яндекс» осуществляют услуги перевозки клиентов с использованием онлайн-приложения.</w:t>
            </w:r>
          </w:p>
        </w:tc>
        <w:tc>
          <w:tcPr>
            <w:tcW w:w="563" w:type="pct"/>
          </w:tcPr>
          <w:p w14:paraId="0530615F" w14:textId="77777777" w:rsidR="00BF334D" w:rsidRPr="00E30FFD" w:rsidRDefault="00BF334D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4D" w:rsidRPr="00E30FFD" w14:paraId="591EF517" w14:textId="77777777" w:rsidTr="00E56A2D">
        <w:trPr>
          <w:trHeight w:val="20"/>
        </w:trPr>
        <w:tc>
          <w:tcPr>
            <w:tcW w:w="215" w:type="pct"/>
          </w:tcPr>
          <w:p w14:paraId="154DCEB4" w14:textId="29CE8623" w:rsidR="00BF334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1450" w:type="pct"/>
          </w:tcPr>
          <w:p w14:paraId="64FF9C0A" w14:textId="72FCC3B4" w:rsidR="00BF334D" w:rsidRPr="00BF334D" w:rsidRDefault="00BF334D" w:rsidP="00EC131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 в корректировке существующей маршрутной сети и установления новых маршрутов</w:t>
            </w:r>
          </w:p>
        </w:tc>
        <w:tc>
          <w:tcPr>
            <w:tcW w:w="657" w:type="pct"/>
          </w:tcPr>
          <w:p w14:paraId="5869E996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3D1224DE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7233016C" w14:textId="483A0014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CA7596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2E70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14:paraId="068B7E12" w14:textId="55D643CB" w:rsidR="00BF334D" w:rsidRPr="00E30FFD" w:rsidRDefault="00711D83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о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птимизация маршрутной автобусной сети с учетом корректировки количества рейсов по расписанию и вместимости подвижного состава, задействованного на маршрутах.</w:t>
            </w:r>
          </w:p>
        </w:tc>
        <w:tc>
          <w:tcPr>
            <w:tcW w:w="563" w:type="pct"/>
          </w:tcPr>
          <w:p w14:paraId="307023EC" w14:textId="77777777" w:rsidR="00BF334D" w:rsidRPr="00E30FFD" w:rsidRDefault="00BF334D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917B6" w14:textId="77777777" w:rsidR="000A1198" w:rsidRPr="00E30FFD" w:rsidRDefault="000A1198" w:rsidP="000A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31A93" w14:textId="792DCE85" w:rsidR="00404F7D" w:rsidRPr="00E30FFD" w:rsidRDefault="00BF334D" w:rsidP="0040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4F7D" w:rsidRPr="00E30FFD">
        <w:rPr>
          <w:rFonts w:ascii="Times New Roman" w:hAnsi="Times New Roman" w:cs="Times New Roman"/>
          <w:sz w:val="28"/>
          <w:szCs w:val="28"/>
        </w:rPr>
        <w:t>. Рынок обработки древесины и производства изделий из дерева</w:t>
      </w:r>
    </w:p>
    <w:p w14:paraId="0DFF7A95" w14:textId="77777777" w:rsidR="00404F7D" w:rsidRPr="00E30FFD" w:rsidRDefault="00404F7D" w:rsidP="0040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4644"/>
        <w:gridCol w:w="1573"/>
        <w:gridCol w:w="1575"/>
        <w:gridCol w:w="4804"/>
        <w:gridCol w:w="1701"/>
      </w:tblGrid>
      <w:tr w:rsidR="005D4F96" w:rsidRPr="00E56A2D" w14:paraId="2E2304FF" w14:textId="191F8D02" w:rsidTr="00B16681">
        <w:trPr>
          <w:trHeight w:val="20"/>
        </w:trPr>
        <w:tc>
          <w:tcPr>
            <w:tcW w:w="217" w:type="pct"/>
            <w:vMerge w:val="restart"/>
          </w:tcPr>
          <w:p w14:paraId="20A551A6" w14:textId="77777777" w:rsidR="005D4F96" w:rsidRPr="00E56A2D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231F89" w14:textId="013A055B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3" w:type="pct"/>
            <w:vMerge w:val="restart"/>
          </w:tcPr>
          <w:p w14:paraId="197DD17E" w14:textId="62F20D3C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053" w:type="pct"/>
            <w:gridSpan w:val="2"/>
          </w:tcPr>
          <w:p w14:paraId="7F2D7B9A" w14:textId="4A0BF7AC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607" w:type="pct"/>
            <w:vMerge w:val="restart"/>
          </w:tcPr>
          <w:p w14:paraId="07930492" w14:textId="785EB144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9" w:type="pct"/>
            <w:vMerge w:val="restart"/>
          </w:tcPr>
          <w:p w14:paraId="6A71390D" w14:textId="63C3755D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5D4F96" w:rsidRPr="00E30FFD" w14:paraId="3D0CF404" w14:textId="14A691D3" w:rsidTr="00B16681">
        <w:trPr>
          <w:trHeight w:val="20"/>
        </w:trPr>
        <w:tc>
          <w:tcPr>
            <w:tcW w:w="217" w:type="pct"/>
            <w:vMerge/>
          </w:tcPr>
          <w:p w14:paraId="5BE2D791" w14:textId="77777777" w:rsidR="005D4F96" w:rsidRPr="00E30FF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vMerge/>
          </w:tcPr>
          <w:p w14:paraId="2874CE16" w14:textId="77777777" w:rsidR="005D4F96" w:rsidRPr="00E30FF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412F7DD" w14:textId="2EC159E6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7" w:type="pct"/>
          </w:tcPr>
          <w:p w14:paraId="06BB92E9" w14:textId="4AA28D38" w:rsidR="005D4F96" w:rsidRPr="00E56A2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pct"/>
            <w:vMerge/>
          </w:tcPr>
          <w:p w14:paraId="64FF9BE8" w14:textId="77777777" w:rsidR="005D4F96" w:rsidRPr="00E30FF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553506EB" w14:textId="77777777" w:rsidR="005D4F96" w:rsidRPr="00E30FFD" w:rsidRDefault="005D4F96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27EED5E1" w14:textId="6E575935" w:rsidTr="00B16681">
        <w:trPr>
          <w:trHeight w:val="20"/>
        </w:trPr>
        <w:tc>
          <w:tcPr>
            <w:tcW w:w="217" w:type="pct"/>
          </w:tcPr>
          <w:p w14:paraId="108367B5" w14:textId="025840E8" w:rsidR="00A2513B" w:rsidRPr="00E30FFD" w:rsidRDefault="00BF334D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53" w:type="pct"/>
          </w:tcPr>
          <w:p w14:paraId="1C2E3FA8" w14:textId="6F4BACC2" w:rsidR="00A2513B" w:rsidRPr="00E30FFD" w:rsidRDefault="00A2513B" w:rsidP="008F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Информационное обеспечение участников рынка обработки древесины и производства изделий из дерева, а также предоставление им консультативной помощи</w:t>
            </w:r>
          </w:p>
        </w:tc>
        <w:tc>
          <w:tcPr>
            <w:tcW w:w="526" w:type="pct"/>
          </w:tcPr>
          <w:p w14:paraId="2B6C0148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354CCCA6" w14:textId="206A5C84" w:rsidR="00A2513B" w:rsidRPr="00E30FFD" w:rsidRDefault="00A2513B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05602C86" w14:textId="61E9AA0D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98C6B4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D41E" w14:textId="6979EC03" w:rsidR="00A2513B" w:rsidRPr="00E30FFD" w:rsidRDefault="00A2513B" w:rsidP="00F2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14:paraId="50FD7E9B" w14:textId="403F95FB" w:rsidR="00A2513B" w:rsidRPr="00E30FFD" w:rsidRDefault="00A2513B" w:rsidP="006C4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ведется посредством размещения актуальной информации на официальном сайте администрации Сузунского района и рассылки на электронные адреса участников рынка</w:t>
            </w:r>
          </w:p>
        </w:tc>
        <w:tc>
          <w:tcPr>
            <w:tcW w:w="569" w:type="pct"/>
          </w:tcPr>
          <w:p w14:paraId="28063F6A" w14:textId="77777777" w:rsidR="00A2513B" w:rsidRPr="00E30FFD" w:rsidRDefault="00A2513B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47CAD70B" w14:textId="12BB9469" w:rsidTr="00B16681">
        <w:trPr>
          <w:trHeight w:val="20"/>
        </w:trPr>
        <w:tc>
          <w:tcPr>
            <w:tcW w:w="217" w:type="pct"/>
          </w:tcPr>
          <w:p w14:paraId="108FDCDA" w14:textId="4FCA9034" w:rsidR="00A2513B" w:rsidRPr="00E30FFD" w:rsidRDefault="00BF334D" w:rsidP="00BF3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53" w:type="pct"/>
          </w:tcPr>
          <w:p w14:paraId="7A184EF0" w14:textId="71BB2AC1" w:rsidR="00A2513B" w:rsidRPr="00E30FFD" w:rsidRDefault="00A2513B" w:rsidP="008F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инвестиционных проектов в области освоения лесов</w:t>
            </w:r>
          </w:p>
        </w:tc>
        <w:tc>
          <w:tcPr>
            <w:tcW w:w="526" w:type="pct"/>
          </w:tcPr>
          <w:p w14:paraId="74FAA293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119952CA" w14:textId="2C3E817F" w:rsidR="00A2513B" w:rsidRPr="00E30FFD" w:rsidRDefault="00A2513B" w:rsidP="008F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69FA4CAD" w14:textId="5DE7D7C6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5C6981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BDC3" w14:textId="4E3BDF82" w:rsidR="00A2513B" w:rsidRPr="00E30FFD" w:rsidRDefault="00A2513B" w:rsidP="00F2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14:paraId="0AC1CC64" w14:textId="385D9453" w:rsidR="00A2513B" w:rsidRPr="00E30FFD" w:rsidRDefault="00A2513B" w:rsidP="00B1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Хозяйствующим субъектам, реализующим инвестиционные проекты в области освоения лесов оказывается содействие.</w:t>
            </w:r>
          </w:p>
        </w:tc>
        <w:tc>
          <w:tcPr>
            <w:tcW w:w="569" w:type="pct"/>
          </w:tcPr>
          <w:p w14:paraId="41393DE3" w14:textId="77777777" w:rsidR="00A2513B" w:rsidRPr="00E30FFD" w:rsidRDefault="00A2513B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1C66E689" w14:textId="4C07FAB7" w:rsidTr="00B16681">
        <w:trPr>
          <w:trHeight w:val="170"/>
        </w:trPr>
        <w:tc>
          <w:tcPr>
            <w:tcW w:w="217" w:type="pct"/>
          </w:tcPr>
          <w:p w14:paraId="4BA89C1C" w14:textId="2649E55D" w:rsidR="00A2513B" w:rsidRPr="00E30FFD" w:rsidRDefault="00BF334D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553" w:type="pct"/>
          </w:tcPr>
          <w:p w14:paraId="1E79B338" w14:textId="5928ECC2" w:rsidR="00A2513B" w:rsidRPr="00E30FFD" w:rsidRDefault="00A2513B" w:rsidP="008F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конкурсных процедур по продаже права на заключение договоров купли-продажи лесных участков</w:t>
            </w:r>
          </w:p>
        </w:tc>
        <w:tc>
          <w:tcPr>
            <w:tcW w:w="526" w:type="pct"/>
          </w:tcPr>
          <w:p w14:paraId="7CD7F97D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3DDD250A" w14:textId="25565A6E" w:rsidR="00A2513B" w:rsidRPr="00E30FFD" w:rsidRDefault="00A2513B" w:rsidP="008F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69117D29" w14:textId="16993D31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FB700D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C53A" w14:textId="048B24DA" w:rsidR="00A2513B" w:rsidRPr="00E30FFD" w:rsidRDefault="00A2513B" w:rsidP="00F2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14:paraId="01B51EB0" w14:textId="791000CD" w:rsidR="00A2513B" w:rsidRPr="00E30FFD" w:rsidRDefault="00A2513B" w:rsidP="00B1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Сузунского района не организует конкурсные процедуры по продаже права на заключение договоров купли-продажи лесных участков</w:t>
            </w:r>
          </w:p>
        </w:tc>
        <w:tc>
          <w:tcPr>
            <w:tcW w:w="569" w:type="pct"/>
          </w:tcPr>
          <w:p w14:paraId="692A22BB" w14:textId="77777777" w:rsidR="00A2513B" w:rsidRPr="00E30FFD" w:rsidRDefault="00A2513B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4D" w:rsidRPr="00E30FFD" w14:paraId="33C9064D" w14:textId="77777777" w:rsidTr="00B16681">
        <w:trPr>
          <w:trHeight w:val="170"/>
        </w:trPr>
        <w:tc>
          <w:tcPr>
            <w:tcW w:w="217" w:type="pct"/>
          </w:tcPr>
          <w:p w14:paraId="14D9DB42" w14:textId="4203799C" w:rsidR="00BF334D" w:rsidRDefault="00BF334D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553" w:type="pct"/>
          </w:tcPr>
          <w:p w14:paraId="3A0D09AE" w14:textId="77777777" w:rsidR="00BF334D" w:rsidRPr="00BF334D" w:rsidRDefault="00BF334D" w:rsidP="00BF3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>Развитие биржевой торговли лесопродукции</w:t>
            </w:r>
          </w:p>
          <w:p w14:paraId="04BD3DC2" w14:textId="1E166C30" w:rsidR="00BF334D" w:rsidRPr="00E30FFD" w:rsidRDefault="00BF334D" w:rsidP="0028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8527D">
              <w:rPr>
                <w:rFonts w:ascii="Times New Roman" w:hAnsi="Times New Roman" w:cs="Times New Roman"/>
                <w:sz w:val="24"/>
                <w:szCs w:val="24"/>
              </w:rPr>
              <w:t>Сузунского района</w:t>
            </w:r>
          </w:p>
        </w:tc>
        <w:tc>
          <w:tcPr>
            <w:tcW w:w="526" w:type="pct"/>
          </w:tcPr>
          <w:p w14:paraId="09C09045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6AF6F997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3B6B6DB9" w14:textId="7D8DB711" w:rsidR="00BF334D" w:rsidRPr="00E30FFD" w:rsidRDefault="00C31401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35D3710" w14:textId="77777777" w:rsidR="00BF334D" w:rsidRPr="00E30FF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05F3" w14:textId="77777777" w:rsidR="00BF334D" w:rsidRDefault="00BF334D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14:paraId="573B0AED" w14:textId="1F9D1F8F" w:rsidR="00BF334D" w:rsidRDefault="009715A0" w:rsidP="00675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6755D3">
              <w:rPr>
                <w:rFonts w:ascii="Times New Roman" w:hAnsi="Times New Roman" w:cs="Times New Roman"/>
                <w:sz w:val="24"/>
                <w:szCs w:val="24"/>
              </w:rPr>
              <w:t xml:space="preserve">лесной отрасли реализуют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продукцию через биржу</w:t>
            </w:r>
          </w:p>
        </w:tc>
        <w:tc>
          <w:tcPr>
            <w:tcW w:w="569" w:type="pct"/>
          </w:tcPr>
          <w:p w14:paraId="0F1F0329" w14:textId="77777777" w:rsidR="00BF334D" w:rsidRPr="00E30FFD" w:rsidRDefault="00BF334D" w:rsidP="0040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54335" w14:textId="77777777" w:rsidR="00DC5852" w:rsidRPr="00E30FFD" w:rsidRDefault="00DC5852" w:rsidP="00404F7D">
      <w:pPr>
        <w:pStyle w:val="2"/>
        <w:tabs>
          <w:tab w:val="left" w:pos="3399"/>
          <w:tab w:val="center" w:pos="728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FFD995" w14:textId="4EE3CC39" w:rsidR="00404F7D" w:rsidRPr="00E30FFD" w:rsidRDefault="00404F7D" w:rsidP="00404F7D">
      <w:pPr>
        <w:pStyle w:val="2"/>
        <w:tabs>
          <w:tab w:val="left" w:pos="3399"/>
          <w:tab w:val="center" w:pos="728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F334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30FFD">
        <w:rPr>
          <w:rFonts w:ascii="Times New Roman" w:hAnsi="Times New Roman" w:cs="Times New Roman"/>
          <w:color w:val="auto"/>
          <w:sz w:val="28"/>
          <w:szCs w:val="28"/>
        </w:rPr>
        <w:t>. Рынок услуг связи по предоставлению широкополосного доступа к сети Интернет</w:t>
      </w:r>
    </w:p>
    <w:p w14:paraId="6E4AED50" w14:textId="77777777" w:rsidR="00404F7D" w:rsidRPr="00E30FFD" w:rsidRDefault="00404F7D" w:rsidP="00404F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644"/>
        <w:gridCol w:w="1572"/>
        <w:gridCol w:w="1575"/>
        <w:gridCol w:w="4949"/>
        <w:gridCol w:w="1699"/>
      </w:tblGrid>
      <w:tr w:rsidR="005D4F96" w:rsidRPr="00E30FFD" w14:paraId="4D4988ED" w14:textId="038CB826" w:rsidTr="00B16681">
        <w:trPr>
          <w:trHeight w:val="725"/>
        </w:trPr>
        <w:tc>
          <w:tcPr>
            <w:tcW w:w="215" w:type="pct"/>
            <w:vMerge w:val="restart"/>
          </w:tcPr>
          <w:p w14:paraId="79CC3F11" w14:textId="77777777" w:rsidR="005D4F96" w:rsidRPr="00112AD2" w:rsidRDefault="005D4F96" w:rsidP="006A5A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B8B6AA" w14:textId="2B9C5A53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9" w:type="pct"/>
            <w:vMerge w:val="restart"/>
          </w:tcPr>
          <w:p w14:paraId="7844987B" w14:textId="04F761C3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043" w:type="pct"/>
            <w:gridSpan w:val="2"/>
          </w:tcPr>
          <w:p w14:paraId="1A5D2013" w14:textId="19EEDD34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640" w:type="pct"/>
            <w:vMerge w:val="restart"/>
          </w:tcPr>
          <w:p w14:paraId="16802649" w14:textId="1836CD52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563" w:type="pct"/>
            <w:vMerge w:val="restart"/>
          </w:tcPr>
          <w:p w14:paraId="48812B26" w14:textId="096F6FF9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5D4F96" w:rsidRPr="00E30FFD" w14:paraId="35778482" w14:textId="1E612421" w:rsidTr="00B16681">
        <w:trPr>
          <w:trHeight w:val="447"/>
        </w:trPr>
        <w:tc>
          <w:tcPr>
            <w:tcW w:w="215" w:type="pct"/>
            <w:vMerge/>
          </w:tcPr>
          <w:p w14:paraId="73905DB8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vMerge/>
          </w:tcPr>
          <w:p w14:paraId="04685E73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2FC05F8" w14:textId="13276B3E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2" w:type="pct"/>
          </w:tcPr>
          <w:p w14:paraId="097DCAAC" w14:textId="6A49DD72" w:rsidR="005D4F96" w:rsidRPr="00112AD2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D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40" w:type="pct"/>
            <w:vMerge/>
          </w:tcPr>
          <w:p w14:paraId="39D4D837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0FB3B8DE" w14:textId="77777777" w:rsidR="005D4F96" w:rsidRPr="00E30FFD" w:rsidRDefault="005D4F96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56E7BBDD" w14:textId="7CC7DCEF" w:rsidTr="00B16681">
        <w:trPr>
          <w:trHeight w:val="20"/>
        </w:trPr>
        <w:tc>
          <w:tcPr>
            <w:tcW w:w="215" w:type="pct"/>
          </w:tcPr>
          <w:p w14:paraId="1916B93D" w14:textId="71F9C3BC" w:rsidR="00A2513B" w:rsidRPr="00E30FFD" w:rsidRDefault="00BF334D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513B" w:rsidRPr="00E30F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39" w:type="pct"/>
          </w:tcPr>
          <w:p w14:paraId="17CD1FBF" w14:textId="3AB430AA" w:rsidR="00A2513B" w:rsidRPr="00E30FFD" w:rsidRDefault="00A2513B" w:rsidP="00974A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территорий муниципальных образований в Сузунском районе современными технологиями мобильного Интер</w:t>
            </w:r>
            <w:bookmarkStart w:id="0" w:name="_GoBack"/>
            <w:bookmarkEnd w:id="0"/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нета</w:t>
            </w:r>
          </w:p>
        </w:tc>
        <w:tc>
          <w:tcPr>
            <w:tcW w:w="521" w:type="pct"/>
          </w:tcPr>
          <w:p w14:paraId="75364DF6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334799E9" w14:textId="7C2D6987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717B93F6" w14:textId="49897073" w:rsidR="00A2513B" w:rsidRPr="00E30FFD" w:rsidRDefault="00991231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CE82D1E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49F9" w14:textId="3F59C230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14841DC6" w14:textId="3A4514E3" w:rsidR="00A2513B" w:rsidRPr="00B16681" w:rsidRDefault="00A2513B" w:rsidP="00B166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ежегодный мониторинг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территорий муниципальных образований в Сузунском районе современными технологиями мобильного Интернета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1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проведены работы по обеспечению технической возможности доступа к сети Интернет посредством распределительных волоконно-оптических линий связи в пяти населенных пунктах Сузунского района с численностью жителей от 100 до 500 человек: с. Бедрино, Шигаево, Маюрово, п. Лесниковский и д. Малая Крутишка. </w:t>
            </w:r>
          </w:p>
          <w:p w14:paraId="566AB67D" w14:textId="2B76DF1E" w:rsidR="00A2513B" w:rsidRPr="00B16681" w:rsidRDefault="00A2513B" w:rsidP="00B166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сегодняшний день на территории р. п. Сузун предоставляют свои услуги Интернет-провайдеры ПАО «Ростелеком», ООО «Восток-Телеком» и ООО «НСО Телеком», обеспечивая население частного сектора высокоскоростным Интернетом посредством волоконно-оптических линий </w:t>
            </w:r>
            <w:r w:rsidRPr="00B166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563" w:type="pct"/>
          </w:tcPr>
          <w:p w14:paraId="46F1F4D1" w14:textId="77777777" w:rsidR="00A2513B" w:rsidRDefault="00A2513B" w:rsidP="004420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9BE88" w14:textId="77777777" w:rsidR="00A2513B" w:rsidRDefault="00A2513B" w:rsidP="004420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B72F" w14:textId="77777777" w:rsidR="00A2513B" w:rsidRPr="00E30FFD" w:rsidRDefault="00A2513B" w:rsidP="004420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3B" w:rsidRPr="00E30FFD" w14:paraId="54A9DB42" w14:textId="64475160" w:rsidTr="00B16681">
        <w:trPr>
          <w:trHeight w:val="20"/>
        </w:trPr>
        <w:tc>
          <w:tcPr>
            <w:tcW w:w="215" w:type="pct"/>
          </w:tcPr>
          <w:p w14:paraId="131F010D" w14:textId="72DC6C32" w:rsidR="00A2513B" w:rsidRPr="00E30FFD" w:rsidRDefault="00A2513B" w:rsidP="00BF33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39" w:type="pct"/>
          </w:tcPr>
          <w:p w14:paraId="27781B8D" w14:textId="2DBBC6BF" w:rsidR="00A2513B" w:rsidRPr="00E30FFD" w:rsidRDefault="00A2513B" w:rsidP="00974A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Предоставление операторам связи информации о потребностях в обеспечении связью населения Сузунского района</w:t>
            </w:r>
          </w:p>
        </w:tc>
        <w:tc>
          <w:tcPr>
            <w:tcW w:w="521" w:type="pct"/>
          </w:tcPr>
          <w:p w14:paraId="1565CB8F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45C5C32B" w14:textId="6F4DC404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743F58B6" w14:textId="48CCDD15" w:rsidR="00A2513B" w:rsidRPr="00E30FFD" w:rsidRDefault="00991231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D3B243F" w14:textId="77777777" w:rsidR="00A2513B" w:rsidRPr="00E30FFD" w:rsidRDefault="00A2513B" w:rsidP="0053210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2562" w14:textId="7D3EFB65" w:rsidR="00A2513B" w:rsidRPr="00E30FFD" w:rsidRDefault="00A2513B" w:rsidP="00D6402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14EFF580" w14:textId="5F5D1173" w:rsidR="00A2513B" w:rsidRPr="00E30FFD" w:rsidRDefault="00A2513B" w:rsidP="00B1668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D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доступе на официальном сайте органа местного самоуправления перечней объектов 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563" w:type="pct"/>
          </w:tcPr>
          <w:p w14:paraId="1F09BEC5" w14:textId="77777777" w:rsidR="00A2513B" w:rsidRPr="00E30FFD" w:rsidRDefault="00A2513B" w:rsidP="00E219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B96BD" w14:textId="77777777" w:rsidR="00EE4AA6" w:rsidRPr="00965861" w:rsidRDefault="00EE4AA6" w:rsidP="00F9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4AA6" w:rsidRPr="00965861" w:rsidSect="00E56A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E047" w14:textId="77777777" w:rsidR="00EA2EA6" w:rsidRDefault="00EA2EA6" w:rsidP="00B35985">
      <w:pPr>
        <w:spacing w:after="0" w:line="240" w:lineRule="auto"/>
      </w:pPr>
      <w:r>
        <w:separator/>
      </w:r>
    </w:p>
  </w:endnote>
  <w:endnote w:type="continuationSeparator" w:id="0">
    <w:p w14:paraId="2FC5A3CC" w14:textId="77777777" w:rsidR="00EA2EA6" w:rsidRDefault="00EA2EA6" w:rsidP="00B3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2CA4" w14:textId="77777777" w:rsidR="00EA2EA6" w:rsidRDefault="00EA2EA6" w:rsidP="00B35985">
      <w:pPr>
        <w:spacing w:after="0" w:line="240" w:lineRule="auto"/>
      </w:pPr>
      <w:r>
        <w:separator/>
      </w:r>
    </w:p>
  </w:footnote>
  <w:footnote w:type="continuationSeparator" w:id="0">
    <w:p w14:paraId="11B996E2" w14:textId="77777777" w:rsidR="00EA2EA6" w:rsidRDefault="00EA2EA6" w:rsidP="00B3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6B5"/>
    <w:multiLevelType w:val="hybridMultilevel"/>
    <w:tmpl w:val="A50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48"/>
    <w:multiLevelType w:val="multilevel"/>
    <w:tmpl w:val="937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BA56685"/>
    <w:multiLevelType w:val="hybridMultilevel"/>
    <w:tmpl w:val="8C66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4B8E"/>
    <w:multiLevelType w:val="hybridMultilevel"/>
    <w:tmpl w:val="B2C4A0B8"/>
    <w:lvl w:ilvl="0" w:tplc="CC30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962F4"/>
    <w:multiLevelType w:val="hybridMultilevel"/>
    <w:tmpl w:val="D3A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2D2"/>
    <w:multiLevelType w:val="hybridMultilevel"/>
    <w:tmpl w:val="870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D93"/>
    <w:multiLevelType w:val="hybridMultilevel"/>
    <w:tmpl w:val="1046BCFE"/>
    <w:lvl w:ilvl="0" w:tplc="B60A32E0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23E83E75"/>
    <w:multiLevelType w:val="hybridMultilevel"/>
    <w:tmpl w:val="2B6C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48FB"/>
    <w:multiLevelType w:val="hybridMultilevel"/>
    <w:tmpl w:val="B204C290"/>
    <w:lvl w:ilvl="0" w:tplc="8CF4CF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FC68D0"/>
    <w:multiLevelType w:val="hybridMultilevel"/>
    <w:tmpl w:val="1B4C85CC"/>
    <w:lvl w:ilvl="0" w:tplc="02A01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EDC"/>
    <w:multiLevelType w:val="hybridMultilevel"/>
    <w:tmpl w:val="3CF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E49"/>
    <w:multiLevelType w:val="multilevel"/>
    <w:tmpl w:val="FE8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F4351"/>
    <w:multiLevelType w:val="hybridMultilevel"/>
    <w:tmpl w:val="A620AAE2"/>
    <w:lvl w:ilvl="0" w:tplc="97EE073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227934"/>
    <w:multiLevelType w:val="hybridMultilevel"/>
    <w:tmpl w:val="2B6A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17A87"/>
    <w:multiLevelType w:val="hybridMultilevel"/>
    <w:tmpl w:val="85766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9"/>
    <w:rsid w:val="000001DC"/>
    <w:rsid w:val="00004350"/>
    <w:rsid w:val="00011C31"/>
    <w:rsid w:val="000139A6"/>
    <w:rsid w:val="00017F70"/>
    <w:rsid w:val="00020210"/>
    <w:rsid w:val="00024710"/>
    <w:rsid w:val="00024C4A"/>
    <w:rsid w:val="0002550A"/>
    <w:rsid w:val="000314DD"/>
    <w:rsid w:val="0003423A"/>
    <w:rsid w:val="0004258A"/>
    <w:rsid w:val="00042A60"/>
    <w:rsid w:val="00045C24"/>
    <w:rsid w:val="00045DEE"/>
    <w:rsid w:val="00050842"/>
    <w:rsid w:val="00054730"/>
    <w:rsid w:val="0006038B"/>
    <w:rsid w:val="000679C4"/>
    <w:rsid w:val="00067D07"/>
    <w:rsid w:val="0007171B"/>
    <w:rsid w:val="000738D2"/>
    <w:rsid w:val="00073AC7"/>
    <w:rsid w:val="00073F98"/>
    <w:rsid w:val="00075625"/>
    <w:rsid w:val="00075687"/>
    <w:rsid w:val="00075EE9"/>
    <w:rsid w:val="00076B79"/>
    <w:rsid w:val="00076F72"/>
    <w:rsid w:val="000803FF"/>
    <w:rsid w:val="000829C9"/>
    <w:rsid w:val="0008468E"/>
    <w:rsid w:val="00086C01"/>
    <w:rsid w:val="000911A5"/>
    <w:rsid w:val="000932EE"/>
    <w:rsid w:val="0009489A"/>
    <w:rsid w:val="00096B96"/>
    <w:rsid w:val="000A0DED"/>
    <w:rsid w:val="000A1198"/>
    <w:rsid w:val="000A6066"/>
    <w:rsid w:val="000A6966"/>
    <w:rsid w:val="000B0E1D"/>
    <w:rsid w:val="000B173B"/>
    <w:rsid w:val="000B28F7"/>
    <w:rsid w:val="000B3211"/>
    <w:rsid w:val="000B3676"/>
    <w:rsid w:val="000B50DF"/>
    <w:rsid w:val="000B6379"/>
    <w:rsid w:val="000C1D48"/>
    <w:rsid w:val="000C2991"/>
    <w:rsid w:val="000C303E"/>
    <w:rsid w:val="000C446C"/>
    <w:rsid w:val="000C5614"/>
    <w:rsid w:val="000C6BF5"/>
    <w:rsid w:val="000C7C08"/>
    <w:rsid w:val="000D276C"/>
    <w:rsid w:val="000D3B92"/>
    <w:rsid w:val="000D562C"/>
    <w:rsid w:val="000D6CEC"/>
    <w:rsid w:val="000E1229"/>
    <w:rsid w:val="000E48F3"/>
    <w:rsid w:val="000E5C0B"/>
    <w:rsid w:val="000E64BE"/>
    <w:rsid w:val="000F0E82"/>
    <w:rsid w:val="000F172F"/>
    <w:rsid w:val="000F6E1F"/>
    <w:rsid w:val="00101FF8"/>
    <w:rsid w:val="0010318F"/>
    <w:rsid w:val="001037E1"/>
    <w:rsid w:val="0010744A"/>
    <w:rsid w:val="00110D10"/>
    <w:rsid w:val="00112AD2"/>
    <w:rsid w:val="00122318"/>
    <w:rsid w:val="0012521A"/>
    <w:rsid w:val="00127639"/>
    <w:rsid w:val="00127DA9"/>
    <w:rsid w:val="0013014F"/>
    <w:rsid w:val="001311D4"/>
    <w:rsid w:val="00132B11"/>
    <w:rsid w:val="00134A40"/>
    <w:rsid w:val="00135582"/>
    <w:rsid w:val="0013585E"/>
    <w:rsid w:val="001364EA"/>
    <w:rsid w:val="001376D9"/>
    <w:rsid w:val="00140820"/>
    <w:rsid w:val="00143954"/>
    <w:rsid w:val="001452CD"/>
    <w:rsid w:val="001471CC"/>
    <w:rsid w:val="00152896"/>
    <w:rsid w:val="00153950"/>
    <w:rsid w:val="00153C29"/>
    <w:rsid w:val="001612A5"/>
    <w:rsid w:val="0016446F"/>
    <w:rsid w:val="00167197"/>
    <w:rsid w:val="00170B19"/>
    <w:rsid w:val="0017473D"/>
    <w:rsid w:val="00180DD4"/>
    <w:rsid w:val="0018106A"/>
    <w:rsid w:val="001838C3"/>
    <w:rsid w:val="00185A26"/>
    <w:rsid w:val="0018791F"/>
    <w:rsid w:val="00192A61"/>
    <w:rsid w:val="0019339E"/>
    <w:rsid w:val="001955CE"/>
    <w:rsid w:val="001959C4"/>
    <w:rsid w:val="001A1E7B"/>
    <w:rsid w:val="001A1FBF"/>
    <w:rsid w:val="001A3FA3"/>
    <w:rsid w:val="001A56CA"/>
    <w:rsid w:val="001A7AE0"/>
    <w:rsid w:val="001B029D"/>
    <w:rsid w:val="001B1CE7"/>
    <w:rsid w:val="001B4999"/>
    <w:rsid w:val="001B7936"/>
    <w:rsid w:val="001C187D"/>
    <w:rsid w:val="001C52C8"/>
    <w:rsid w:val="001C5602"/>
    <w:rsid w:val="001D01C5"/>
    <w:rsid w:val="001D108D"/>
    <w:rsid w:val="001D1476"/>
    <w:rsid w:val="001D2D27"/>
    <w:rsid w:val="001D3D57"/>
    <w:rsid w:val="001D6ECD"/>
    <w:rsid w:val="001D710E"/>
    <w:rsid w:val="001E3DB3"/>
    <w:rsid w:val="001E6255"/>
    <w:rsid w:val="001F3608"/>
    <w:rsid w:val="001F5333"/>
    <w:rsid w:val="0020040A"/>
    <w:rsid w:val="0020290E"/>
    <w:rsid w:val="00204FC4"/>
    <w:rsid w:val="00205B22"/>
    <w:rsid w:val="00211656"/>
    <w:rsid w:val="00214399"/>
    <w:rsid w:val="0021660F"/>
    <w:rsid w:val="002235C4"/>
    <w:rsid w:val="00225090"/>
    <w:rsid w:val="002314E2"/>
    <w:rsid w:val="00232C40"/>
    <w:rsid w:val="00234461"/>
    <w:rsid w:val="002346B4"/>
    <w:rsid w:val="00242005"/>
    <w:rsid w:val="002424A3"/>
    <w:rsid w:val="00246E20"/>
    <w:rsid w:val="00247449"/>
    <w:rsid w:val="00250E42"/>
    <w:rsid w:val="002550AF"/>
    <w:rsid w:val="00255922"/>
    <w:rsid w:val="00257E97"/>
    <w:rsid w:val="0026291A"/>
    <w:rsid w:val="002660B4"/>
    <w:rsid w:val="002724C6"/>
    <w:rsid w:val="0027646C"/>
    <w:rsid w:val="00277D88"/>
    <w:rsid w:val="00281629"/>
    <w:rsid w:val="00283326"/>
    <w:rsid w:val="0028527D"/>
    <w:rsid w:val="00287DD3"/>
    <w:rsid w:val="00293124"/>
    <w:rsid w:val="00293BAE"/>
    <w:rsid w:val="002957BD"/>
    <w:rsid w:val="0029751F"/>
    <w:rsid w:val="002A0379"/>
    <w:rsid w:val="002A35D9"/>
    <w:rsid w:val="002A45A9"/>
    <w:rsid w:val="002B0CD4"/>
    <w:rsid w:val="002C1D23"/>
    <w:rsid w:val="002C20B6"/>
    <w:rsid w:val="002C3576"/>
    <w:rsid w:val="002C3D17"/>
    <w:rsid w:val="002C5E7E"/>
    <w:rsid w:val="002D1BCA"/>
    <w:rsid w:val="002D2B69"/>
    <w:rsid w:val="002E370A"/>
    <w:rsid w:val="002F1CCF"/>
    <w:rsid w:val="002F36C6"/>
    <w:rsid w:val="002F510A"/>
    <w:rsid w:val="002F6D95"/>
    <w:rsid w:val="002F76E3"/>
    <w:rsid w:val="00301654"/>
    <w:rsid w:val="00304447"/>
    <w:rsid w:val="00307037"/>
    <w:rsid w:val="00307DAF"/>
    <w:rsid w:val="0031370B"/>
    <w:rsid w:val="00313E16"/>
    <w:rsid w:val="00315C41"/>
    <w:rsid w:val="00321570"/>
    <w:rsid w:val="00326BA6"/>
    <w:rsid w:val="00335D78"/>
    <w:rsid w:val="0033611F"/>
    <w:rsid w:val="003366F1"/>
    <w:rsid w:val="00337189"/>
    <w:rsid w:val="003456A4"/>
    <w:rsid w:val="00353CB1"/>
    <w:rsid w:val="00360774"/>
    <w:rsid w:val="00361564"/>
    <w:rsid w:val="00361A00"/>
    <w:rsid w:val="00365F25"/>
    <w:rsid w:val="003709D5"/>
    <w:rsid w:val="00371E53"/>
    <w:rsid w:val="00372818"/>
    <w:rsid w:val="00373584"/>
    <w:rsid w:val="00375CE0"/>
    <w:rsid w:val="00377CB3"/>
    <w:rsid w:val="00381CF3"/>
    <w:rsid w:val="00382DF4"/>
    <w:rsid w:val="00386493"/>
    <w:rsid w:val="003A53A2"/>
    <w:rsid w:val="003A7650"/>
    <w:rsid w:val="003B463E"/>
    <w:rsid w:val="003B54C0"/>
    <w:rsid w:val="003C38A1"/>
    <w:rsid w:val="003C4FB0"/>
    <w:rsid w:val="003D49B8"/>
    <w:rsid w:val="003D5ED1"/>
    <w:rsid w:val="003D6DD5"/>
    <w:rsid w:val="003E4B12"/>
    <w:rsid w:val="003E72AA"/>
    <w:rsid w:val="003F02F2"/>
    <w:rsid w:val="003F698D"/>
    <w:rsid w:val="003F7DE4"/>
    <w:rsid w:val="00400DF1"/>
    <w:rsid w:val="00404149"/>
    <w:rsid w:val="00404F7D"/>
    <w:rsid w:val="004116CC"/>
    <w:rsid w:val="00413CE8"/>
    <w:rsid w:val="004215BA"/>
    <w:rsid w:val="00421CE9"/>
    <w:rsid w:val="00422103"/>
    <w:rsid w:val="00424FE0"/>
    <w:rsid w:val="0043018F"/>
    <w:rsid w:val="00432EF9"/>
    <w:rsid w:val="00436EA2"/>
    <w:rsid w:val="00437A3C"/>
    <w:rsid w:val="004420E2"/>
    <w:rsid w:val="00445392"/>
    <w:rsid w:val="004534C9"/>
    <w:rsid w:val="004537F9"/>
    <w:rsid w:val="00456C7F"/>
    <w:rsid w:val="00457287"/>
    <w:rsid w:val="00457AFA"/>
    <w:rsid w:val="004631BC"/>
    <w:rsid w:val="00464574"/>
    <w:rsid w:val="00467CAA"/>
    <w:rsid w:val="00470870"/>
    <w:rsid w:val="00471403"/>
    <w:rsid w:val="00474043"/>
    <w:rsid w:val="0047677E"/>
    <w:rsid w:val="004777D7"/>
    <w:rsid w:val="004810DC"/>
    <w:rsid w:val="00497B2C"/>
    <w:rsid w:val="004A0D13"/>
    <w:rsid w:val="004A1F34"/>
    <w:rsid w:val="004B0433"/>
    <w:rsid w:val="004B0957"/>
    <w:rsid w:val="004B44F5"/>
    <w:rsid w:val="004C006E"/>
    <w:rsid w:val="004D1DB0"/>
    <w:rsid w:val="004D5720"/>
    <w:rsid w:val="004D5C5F"/>
    <w:rsid w:val="004D69A8"/>
    <w:rsid w:val="004E098B"/>
    <w:rsid w:val="004E2473"/>
    <w:rsid w:val="004F451B"/>
    <w:rsid w:val="004F68AD"/>
    <w:rsid w:val="00501719"/>
    <w:rsid w:val="00503094"/>
    <w:rsid w:val="005036CB"/>
    <w:rsid w:val="00503856"/>
    <w:rsid w:val="00503CBE"/>
    <w:rsid w:val="00504881"/>
    <w:rsid w:val="00504BBD"/>
    <w:rsid w:val="005116DC"/>
    <w:rsid w:val="0051238F"/>
    <w:rsid w:val="005129A4"/>
    <w:rsid w:val="00514B36"/>
    <w:rsid w:val="00515002"/>
    <w:rsid w:val="005164F2"/>
    <w:rsid w:val="00521E34"/>
    <w:rsid w:val="00522377"/>
    <w:rsid w:val="00524925"/>
    <w:rsid w:val="00524B24"/>
    <w:rsid w:val="00530098"/>
    <w:rsid w:val="00530824"/>
    <w:rsid w:val="00534EA7"/>
    <w:rsid w:val="005365D7"/>
    <w:rsid w:val="0053744A"/>
    <w:rsid w:val="005409BC"/>
    <w:rsid w:val="00541DDA"/>
    <w:rsid w:val="00542CA6"/>
    <w:rsid w:val="005449BC"/>
    <w:rsid w:val="00545B7A"/>
    <w:rsid w:val="00546845"/>
    <w:rsid w:val="00550BFD"/>
    <w:rsid w:val="00551A0F"/>
    <w:rsid w:val="00552BE5"/>
    <w:rsid w:val="00553887"/>
    <w:rsid w:val="00554415"/>
    <w:rsid w:val="0055732E"/>
    <w:rsid w:val="00563849"/>
    <w:rsid w:val="005642D9"/>
    <w:rsid w:val="00564C02"/>
    <w:rsid w:val="00565EBC"/>
    <w:rsid w:val="00566D55"/>
    <w:rsid w:val="00567263"/>
    <w:rsid w:val="00570BC9"/>
    <w:rsid w:val="00573332"/>
    <w:rsid w:val="00574E9E"/>
    <w:rsid w:val="00575C04"/>
    <w:rsid w:val="00585307"/>
    <w:rsid w:val="00585F84"/>
    <w:rsid w:val="00590C34"/>
    <w:rsid w:val="005924B8"/>
    <w:rsid w:val="00592F41"/>
    <w:rsid w:val="00596587"/>
    <w:rsid w:val="005A00E4"/>
    <w:rsid w:val="005A39B7"/>
    <w:rsid w:val="005A4232"/>
    <w:rsid w:val="005A48D1"/>
    <w:rsid w:val="005B133C"/>
    <w:rsid w:val="005B13AC"/>
    <w:rsid w:val="005B1E0A"/>
    <w:rsid w:val="005B2909"/>
    <w:rsid w:val="005B3474"/>
    <w:rsid w:val="005B44CA"/>
    <w:rsid w:val="005B7D3F"/>
    <w:rsid w:val="005C220C"/>
    <w:rsid w:val="005C25D8"/>
    <w:rsid w:val="005C35AE"/>
    <w:rsid w:val="005C5260"/>
    <w:rsid w:val="005C7870"/>
    <w:rsid w:val="005D0C29"/>
    <w:rsid w:val="005D17AD"/>
    <w:rsid w:val="005D3221"/>
    <w:rsid w:val="005D3C9A"/>
    <w:rsid w:val="005D4F96"/>
    <w:rsid w:val="005D536F"/>
    <w:rsid w:val="005E11AD"/>
    <w:rsid w:val="005E447F"/>
    <w:rsid w:val="005E559E"/>
    <w:rsid w:val="005F082F"/>
    <w:rsid w:val="005F35DD"/>
    <w:rsid w:val="005F4DFE"/>
    <w:rsid w:val="005F58A6"/>
    <w:rsid w:val="005F6D33"/>
    <w:rsid w:val="00600790"/>
    <w:rsid w:val="006049F8"/>
    <w:rsid w:val="00605BE1"/>
    <w:rsid w:val="006102EF"/>
    <w:rsid w:val="00611EAD"/>
    <w:rsid w:val="006207A5"/>
    <w:rsid w:val="00622E1A"/>
    <w:rsid w:val="006261AF"/>
    <w:rsid w:val="00630E58"/>
    <w:rsid w:val="00630EEB"/>
    <w:rsid w:val="0063120D"/>
    <w:rsid w:val="00631EF4"/>
    <w:rsid w:val="00634A60"/>
    <w:rsid w:val="00645EE9"/>
    <w:rsid w:val="006462B6"/>
    <w:rsid w:val="00646A49"/>
    <w:rsid w:val="00651CC1"/>
    <w:rsid w:val="00654DE5"/>
    <w:rsid w:val="00655F20"/>
    <w:rsid w:val="0065784F"/>
    <w:rsid w:val="00661361"/>
    <w:rsid w:val="00663D30"/>
    <w:rsid w:val="006676CE"/>
    <w:rsid w:val="006708ED"/>
    <w:rsid w:val="00674517"/>
    <w:rsid w:val="006755D3"/>
    <w:rsid w:val="00676359"/>
    <w:rsid w:val="00690624"/>
    <w:rsid w:val="00694578"/>
    <w:rsid w:val="006951E9"/>
    <w:rsid w:val="00696A51"/>
    <w:rsid w:val="00697571"/>
    <w:rsid w:val="006A040D"/>
    <w:rsid w:val="006A5875"/>
    <w:rsid w:val="006A7923"/>
    <w:rsid w:val="006A7CC2"/>
    <w:rsid w:val="006A7F70"/>
    <w:rsid w:val="006B1A83"/>
    <w:rsid w:val="006B5F3A"/>
    <w:rsid w:val="006C181F"/>
    <w:rsid w:val="006C42ED"/>
    <w:rsid w:val="006C4C4A"/>
    <w:rsid w:val="006C5180"/>
    <w:rsid w:val="006D1B7C"/>
    <w:rsid w:val="006D274B"/>
    <w:rsid w:val="006D31B8"/>
    <w:rsid w:val="006D7002"/>
    <w:rsid w:val="006E0E12"/>
    <w:rsid w:val="006E3E0F"/>
    <w:rsid w:val="006F06FC"/>
    <w:rsid w:val="006F5A7F"/>
    <w:rsid w:val="006F6B19"/>
    <w:rsid w:val="007006FF"/>
    <w:rsid w:val="00701F01"/>
    <w:rsid w:val="00703B20"/>
    <w:rsid w:val="00704CA8"/>
    <w:rsid w:val="0070515A"/>
    <w:rsid w:val="00711D83"/>
    <w:rsid w:val="00713010"/>
    <w:rsid w:val="00714540"/>
    <w:rsid w:val="0071551A"/>
    <w:rsid w:val="0071706B"/>
    <w:rsid w:val="007242AB"/>
    <w:rsid w:val="007269E0"/>
    <w:rsid w:val="007274B2"/>
    <w:rsid w:val="00740190"/>
    <w:rsid w:val="00740B6A"/>
    <w:rsid w:val="0074181F"/>
    <w:rsid w:val="00744087"/>
    <w:rsid w:val="00746672"/>
    <w:rsid w:val="0075337C"/>
    <w:rsid w:val="0075762D"/>
    <w:rsid w:val="00761E8D"/>
    <w:rsid w:val="00767A3A"/>
    <w:rsid w:val="00770B06"/>
    <w:rsid w:val="00773289"/>
    <w:rsid w:val="00775784"/>
    <w:rsid w:val="00776A76"/>
    <w:rsid w:val="00782219"/>
    <w:rsid w:val="007867A7"/>
    <w:rsid w:val="00786E49"/>
    <w:rsid w:val="007901EB"/>
    <w:rsid w:val="00791523"/>
    <w:rsid w:val="00793795"/>
    <w:rsid w:val="00794986"/>
    <w:rsid w:val="00797570"/>
    <w:rsid w:val="007A0589"/>
    <w:rsid w:val="007A39CA"/>
    <w:rsid w:val="007A42B4"/>
    <w:rsid w:val="007A73E2"/>
    <w:rsid w:val="007A7992"/>
    <w:rsid w:val="007B1B47"/>
    <w:rsid w:val="007B4B51"/>
    <w:rsid w:val="007B50F9"/>
    <w:rsid w:val="007C0121"/>
    <w:rsid w:val="007C0B1F"/>
    <w:rsid w:val="007C0DED"/>
    <w:rsid w:val="007C2455"/>
    <w:rsid w:val="007C35CD"/>
    <w:rsid w:val="007D5048"/>
    <w:rsid w:val="007D69E0"/>
    <w:rsid w:val="007E19B2"/>
    <w:rsid w:val="007E2093"/>
    <w:rsid w:val="007E4488"/>
    <w:rsid w:val="007E52CF"/>
    <w:rsid w:val="007E6F97"/>
    <w:rsid w:val="007F05A2"/>
    <w:rsid w:val="007F36D9"/>
    <w:rsid w:val="007F4A53"/>
    <w:rsid w:val="007F572C"/>
    <w:rsid w:val="007F7976"/>
    <w:rsid w:val="008035D2"/>
    <w:rsid w:val="00810D6E"/>
    <w:rsid w:val="00810E02"/>
    <w:rsid w:val="008148CF"/>
    <w:rsid w:val="00814C5E"/>
    <w:rsid w:val="008217B0"/>
    <w:rsid w:val="0082200D"/>
    <w:rsid w:val="00824621"/>
    <w:rsid w:val="0082541F"/>
    <w:rsid w:val="008259E0"/>
    <w:rsid w:val="00831A65"/>
    <w:rsid w:val="00833C9B"/>
    <w:rsid w:val="00841A2A"/>
    <w:rsid w:val="00842A92"/>
    <w:rsid w:val="00842F20"/>
    <w:rsid w:val="0084482C"/>
    <w:rsid w:val="00844CDD"/>
    <w:rsid w:val="0085009C"/>
    <w:rsid w:val="00851FB0"/>
    <w:rsid w:val="00854260"/>
    <w:rsid w:val="00855F38"/>
    <w:rsid w:val="00865BC8"/>
    <w:rsid w:val="00865F17"/>
    <w:rsid w:val="00866797"/>
    <w:rsid w:val="0087182E"/>
    <w:rsid w:val="00874861"/>
    <w:rsid w:val="00874DA0"/>
    <w:rsid w:val="00881519"/>
    <w:rsid w:val="008864EB"/>
    <w:rsid w:val="00887146"/>
    <w:rsid w:val="0089375D"/>
    <w:rsid w:val="00893AAD"/>
    <w:rsid w:val="008A23FF"/>
    <w:rsid w:val="008A260E"/>
    <w:rsid w:val="008A6FCE"/>
    <w:rsid w:val="008B163F"/>
    <w:rsid w:val="008B341A"/>
    <w:rsid w:val="008B4119"/>
    <w:rsid w:val="008B4544"/>
    <w:rsid w:val="008B4B60"/>
    <w:rsid w:val="008B6B21"/>
    <w:rsid w:val="008C00AC"/>
    <w:rsid w:val="008C1663"/>
    <w:rsid w:val="008C3F8F"/>
    <w:rsid w:val="008D0104"/>
    <w:rsid w:val="008D2AD7"/>
    <w:rsid w:val="008D3331"/>
    <w:rsid w:val="008E5B17"/>
    <w:rsid w:val="008E7327"/>
    <w:rsid w:val="008E7F99"/>
    <w:rsid w:val="008F0189"/>
    <w:rsid w:val="008F0939"/>
    <w:rsid w:val="008F2330"/>
    <w:rsid w:val="008F4861"/>
    <w:rsid w:val="008F507D"/>
    <w:rsid w:val="00903FFC"/>
    <w:rsid w:val="009049D1"/>
    <w:rsid w:val="009075C8"/>
    <w:rsid w:val="00910750"/>
    <w:rsid w:val="00910767"/>
    <w:rsid w:val="00913147"/>
    <w:rsid w:val="00916719"/>
    <w:rsid w:val="00917998"/>
    <w:rsid w:val="00921715"/>
    <w:rsid w:val="00922CDE"/>
    <w:rsid w:val="009241CE"/>
    <w:rsid w:val="00924DA9"/>
    <w:rsid w:val="00925BC2"/>
    <w:rsid w:val="00927994"/>
    <w:rsid w:val="00927AAA"/>
    <w:rsid w:val="00936B56"/>
    <w:rsid w:val="00936DB9"/>
    <w:rsid w:val="00940E3A"/>
    <w:rsid w:val="0094143C"/>
    <w:rsid w:val="00941993"/>
    <w:rsid w:val="00941FE2"/>
    <w:rsid w:val="009429F3"/>
    <w:rsid w:val="00944328"/>
    <w:rsid w:val="00956AEC"/>
    <w:rsid w:val="00962114"/>
    <w:rsid w:val="0096389E"/>
    <w:rsid w:val="00965861"/>
    <w:rsid w:val="009679A0"/>
    <w:rsid w:val="00970F43"/>
    <w:rsid w:val="009715A0"/>
    <w:rsid w:val="00973F7B"/>
    <w:rsid w:val="009744A3"/>
    <w:rsid w:val="00974A64"/>
    <w:rsid w:val="009842B8"/>
    <w:rsid w:val="00991231"/>
    <w:rsid w:val="00992728"/>
    <w:rsid w:val="009943FE"/>
    <w:rsid w:val="0099502E"/>
    <w:rsid w:val="009977E2"/>
    <w:rsid w:val="009979A7"/>
    <w:rsid w:val="009A5076"/>
    <w:rsid w:val="009A5D55"/>
    <w:rsid w:val="009A5DCC"/>
    <w:rsid w:val="009B0070"/>
    <w:rsid w:val="009B40CE"/>
    <w:rsid w:val="009B567A"/>
    <w:rsid w:val="009B6018"/>
    <w:rsid w:val="009C00FD"/>
    <w:rsid w:val="009C26C4"/>
    <w:rsid w:val="009C4570"/>
    <w:rsid w:val="009C5318"/>
    <w:rsid w:val="009D0E52"/>
    <w:rsid w:val="009D13FB"/>
    <w:rsid w:val="009D33AC"/>
    <w:rsid w:val="009D394A"/>
    <w:rsid w:val="009D466D"/>
    <w:rsid w:val="009D7DE1"/>
    <w:rsid w:val="009E04F2"/>
    <w:rsid w:val="009E12D4"/>
    <w:rsid w:val="009E1696"/>
    <w:rsid w:val="009E3C2D"/>
    <w:rsid w:val="009E7CDC"/>
    <w:rsid w:val="009F232B"/>
    <w:rsid w:val="009F32BC"/>
    <w:rsid w:val="009F58D3"/>
    <w:rsid w:val="009F7055"/>
    <w:rsid w:val="009F7EEC"/>
    <w:rsid w:val="00A01823"/>
    <w:rsid w:val="00A02365"/>
    <w:rsid w:val="00A0432E"/>
    <w:rsid w:val="00A105C4"/>
    <w:rsid w:val="00A109EC"/>
    <w:rsid w:val="00A126B2"/>
    <w:rsid w:val="00A23C04"/>
    <w:rsid w:val="00A24D38"/>
    <w:rsid w:val="00A2513B"/>
    <w:rsid w:val="00A25149"/>
    <w:rsid w:val="00A2684A"/>
    <w:rsid w:val="00A34925"/>
    <w:rsid w:val="00A36951"/>
    <w:rsid w:val="00A37598"/>
    <w:rsid w:val="00A40F84"/>
    <w:rsid w:val="00A40FB8"/>
    <w:rsid w:val="00A45A26"/>
    <w:rsid w:val="00A46E3A"/>
    <w:rsid w:val="00A46F17"/>
    <w:rsid w:val="00A51AF8"/>
    <w:rsid w:val="00A5471B"/>
    <w:rsid w:val="00A56D27"/>
    <w:rsid w:val="00A57106"/>
    <w:rsid w:val="00A601AF"/>
    <w:rsid w:val="00A60586"/>
    <w:rsid w:val="00A61EC6"/>
    <w:rsid w:val="00A61FC1"/>
    <w:rsid w:val="00A62E87"/>
    <w:rsid w:val="00A63B3F"/>
    <w:rsid w:val="00A63B90"/>
    <w:rsid w:val="00A6435F"/>
    <w:rsid w:val="00A64886"/>
    <w:rsid w:val="00A67B47"/>
    <w:rsid w:val="00A70E82"/>
    <w:rsid w:val="00A74041"/>
    <w:rsid w:val="00A77321"/>
    <w:rsid w:val="00A80162"/>
    <w:rsid w:val="00A83401"/>
    <w:rsid w:val="00A838D7"/>
    <w:rsid w:val="00A8456D"/>
    <w:rsid w:val="00A84E94"/>
    <w:rsid w:val="00A86F3D"/>
    <w:rsid w:val="00A9033A"/>
    <w:rsid w:val="00A94BD4"/>
    <w:rsid w:val="00A9585E"/>
    <w:rsid w:val="00A96293"/>
    <w:rsid w:val="00A96582"/>
    <w:rsid w:val="00A97822"/>
    <w:rsid w:val="00AA0101"/>
    <w:rsid w:val="00AA32B5"/>
    <w:rsid w:val="00AB0D9A"/>
    <w:rsid w:val="00AB1A60"/>
    <w:rsid w:val="00AB1E96"/>
    <w:rsid w:val="00AB7078"/>
    <w:rsid w:val="00AC1F08"/>
    <w:rsid w:val="00AC3C01"/>
    <w:rsid w:val="00AC4B8D"/>
    <w:rsid w:val="00AC5B8E"/>
    <w:rsid w:val="00AD0E17"/>
    <w:rsid w:val="00AD3293"/>
    <w:rsid w:val="00AD7B7D"/>
    <w:rsid w:val="00AE2C77"/>
    <w:rsid w:val="00AE78BF"/>
    <w:rsid w:val="00AF54DE"/>
    <w:rsid w:val="00AF6D8C"/>
    <w:rsid w:val="00AF7078"/>
    <w:rsid w:val="00B01716"/>
    <w:rsid w:val="00B04300"/>
    <w:rsid w:val="00B05461"/>
    <w:rsid w:val="00B06F4C"/>
    <w:rsid w:val="00B11D14"/>
    <w:rsid w:val="00B16681"/>
    <w:rsid w:val="00B21361"/>
    <w:rsid w:val="00B214B3"/>
    <w:rsid w:val="00B2424C"/>
    <w:rsid w:val="00B24A65"/>
    <w:rsid w:val="00B261A7"/>
    <w:rsid w:val="00B268AB"/>
    <w:rsid w:val="00B322F5"/>
    <w:rsid w:val="00B33443"/>
    <w:rsid w:val="00B348B7"/>
    <w:rsid w:val="00B35985"/>
    <w:rsid w:val="00B37D83"/>
    <w:rsid w:val="00B41703"/>
    <w:rsid w:val="00B45D28"/>
    <w:rsid w:val="00B60722"/>
    <w:rsid w:val="00B63CEF"/>
    <w:rsid w:val="00B66CF5"/>
    <w:rsid w:val="00B67271"/>
    <w:rsid w:val="00B712C4"/>
    <w:rsid w:val="00B714EB"/>
    <w:rsid w:val="00B76839"/>
    <w:rsid w:val="00B82BFC"/>
    <w:rsid w:val="00B84E42"/>
    <w:rsid w:val="00B90FAA"/>
    <w:rsid w:val="00B95F6F"/>
    <w:rsid w:val="00B969CC"/>
    <w:rsid w:val="00BA298F"/>
    <w:rsid w:val="00BA6675"/>
    <w:rsid w:val="00BB0ED4"/>
    <w:rsid w:val="00BB3420"/>
    <w:rsid w:val="00BB4CCE"/>
    <w:rsid w:val="00BB503A"/>
    <w:rsid w:val="00BB5F2E"/>
    <w:rsid w:val="00BC0018"/>
    <w:rsid w:val="00BC0A58"/>
    <w:rsid w:val="00BC3962"/>
    <w:rsid w:val="00BC5C7A"/>
    <w:rsid w:val="00BC67A0"/>
    <w:rsid w:val="00BC6C35"/>
    <w:rsid w:val="00BD3AA8"/>
    <w:rsid w:val="00BD469D"/>
    <w:rsid w:val="00BD6FBF"/>
    <w:rsid w:val="00BE0549"/>
    <w:rsid w:val="00BE2402"/>
    <w:rsid w:val="00BE28DC"/>
    <w:rsid w:val="00BE2F10"/>
    <w:rsid w:val="00BE4CD6"/>
    <w:rsid w:val="00BF05AD"/>
    <w:rsid w:val="00BF1914"/>
    <w:rsid w:val="00BF334D"/>
    <w:rsid w:val="00BF598F"/>
    <w:rsid w:val="00C0341B"/>
    <w:rsid w:val="00C039F3"/>
    <w:rsid w:val="00C04CC1"/>
    <w:rsid w:val="00C0627F"/>
    <w:rsid w:val="00C1005C"/>
    <w:rsid w:val="00C115BA"/>
    <w:rsid w:val="00C12AA3"/>
    <w:rsid w:val="00C16FC5"/>
    <w:rsid w:val="00C225F3"/>
    <w:rsid w:val="00C22A36"/>
    <w:rsid w:val="00C27DA3"/>
    <w:rsid w:val="00C30C6A"/>
    <w:rsid w:val="00C31401"/>
    <w:rsid w:val="00C33D41"/>
    <w:rsid w:val="00C364A9"/>
    <w:rsid w:val="00C369CF"/>
    <w:rsid w:val="00C507AB"/>
    <w:rsid w:val="00C50F67"/>
    <w:rsid w:val="00C547F7"/>
    <w:rsid w:val="00C56A19"/>
    <w:rsid w:val="00C56E63"/>
    <w:rsid w:val="00C632B9"/>
    <w:rsid w:val="00C72571"/>
    <w:rsid w:val="00C73415"/>
    <w:rsid w:val="00C80062"/>
    <w:rsid w:val="00C80778"/>
    <w:rsid w:val="00C82470"/>
    <w:rsid w:val="00C82A6A"/>
    <w:rsid w:val="00C82E68"/>
    <w:rsid w:val="00C8421C"/>
    <w:rsid w:val="00C84C81"/>
    <w:rsid w:val="00C84DFB"/>
    <w:rsid w:val="00C85043"/>
    <w:rsid w:val="00C87894"/>
    <w:rsid w:val="00C87A75"/>
    <w:rsid w:val="00C87B92"/>
    <w:rsid w:val="00C87E0E"/>
    <w:rsid w:val="00C91F55"/>
    <w:rsid w:val="00C92E15"/>
    <w:rsid w:val="00C96829"/>
    <w:rsid w:val="00C9688F"/>
    <w:rsid w:val="00C97405"/>
    <w:rsid w:val="00CA1225"/>
    <w:rsid w:val="00CA3B28"/>
    <w:rsid w:val="00CB25F6"/>
    <w:rsid w:val="00CB34F4"/>
    <w:rsid w:val="00CB3767"/>
    <w:rsid w:val="00CB496B"/>
    <w:rsid w:val="00CC1AF4"/>
    <w:rsid w:val="00CC2322"/>
    <w:rsid w:val="00CC4295"/>
    <w:rsid w:val="00CC45E2"/>
    <w:rsid w:val="00CC5E55"/>
    <w:rsid w:val="00CD24D7"/>
    <w:rsid w:val="00CD369F"/>
    <w:rsid w:val="00CD3754"/>
    <w:rsid w:val="00CD5449"/>
    <w:rsid w:val="00CE5687"/>
    <w:rsid w:val="00CE5878"/>
    <w:rsid w:val="00CE61AA"/>
    <w:rsid w:val="00CF013C"/>
    <w:rsid w:val="00CF12CE"/>
    <w:rsid w:val="00CF36A1"/>
    <w:rsid w:val="00CF3CA7"/>
    <w:rsid w:val="00CF4C01"/>
    <w:rsid w:val="00CF4EC2"/>
    <w:rsid w:val="00D0185F"/>
    <w:rsid w:val="00D03F12"/>
    <w:rsid w:val="00D05FF7"/>
    <w:rsid w:val="00D070A5"/>
    <w:rsid w:val="00D0736E"/>
    <w:rsid w:val="00D07572"/>
    <w:rsid w:val="00D146C1"/>
    <w:rsid w:val="00D20A91"/>
    <w:rsid w:val="00D31E3E"/>
    <w:rsid w:val="00D35810"/>
    <w:rsid w:val="00D3662A"/>
    <w:rsid w:val="00D36CD1"/>
    <w:rsid w:val="00D47093"/>
    <w:rsid w:val="00D61EE3"/>
    <w:rsid w:val="00D64025"/>
    <w:rsid w:val="00D70C0F"/>
    <w:rsid w:val="00D7225B"/>
    <w:rsid w:val="00D74B3D"/>
    <w:rsid w:val="00D82C4F"/>
    <w:rsid w:val="00D84FFB"/>
    <w:rsid w:val="00D85728"/>
    <w:rsid w:val="00D87EE7"/>
    <w:rsid w:val="00D9189F"/>
    <w:rsid w:val="00D95C78"/>
    <w:rsid w:val="00D96AC2"/>
    <w:rsid w:val="00D97CC9"/>
    <w:rsid w:val="00DA0FD0"/>
    <w:rsid w:val="00DA563A"/>
    <w:rsid w:val="00DA6824"/>
    <w:rsid w:val="00DB318B"/>
    <w:rsid w:val="00DB4855"/>
    <w:rsid w:val="00DB73B4"/>
    <w:rsid w:val="00DC54C0"/>
    <w:rsid w:val="00DC5852"/>
    <w:rsid w:val="00DC5ADB"/>
    <w:rsid w:val="00DC5D53"/>
    <w:rsid w:val="00DD04C9"/>
    <w:rsid w:val="00DD23D3"/>
    <w:rsid w:val="00DD2E05"/>
    <w:rsid w:val="00DD43D9"/>
    <w:rsid w:val="00DD5593"/>
    <w:rsid w:val="00DD6C3A"/>
    <w:rsid w:val="00DE59E6"/>
    <w:rsid w:val="00DE6564"/>
    <w:rsid w:val="00DE6F69"/>
    <w:rsid w:val="00DF1DAF"/>
    <w:rsid w:val="00DF3319"/>
    <w:rsid w:val="00DF40B0"/>
    <w:rsid w:val="00DF4CEE"/>
    <w:rsid w:val="00DF551B"/>
    <w:rsid w:val="00DF5BA0"/>
    <w:rsid w:val="00E0576B"/>
    <w:rsid w:val="00E071CE"/>
    <w:rsid w:val="00E1057D"/>
    <w:rsid w:val="00E12CF8"/>
    <w:rsid w:val="00E12F1D"/>
    <w:rsid w:val="00E15B7B"/>
    <w:rsid w:val="00E1636B"/>
    <w:rsid w:val="00E16B37"/>
    <w:rsid w:val="00E2199E"/>
    <w:rsid w:val="00E24004"/>
    <w:rsid w:val="00E30FFD"/>
    <w:rsid w:val="00E33960"/>
    <w:rsid w:val="00E376B8"/>
    <w:rsid w:val="00E411BB"/>
    <w:rsid w:val="00E42ECF"/>
    <w:rsid w:val="00E456D6"/>
    <w:rsid w:val="00E506E9"/>
    <w:rsid w:val="00E52F16"/>
    <w:rsid w:val="00E54C85"/>
    <w:rsid w:val="00E56A2D"/>
    <w:rsid w:val="00E56B79"/>
    <w:rsid w:val="00E60576"/>
    <w:rsid w:val="00E63083"/>
    <w:rsid w:val="00E65856"/>
    <w:rsid w:val="00E70C8D"/>
    <w:rsid w:val="00E74A23"/>
    <w:rsid w:val="00E8182D"/>
    <w:rsid w:val="00E91E49"/>
    <w:rsid w:val="00E93AFA"/>
    <w:rsid w:val="00E9402B"/>
    <w:rsid w:val="00EA2EA6"/>
    <w:rsid w:val="00EA4FEF"/>
    <w:rsid w:val="00EA524F"/>
    <w:rsid w:val="00EA56E8"/>
    <w:rsid w:val="00EB19D5"/>
    <w:rsid w:val="00EB263F"/>
    <w:rsid w:val="00EB2821"/>
    <w:rsid w:val="00EB55C8"/>
    <w:rsid w:val="00EC1315"/>
    <w:rsid w:val="00EC2360"/>
    <w:rsid w:val="00EC2BBD"/>
    <w:rsid w:val="00EC7712"/>
    <w:rsid w:val="00ED3D7B"/>
    <w:rsid w:val="00ED531B"/>
    <w:rsid w:val="00ED60E8"/>
    <w:rsid w:val="00EE1BB3"/>
    <w:rsid w:val="00EE4AA6"/>
    <w:rsid w:val="00EF1967"/>
    <w:rsid w:val="00EF2F08"/>
    <w:rsid w:val="00F013A5"/>
    <w:rsid w:val="00F01453"/>
    <w:rsid w:val="00F01614"/>
    <w:rsid w:val="00F01878"/>
    <w:rsid w:val="00F01A95"/>
    <w:rsid w:val="00F07FFB"/>
    <w:rsid w:val="00F1039A"/>
    <w:rsid w:val="00F10CC9"/>
    <w:rsid w:val="00F11E47"/>
    <w:rsid w:val="00F17AF0"/>
    <w:rsid w:val="00F22A4B"/>
    <w:rsid w:val="00F248EA"/>
    <w:rsid w:val="00F255E0"/>
    <w:rsid w:val="00F2620B"/>
    <w:rsid w:val="00F27D36"/>
    <w:rsid w:val="00F32E14"/>
    <w:rsid w:val="00F36859"/>
    <w:rsid w:val="00F46A90"/>
    <w:rsid w:val="00F47338"/>
    <w:rsid w:val="00F50B25"/>
    <w:rsid w:val="00F558E4"/>
    <w:rsid w:val="00F57984"/>
    <w:rsid w:val="00F57ABB"/>
    <w:rsid w:val="00F6010E"/>
    <w:rsid w:val="00F61979"/>
    <w:rsid w:val="00F62651"/>
    <w:rsid w:val="00F728CB"/>
    <w:rsid w:val="00F80F42"/>
    <w:rsid w:val="00F81760"/>
    <w:rsid w:val="00F82785"/>
    <w:rsid w:val="00F84F40"/>
    <w:rsid w:val="00F86622"/>
    <w:rsid w:val="00F90B6B"/>
    <w:rsid w:val="00F958D0"/>
    <w:rsid w:val="00F97184"/>
    <w:rsid w:val="00FA79D9"/>
    <w:rsid w:val="00FB25D9"/>
    <w:rsid w:val="00FB26F0"/>
    <w:rsid w:val="00FC5744"/>
    <w:rsid w:val="00FD44BE"/>
    <w:rsid w:val="00FD5071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036A"/>
  <w15:docId w15:val="{7CC7581B-9B06-4A66-BF04-C3C8C7F8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96"/>
  </w:style>
  <w:style w:type="paragraph" w:styleId="1">
    <w:name w:val="heading 1"/>
    <w:basedOn w:val="a"/>
    <w:link w:val="10"/>
    <w:uiPriority w:val="9"/>
    <w:qFormat/>
    <w:rsid w:val="00A25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467C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E7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Без интервала Стандарт Знак"/>
    <w:link w:val="a8"/>
    <w:uiPriority w:val="99"/>
    <w:locked/>
    <w:rsid w:val="001A7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Без интервала Стандарт"/>
    <w:link w:val="a7"/>
    <w:uiPriority w:val="1"/>
    <w:qFormat/>
    <w:rsid w:val="001A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6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61FC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9">
    <w:name w:val="Hyperlink"/>
    <w:basedOn w:val="a0"/>
    <w:unhideWhenUsed/>
    <w:rsid w:val="00A01823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A01823"/>
  </w:style>
  <w:style w:type="paragraph" w:styleId="aa">
    <w:name w:val="Title"/>
    <w:basedOn w:val="a"/>
    <w:link w:val="ab"/>
    <w:qFormat/>
    <w:rsid w:val="00AB7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B70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c">
    <w:name w:val="Table Grid"/>
    <w:basedOn w:val="a1"/>
    <w:uiPriority w:val="39"/>
    <w:rsid w:val="00AB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лексей"/>
    <w:basedOn w:val="a"/>
    <w:qFormat/>
    <w:rsid w:val="007A73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_"/>
    <w:basedOn w:val="a0"/>
    <w:link w:val="8"/>
    <w:locked/>
    <w:rsid w:val="00C364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e"/>
    <w:rsid w:val="00C364A9"/>
    <w:pPr>
      <w:widowControl w:val="0"/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7822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822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822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2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2219"/>
    <w:rPr>
      <w:b/>
      <w:bCs/>
      <w:sz w:val="20"/>
      <w:szCs w:val="20"/>
    </w:rPr>
  </w:style>
  <w:style w:type="paragraph" w:customStyle="1" w:styleId="formattext">
    <w:name w:val="formattext"/>
    <w:basedOn w:val="a"/>
    <w:rsid w:val="00E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B8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BF05AD"/>
    <w:pPr>
      <w:spacing w:after="0" w:line="240" w:lineRule="auto"/>
    </w:pPr>
  </w:style>
  <w:style w:type="paragraph" w:customStyle="1" w:styleId="ConsPlusDocList">
    <w:name w:val="ConsPlusDocList"/>
    <w:rsid w:val="00A61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6">
    <w:name w:val="Emphasis"/>
    <w:basedOn w:val="a0"/>
    <w:uiPriority w:val="20"/>
    <w:qFormat/>
    <w:rsid w:val="00E93AFA"/>
    <w:rPr>
      <w:i/>
      <w:iCs/>
    </w:rPr>
  </w:style>
  <w:style w:type="character" w:styleId="af7">
    <w:name w:val="Strong"/>
    <w:basedOn w:val="a0"/>
    <w:uiPriority w:val="22"/>
    <w:qFormat/>
    <w:rsid w:val="001E62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2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B3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35985"/>
  </w:style>
  <w:style w:type="paragraph" w:styleId="afa">
    <w:name w:val="footer"/>
    <w:basedOn w:val="a"/>
    <w:link w:val="afb"/>
    <w:uiPriority w:val="99"/>
    <w:unhideWhenUsed/>
    <w:rsid w:val="00B3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35985"/>
  </w:style>
  <w:style w:type="character" w:customStyle="1" w:styleId="10">
    <w:name w:val="Заголовок 1 Знак"/>
    <w:basedOn w:val="a0"/>
    <w:link w:val="1"/>
    <w:uiPriority w:val="9"/>
    <w:rsid w:val="00A25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,Oaeno niinee C"/>
    <w:basedOn w:val="a"/>
    <w:link w:val="afd"/>
    <w:unhideWhenUsed/>
    <w:rsid w:val="00A2514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fc"/>
    <w:rsid w:val="00A2514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2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6708E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7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E2DB-3B05-4486-A589-2B752E38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lastModifiedBy>Насонова Елена</cp:lastModifiedBy>
  <cp:revision>60</cp:revision>
  <cp:lastPrinted>2024-02-08T03:42:00Z</cp:lastPrinted>
  <dcterms:created xsi:type="dcterms:W3CDTF">2019-09-24T07:40:00Z</dcterms:created>
  <dcterms:modified xsi:type="dcterms:W3CDTF">2025-01-20T05:56:00Z</dcterms:modified>
</cp:coreProperties>
</file>