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69D" w:rsidRPr="003D538F" w:rsidRDefault="00E5069D" w:rsidP="00E5069D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УВЕДОМЛЕНИЕ</w:t>
      </w:r>
    </w:p>
    <w:p w:rsidR="00E5069D" w:rsidRPr="003D538F" w:rsidRDefault="00E5069D" w:rsidP="00E5069D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о проведении экспертизы</w:t>
      </w:r>
    </w:p>
    <w:p w:rsidR="00E5069D" w:rsidRPr="003D538F" w:rsidRDefault="00E5069D" w:rsidP="00E5069D">
      <w:pPr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E5069D" w:rsidRPr="003D538F" w:rsidRDefault="00E5069D" w:rsidP="003D538F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Настоящим уведомляем о проведении экспертизы муниципального нормативного правового акта:</w:t>
      </w:r>
    </w:p>
    <w:p w:rsidR="0034220B" w:rsidRDefault="0034220B" w:rsidP="001B4148">
      <w:pPr>
        <w:pStyle w:val="ConsPlusNonformat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Постановление </w:t>
      </w:r>
      <w:bookmarkStart w:id="0" w:name="_GoBack"/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администрации </w:t>
      </w:r>
      <w:proofErr w:type="spellStart"/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Сузунского</w:t>
      </w:r>
      <w:proofErr w:type="spellEnd"/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района от </w:t>
      </w:r>
      <w:r w:rsidR="001B414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12</w:t>
      </w: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.1</w:t>
      </w:r>
      <w:r w:rsidR="001B414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2</w:t>
      </w: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.201</w:t>
      </w:r>
      <w:r w:rsidR="001B414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7</w:t>
      </w: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№</w:t>
      </w:r>
      <w:r w:rsidR="001B414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345</w:t>
      </w: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«</w:t>
      </w:r>
      <w:r w:rsidR="001B4148" w:rsidRPr="001B4148">
        <w:rPr>
          <w:rFonts w:ascii="Times New Roman" w:hAnsi="Times New Roman"/>
          <w:b/>
          <w:sz w:val="28"/>
          <w:szCs w:val="28"/>
        </w:rPr>
        <w:t>О мерах по реализации отдельных положений</w:t>
      </w:r>
      <w:r w:rsidR="001B4148">
        <w:rPr>
          <w:rFonts w:ascii="Times New Roman" w:hAnsi="Times New Roman"/>
          <w:b/>
          <w:sz w:val="28"/>
          <w:szCs w:val="28"/>
        </w:rPr>
        <w:t xml:space="preserve"> </w:t>
      </w:r>
      <w:r w:rsidR="001B4148" w:rsidRPr="001B4148">
        <w:rPr>
          <w:rFonts w:ascii="Times New Roman" w:hAnsi="Times New Roman"/>
          <w:b/>
          <w:sz w:val="28"/>
          <w:szCs w:val="28"/>
        </w:rPr>
        <w:t>Федерального закона от 21.07.2005 № 115-ФЗ</w:t>
      </w:r>
      <w:r w:rsidR="001B4148">
        <w:rPr>
          <w:rFonts w:ascii="Times New Roman" w:hAnsi="Times New Roman"/>
          <w:b/>
          <w:sz w:val="28"/>
          <w:szCs w:val="28"/>
        </w:rPr>
        <w:t xml:space="preserve"> </w:t>
      </w:r>
      <w:r w:rsidR="001B4148" w:rsidRPr="001B4148">
        <w:rPr>
          <w:rFonts w:ascii="Times New Roman" w:hAnsi="Times New Roman"/>
          <w:b/>
          <w:sz w:val="28"/>
          <w:szCs w:val="28"/>
        </w:rPr>
        <w:t>«О концессионных соглашениях» на территории</w:t>
      </w:r>
      <w:r w:rsidR="001B4148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1B4148" w:rsidRPr="001B4148">
        <w:rPr>
          <w:rFonts w:ascii="Times New Roman" w:eastAsia="Calibri" w:hAnsi="Times New Roman" w:cs="Times New Roman"/>
          <w:b/>
          <w:iCs/>
          <w:sz w:val="28"/>
          <w:szCs w:val="28"/>
          <w:lang w:eastAsia="en-US"/>
        </w:rPr>
        <w:t>Сузунского</w:t>
      </w:r>
      <w:proofErr w:type="spellEnd"/>
      <w:r w:rsidR="001B4148" w:rsidRPr="001B4148">
        <w:rPr>
          <w:rFonts w:ascii="Times New Roman" w:eastAsia="Calibri" w:hAnsi="Times New Roman" w:cs="Times New Roman"/>
          <w:b/>
          <w:iCs/>
          <w:sz w:val="28"/>
          <w:szCs w:val="28"/>
          <w:lang w:eastAsia="en-US"/>
        </w:rPr>
        <w:t xml:space="preserve"> района</w:t>
      </w: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»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</w:t>
      </w:r>
    </w:p>
    <w:bookmarkEnd w:id="0"/>
    <w:p w:rsidR="00E5069D" w:rsidRPr="0034220B" w:rsidRDefault="00E5069D" w:rsidP="0034220B">
      <w:pPr>
        <w:pStyle w:val="ConsPlusNonformat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D538F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проводится в целях оценки достижений, заявленных в ходе его разработки и принятия целей регулирования, эффективности предложенного способа правового регулирования, оценки фактических положительных и отрицательных последствий предложенного способа правового регулирования посредством анализа правоприменительной практики.</w:t>
      </w:r>
    </w:p>
    <w:p w:rsidR="00E5069D" w:rsidRPr="003D538F" w:rsidRDefault="00E5069D" w:rsidP="00F1446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b/>
          <w:sz w:val="28"/>
          <w:szCs w:val="28"/>
        </w:rPr>
        <w:t>Сроки проведения публичных консультаций</w:t>
      </w:r>
      <w:r w:rsidRPr="003D538F">
        <w:rPr>
          <w:rFonts w:ascii="Times New Roman" w:hAnsi="Times New Roman"/>
          <w:sz w:val="28"/>
          <w:szCs w:val="28"/>
        </w:rPr>
        <w:t>: с «</w:t>
      </w:r>
      <w:r w:rsidR="001B4148">
        <w:rPr>
          <w:rFonts w:ascii="Times New Roman" w:hAnsi="Times New Roman"/>
          <w:sz w:val="28"/>
          <w:szCs w:val="28"/>
        </w:rPr>
        <w:t>07</w:t>
      </w:r>
      <w:r w:rsidRPr="003D538F">
        <w:rPr>
          <w:rFonts w:ascii="Times New Roman" w:hAnsi="Times New Roman"/>
          <w:sz w:val="28"/>
          <w:szCs w:val="28"/>
        </w:rPr>
        <w:t xml:space="preserve">» </w:t>
      </w:r>
      <w:r w:rsidR="001B4148">
        <w:rPr>
          <w:rFonts w:ascii="Times New Roman" w:hAnsi="Times New Roman"/>
          <w:sz w:val="28"/>
          <w:szCs w:val="28"/>
        </w:rPr>
        <w:t>августа</w:t>
      </w:r>
      <w:r w:rsidR="006C3F7F" w:rsidRPr="003D538F">
        <w:rPr>
          <w:rFonts w:ascii="Times New Roman" w:hAnsi="Times New Roman"/>
          <w:sz w:val="28"/>
          <w:szCs w:val="28"/>
        </w:rPr>
        <w:t xml:space="preserve"> 201</w:t>
      </w:r>
      <w:r w:rsidR="001B4148">
        <w:rPr>
          <w:rFonts w:ascii="Times New Roman" w:hAnsi="Times New Roman"/>
          <w:sz w:val="28"/>
          <w:szCs w:val="28"/>
        </w:rPr>
        <w:t>9</w:t>
      </w:r>
      <w:r w:rsidRPr="003D538F">
        <w:rPr>
          <w:rFonts w:ascii="Times New Roman" w:hAnsi="Times New Roman"/>
          <w:sz w:val="28"/>
          <w:szCs w:val="28"/>
        </w:rPr>
        <w:t xml:space="preserve"> года по «</w:t>
      </w:r>
      <w:r w:rsidR="001B4148">
        <w:rPr>
          <w:rFonts w:ascii="Times New Roman" w:hAnsi="Times New Roman"/>
          <w:sz w:val="28"/>
          <w:szCs w:val="28"/>
        </w:rPr>
        <w:t>08</w:t>
      </w:r>
      <w:r w:rsidR="006C3F7F" w:rsidRPr="003D538F">
        <w:rPr>
          <w:rFonts w:ascii="Times New Roman" w:hAnsi="Times New Roman"/>
          <w:sz w:val="28"/>
          <w:szCs w:val="28"/>
        </w:rPr>
        <w:t xml:space="preserve">» </w:t>
      </w:r>
      <w:r w:rsidR="001B4148">
        <w:rPr>
          <w:rFonts w:ascii="Times New Roman" w:hAnsi="Times New Roman"/>
          <w:sz w:val="28"/>
          <w:szCs w:val="28"/>
        </w:rPr>
        <w:t>сентября</w:t>
      </w:r>
      <w:r w:rsidR="006C3F7F" w:rsidRPr="003D538F">
        <w:rPr>
          <w:rFonts w:ascii="Times New Roman" w:hAnsi="Times New Roman"/>
          <w:sz w:val="28"/>
          <w:szCs w:val="28"/>
        </w:rPr>
        <w:t xml:space="preserve"> </w:t>
      </w:r>
      <w:r w:rsidRPr="003D538F">
        <w:rPr>
          <w:rFonts w:ascii="Times New Roman" w:hAnsi="Times New Roman"/>
          <w:sz w:val="28"/>
          <w:szCs w:val="28"/>
        </w:rPr>
        <w:t>20</w:t>
      </w:r>
      <w:r w:rsidR="006C3F7F" w:rsidRPr="003D538F">
        <w:rPr>
          <w:rFonts w:ascii="Times New Roman" w:hAnsi="Times New Roman"/>
          <w:sz w:val="28"/>
          <w:szCs w:val="28"/>
        </w:rPr>
        <w:t>1</w:t>
      </w:r>
      <w:r w:rsidR="001B4148">
        <w:rPr>
          <w:rFonts w:ascii="Times New Roman" w:hAnsi="Times New Roman"/>
          <w:sz w:val="28"/>
          <w:szCs w:val="28"/>
        </w:rPr>
        <w:t>9</w:t>
      </w:r>
      <w:r w:rsidRPr="003D538F">
        <w:rPr>
          <w:rFonts w:ascii="Times New Roman" w:hAnsi="Times New Roman"/>
          <w:sz w:val="28"/>
          <w:szCs w:val="28"/>
        </w:rPr>
        <w:t xml:space="preserve"> года</w:t>
      </w:r>
      <w:r w:rsidR="006C3F7F" w:rsidRPr="003D538F">
        <w:rPr>
          <w:rFonts w:ascii="Times New Roman" w:hAnsi="Times New Roman"/>
          <w:sz w:val="28"/>
          <w:szCs w:val="28"/>
        </w:rPr>
        <w:t>.</w:t>
      </w:r>
    </w:p>
    <w:p w:rsidR="00E5069D" w:rsidRPr="003D538F" w:rsidRDefault="00E5069D" w:rsidP="00F1446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 xml:space="preserve">Мнения, замечания и предложения направляются в электронном виде на адрес: 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n</w:t>
      </w:r>
      <w:r w:rsidR="001B4148">
        <w:rPr>
          <w:rFonts w:ascii="Times New Roman" w:hAnsi="Times New Roman"/>
          <w:b/>
          <w:sz w:val="28"/>
          <w:szCs w:val="28"/>
          <w:lang w:val="en-US"/>
        </w:rPr>
        <w:t>e</w:t>
      </w:r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v</w:t>
      </w:r>
      <w:proofErr w:type="spellEnd"/>
      <w:r w:rsidR="006C3F7F" w:rsidRPr="003D538F">
        <w:rPr>
          <w:rFonts w:ascii="Times New Roman" w:hAnsi="Times New Roman"/>
          <w:b/>
          <w:sz w:val="28"/>
          <w:szCs w:val="28"/>
        </w:rPr>
        <w:t>@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suzunadm</w:t>
      </w:r>
      <w:proofErr w:type="spellEnd"/>
      <w:r w:rsidR="006C3F7F" w:rsidRPr="003D538F">
        <w:rPr>
          <w:rFonts w:ascii="Times New Roman" w:hAnsi="Times New Roman"/>
          <w:b/>
          <w:sz w:val="28"/>
          <w:szCs w:val="28"/>
        </w:rPr>
        <w:t>.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ru</w:t>
      </w:r>
      <w:proofErr w:type="spellEnd"/>
      <w:r w:rsidRPr="003D538F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E5069D" w:rsidRPr="003D538F" w:rsidRDefault="006C3F7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633623, Новосибирская обл., р. п. Сузун, ул. Ленина, 51 (кабинет 2</w:t>
      </w:r>
      <w:r w:rsidR="001B4148">
        <w:rPr>
          <w:rFonts w:ascii="Times New Roman" w:hAnsi="Times New Roman"/>
          <w:sz w:val="28"/>
          <w:szCs w:val="28"/>
          <w:lang w:val="en-US"/>
        </w:rPr>
        <w:t>6</w:t>
      </w:r>
      <w:r w:rsidRPr="003D538F">
        <w:rPr>
          <w:rFonts w:ascii="Times New Roman" w:hAnsi="Times New Roman"/>
          <w:sz w:val="28"/>
          <w:szCs w:val="28"/>
        </w:rPr>
        <w:t xml:space="preserve">, </w:t>
      </w:r>
      <w:r w:rsidR="001B4148">
        <w:rPr>
          <w:rFonts w:ascii="Times New Roman" w:hAnsi="Times New Roman"/>
          <w:sz w:val="28"/>
          <w:szCs w:val="28"/>
          <w:lang w:val="en-US"/>
        </w:rPr>
        <w:t>5</w:t>
      </w:r>
      <w:r w:rsidRPr="003D538F">
        <w:rPr>
          <w:rFonts w:ascii="Times New Roman" w:hAnsi="Times New Roman"/>
          <w:sz w:val="28"/>
          <w:szCs w:val="28"/>
        </w:rPr>
        <w:t>)</w:t>
      </w:r>
    </w:p>
    <w:p w:rsidR="00E5069D" w:rsidRPr="00F14460" w:rsidRDefault="00E5069D" w:rsidP="00F14460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F14460">
        <w:rPr>
          <w:rFonts w:ascii="Times New Roman" w:hAnsi="Times New Roman"/>
          <w:b/>
          <w:sz w:val="28"/>
          <w:szCs w:val="28"/>
        </w:rPr>
        <w:t>Контактное лицо по вопросам публичных консультаций:</w:t>
      </w:r>
    </w:p>
    <w:p w:rsidR="003D538F" w:rsidRDefault="003D538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A2FB2">
        <w:rPr>
          <w:rFonts w:ascii="Times New Roman" w:hAnsi="Times New Roman"/>
          <w:sz w:val="28"/>
          <w:szCs w:val="28"/>
        </w:rPr>
        <w:t>начальник экономического отдела администрации Сузунского района – Глущенко Ирина Николаевна</w:t>
      </w:r>
      <w:r>
        <w:rPr>
          <w:rFonts w:ascii="Times New Roman" w:hAnsi="Times New Roman"/>
          <w:sz w:val="28"/>
          <w:szCs w:val="28"/>
        </w:rPr>
        <w:t xml:space="preserve">, тел. </w:t>
      </w:r>
      <w:r w:rsidRPr="005A2FB2">
        <w:rPr>
          <w:rFonts w:ascii="Times New Roman" w:hAnsi="Times New Roman"/>
          <w:sz w:val="28"/>
          <w:szCs w:val="28"/>
        </w:rPr>
        <w:t>8 (383-46) 220-83</w:t>
      </w:r>
      <w:r>
        <w:rPr>
          <w:rFonts w:ascii="Times New Roman" w:hAnsi="Times New Roman"/>
          <w:sz w:val="28"/>
          <w:szCs w:val="28"/>
        </w:rPr>
        <w:t>;</w:t>
      </w:r>
    </w:p>
    <w:p w:rsidR="003D538F" w:rsidRPr="00172F5B" w:rsidRDefault="003D538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1536B">
        <w:rPr>
          <w:rFonts w:ascii="Times New Roman" w:hAnsi="Times New Roman"/>
          <w:sz w:val="28"/>
          <w:szCs w:val="28"/>
        </w:rPr>
        <w:t>ведущий специалист экономического отдела администрации Сузунского района – Насонова Елена Васильевна</w:t>
      </w:r>
      <w:r>
        <w:rPr>
          <w:rFonts w:ascii="Times New Roman" w:hAnsi="Times New Roman"/>
          <w:sz w:val="28"/>
          <w:szCs w:val="28"/>
        </w:rPr>
        <w:t xml:space="preserve">, тел. </w:t>
      </w:r>
      <w:r w:rsidRPr="00A1536B">
        <w:rPr>
          <w:rFonts w:ascii="Times New Roman" w:hAnsi="Times New Roman"/>
          <w:sz w:val="28"/>
          <w:szCs w:val="28"/>
        </w:rPr>
        <w:t>8 (383-46) 225-50</w:t>
      </w:r>
    </w:p>
    <w:p w:rsidR="00E5069D" w:rsidRDefault="003D538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график работы: с </w:t>
      </w:r>
      <w:r>
        <w:rPr>
          <w:rFonts w:ascii="Times New Roman" w:hAnsi="Times New Roman"/>
          <w:sz w:val="28"/>
          <w:szCs w:val="28"/>
        </w:rPr>
        <w:t>8.00</w:t>
      </w:r>
      <w:r w:rsidRPr="00172F5B">
        <w:rPr>
          <w:rFonts w:ascii="Times New Roman" w:hAnsi="Times New Roman"/>
          <w:sz w:val="28"/>
          <w:szCs w:val="28"/>
        </w:rPr>
        <w:t xml:space="preserve"> до </w:t>
      </w:r>
      <w:r>
        <w:rPr>
          <w:rFonts w:ascii="Times New Roman" w:hAnsi="Times New Roman"/>
          <w:sz w:val="28"/>
          <w:szCs w:val="28"/>
        </w:rPr>
        <w:t>17.15</w:t>
      </w:r>
      <w:r w:rsidRPr="00172F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(пн.-чт.)  С 8.00 до 16.00 (пт.)</w:t>
      </w:r>
    </w:p>
    <w:p w:rsidR="008C0FA5" w:rsidRDefault="008C0FA5" w:rsidP="003D538F">
      <w:pPr>
        <w:spacing w:after="0"/>
        <w:rPr>
          <w:rFonts w:ascii="Times New Roman" w:hAnsi="Times New Roman"/>
          <w:sz w:val="28"/>
          <w:szCs w:val="28"/>
        </w:rPr>
      </w:pPr>
    </w:p>
    <w:p w:rsidR="008C0FA5" w:rsidRDefault="008C0FA5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>В ходе публичных консультаций предлагается обсудить следующие вопросы:</w:t>
      </w:r>
    </w:p>
    <w:p w:rsidR="00AA4D6C" w:rsidRPr="00F14460" w:rsidRDefault="00AA4D6C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8C0FA5" w:rsidRPr="00F14460" w:rsidRDefault="008C0FA5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1. </w:t>
      </w:r>
      <w:r w:rsidRPr="00F14460">
        <w:rPr>
          <w:rFonts w:ascii="Times New Roman" w:hAnsi="Times New Roman"/>
          <w:color w:val="000000"/>
          <w:sz w:val="28"/>
          <w:szCs w:val="28"/>
        </w:rPr>
        <w:t>Наличие в нормативном правовом акте избыточных требований по подготовке и (или) представлению документов, сведений, информации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Pr="00F14460">
        <w:rPr>
          <w:rFonts w:ascii="Times New Roman" w:hAnsi="Times New Roman"/>
          <w:color w:val="000000"/>
          <w:sz w:val="28"/>
          <w:szCs w:val="28"/>
        </w:rPr>
        <w:t xml:space="preserve">Наличие в нормативном правовом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инвестиционной деятельности, необоснованно усложняют ведение </w:t>
      </w:r>
      <w:r w:rsidRPr="00F14460">
        <w:rPr>
          <w:rFonts w:ascii="Times New Roman" w:hAnsi="Times New Roman"/>
          <w:color w:val="000000"/>
          <w:sz w:val="28"/>
          <w:szCs w:val="28"/>
        </w:rPr>
        <w:lastRenderedPageBreak/>
        <w:t>деятельности либо приводят к существенным</w:t>
      </w:r>
      <w:proofErr w:type="gramEnd"/>
      <w:r w:rsidRPr="00F14460">
        <w:rPr>
          <w:rFonts w:ascii="Times New Roman" w:hAnsi="Times New Roman"/>
          <w:color w:val="000000"/>
          <w:sz w:val="28"/>
          <w:szCs w:val="28"/>
        </w:rPr>
        <w:t xml:space="preserve"> издержкам или невозможности осуществления предпринимательской или инвестиционной деятельности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>3. 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законодательством обязательных процедур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4. Наличие положений, способствующих возникновению необоснованных расходов бюджета </w:t>
      </w:r>
      <w:r w:rsidRPr="00F14460">
        <w:rPr>
          <w:rFonts w:ascii="Times New Roman" w:hAnsi="Times New Roman"/>
          <w:sz w:val="28"/>
          <w:szCs w:val="28"/>
        </w:rPr>
        <w:t>Сузунского района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5. </w:t>
      </w:r>
      <w:r w:rsidRPr="00F14460">
        <w:rPr>
          <w:rFonts w:ascii="Times New Roman" w:hAnsi="Times New Roman"/>
          <w:color w:val="000000"/>
          <w:sz w:val="28"/>
          <w:szCs w:val="28"/>
        </w:rPr>
        <w:t>Отсутствие необходимых организационных или технических условий, приводящее к невозможности реализации исполнительными органами местного самоуправления установленных функций в отношении субъектов предпринимательской или инвестиционной деятельности</w:t>
      </w:r>
    </w:p>
    <w:p w:rsidR="003D538F" w:rsidRPr="003D538F" w:rsidRDefault="003D538F" w:rsidP="003D538F">
      <w:pPr>
        <w:spacing w:after="0"/>
        <w:rPr>
          <w:rFonts w:ascii="Times New Roman" w:hAnsi="Times New Roman"/>
          <w:sz w:val="28"/>
          <w:szCs w:val="28"/>
        </w:rPr>
      </w:pPr>
    </w:p>
    <w:p w:rsidR="00396592" w:rsidRPr="003D538F" w:rsidRDefault="00396592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396592" w:rsidRPr="003D538F" w:rsidSect="003965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5069D"/>
    <w:rsid w:val="001B4148"/>
    <w:rsid w:val="0028609A"/>
    <w:rsid w:val="0034220B"/>
    <w:rsid w:val="00396592"/>
    <w:rsid w:val="003D538F"/>
    <w:rsid w:val="004B0713"/>
    <w:rsid w:val="005E438C"/>
    <w:rsid w:val="006C3F7F"/>
    <w:rsid w:val="008C0FA5"/>
    <w:rsid w:val="00AA4D6C"/>
    <w:rsid w:val="00B304EF"/>
    <w:rsid w:val="00BC2EAE"/>
    <w:rsid w:val="00CE436B"/>
    <w:rsid w:val="00CE4424"/>
    <w:rsid w:val="00DA32EE"/>
    <w:rsid w:val="00E5069D"/>
    <w:rsid w:val="00F14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69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506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C2EAE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BC2EA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58665A-F80F-4D61-8AD5-D84542105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2</Pages>
  <Words>422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ECO</cp:lastModifiedBy>
  <cp:revision>7</cp:revision>
  <dcterms:created xsi:type="dcterms:W3CDTF">2016-09-22T02:15:00Z</dcterms:created>
  <dcterms:modified xsi:type="dcterms:W3CDTF">2019-08-07T09:16:00Z</dcterms:modified>
</cp:coreProperties>
</file>