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C69" w:rsidRPr="00DE1445" w:rsidRDefault="00C82C69" w:rsidP="00C82C69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sz w:val="28"/>
          <w:szCs w:val="28"/>
        </w:rPr>
        <w:t>УВЕДОМЛЕНИЕ</w:t>
      </w:r>
    </w:p>
    <w:p w:rsidR="00C82C69" w:rsidRPr="00DE1445" w:rsidRDefault="00C82C69" w:rsidP="00C82C69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sz w:val="28"/>
          <w:szCs w:val="28"/>
        </w:rPr>
        <w:t>о подготовке проекта муниципального нормативного правового акта</w:t>
      </w:r>
    </w:p>
    <w:p w:rsidR="00C82C69" w:rsidRPr="00DE1445" w:rsidRDefault="00C82C69" w:rsidP="00C82C69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82C69" w:rsidRPr="00DE1445" w:rsidRDefault="00C82C69" w:rsidP="00C82C6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Вид проекта:</w:t>
      </w:r>
      <w:r w:rsidRPr="00DE1445">
        <w:rPr>
          <w:rFonts w:ascii="Times New Roman" w:hAnsi="Times New Roman"/>
          <w:sz w:val="28"/>
          <w:szCs w:val="28"/>
        </w:rPr>
        <w:t xml:space="preserve"> </w:t>
      </w:r>
      <w:r w:rsidR="00CD1FC1" w:rsidRPr="00DE1445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 w:rsidR="001E1280" w:rsidRPr="00DE1445">
        <w:rPr>
          <w:rFonts w:ascii="Times New Roman" w:hAnsi="Times New Roman"/>
          <w:sz w:val="28"/>
          <w:szCs w:val="28"/>
        </w:rPr>
        <w:t xml:space="preserve"> Сузунского района</w:t>
      </w:r>
    </w:p>
    <w:p w:rsidR="00DE1445" w:rsidRPr="00DE1445" w:rsidRDefault="00C82C69" w:rsidP="00DE1445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E1445">
        <w:rPr>
          <w:rFonts w:ascii="Times New Roman" w:hAnsi="Times New Roman"/>
          <w:b/>
          <w:sz w:val="28"/>
          <w:szCs w:val="28"/>
        </w:rPr>
        <w:t>Наименование проекта:</w:t>
      </w:r>
      <w:r w:rsidRPr="00DE1445">
        <w:rPr>
          <w:rFonts w:ascii="Times New Roman" w:hAnsi="Times New Roman"/>
          <w:sz w:val="28"/>
          <w:szCs w:val="28"/>
        </w:rPr>
        <w:t xml:space="preserve"> </w:t>
      </w:r>
      <w:r w:rsidR="00DE1445" w:rsidRPr="00DE1445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Порядок предоставления субсидий юридическим лицам (за исключением субсидий муниципальным учреждениям), индивидуальным предпринимателям - производителям товаров, работ, услуг, утвержденный постановлением</w:t>
      </w:r>
      <w:r w:rsidR="00DE144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E1445" w:rsidRPr="00DE1445">
        <w:rPr>
          <w:rFonts w:ascii="Times New Roman" w:eastAsia="Times New Roman" w:hAnsi="Times New Roman"/>
          <w:sz w:val="28"/>
          <w:szCs w:val="28"/>
          <w:lang w:eastAsia="ru-RU"/>
        </w:rPr>
        <w:t>администрации Сузунского района от 28.08.2017 № 246</w:t>
      </w:r>
    </w:p>
    <w:p w:rsidR="00C82C69" w:rsidRPr="00DE1445" w:rsidRDefault="00C82C69" w:rsidP="00C82C6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Планируемый срок вступления в силу акта</w:t>
      </w:r>
      <w:r w:rsidRPr="00DE1445">
        <w:rPr>
          <w:rFonts w:ascii="Times New Roman" w:hAnsi="Times New Roman"/>
          <w:sz w:val="28"/>
          <w:szCs w:val="28"/>
        </w:rPr>
        <w:t xml:space="preserve">: </w:t>
      </w:r>
      <w:r w:rsidR="00DE1445">
        <w:rPr>
          <w:rFonts w:ascii="Times New Roman" w:hAnsi="Times New Roman"/>
          <w:sz w:val="28"/>
          <w:szCs w:val="28"/>
        </w:rPr>
        <w:t>август 2020</w:t>
      </w:r>
    </w:p>
    <w:p w:rsidR="00C82C69" w:rsidRPr="00DE1445" w:rsidRDefault="00C82C69" w:rsidP="00C82C6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Разработчик акта:</w:t>
      </w:r>
      <w:r w:rsidRPr="00DE1445">
        <w:rPr>
          <w:rFonts w:ascii="Times New Roman" w:hAnsi="Times New Roman"/>
          <w:sz w:val="28"/>
          <w:szCs w:val="28"/>
        </w:rPr>
        <w:t xml:space="preserve"> </w:t>
      </w:r>
      <w:r w:rsidR="00DE1445">
        <w:rPr>
          <w:rFonts w:ascii="Times New Roman" w:hAnsi="Times New Roman"/>
          <w:sz w:val="28"/>
          <w:szCs w:val="28"/>
        </w:rPr>
        <w:t>отдел экономики и инвестиций</w:t>
      </w:r>
      <w:r w:rsidR="00786DB2" w:rsidRPr="00DE1445">
        <w:rPr>
          <w:rFonts w:ascii="Times New Roman" w:hAnsi="Times New Roman"/>
          <w:sz w:val="28"/>
          <w:szCs w:val="28"/>
        </w:rPr>
        <w:t xml:space="preserve"> администрации Сузунского района</w:t>
      </w:r>
    </w:p>
    <w:p w:rsidR="00C82C69" w:rsidRPr="00DE1445" w:rsidRDefault="00C82C69" w:rsidP="00C82C6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Описание проблемы, на решение которой направлено предполагаемое регулирование и обоснование необходимости подготовки акта:</w:t>
      </w:r>
      <w:r w:rsidR="00C174F1" w:rsidRPr="00DE1445">
        <w:rPr>
          <w:rFonts w:ascii="Times New Roman" w:hAnsi="Times New Roman"/>
          <w:b/>
          <w:sz w:val="28"/>
          <w:szCs w:val="28"/>
        </w:rPr>
        <w:t xml:space="preserve"> </w:t>
      </w:r>
    </w:p>
    <w:p w:rsidR="00C82C69" w:rsidRPr="00DE1445" w:rsidRDefault="00DE1445" w:rsidP="00C82C69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Отсутствие  в Порядке </w:t>
      </w:r>
      <w:r w:rsidRPr="00DE1445">
        <w:rPr>
          <w:rFonts w:ascii="Times New Roman" w:eastAsia="Times New Roman" w:hAnsi="Times New Roman"/>
          <w:sz w:val="28"/>
          <w:szCs w:val="28"/>
          <w:lang w:eastAsia="ru-RU"/>
        </w:rPr>
        <w:t>предоставления субсидий юридическим лицам (за исключением субсидий муниципальным учреждениям), индивидуальным предпринимателям - производителям товаров, работ, услуг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DE1445">
        <w:rPr>
          <w:rFonts w:ascii="Times New Roman" w:eastAsia="Times New Roman" w:hAnsi="Times New Roman"/>
          <w:sz w:val="28"/>
          <w:szCs w:val="28"/>
          <w:lang w:eastAsia="ru-RU"/>
        </w:rPr>
        <w:t>утвержденн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ого </w:t>
      </w:r>
      <w:r w:rsidRPr="00DE1445">
        <w:rPr>
          <w:rFonts w:ascii="Times New Roman" w:eastAsia="Times New Roman" w:hAnsi="Times New Roman"/>
          <w:sz w:val="28"/>
          <w:szCs w:val="28"/>
          <w:lang w:eastAsia="ru-RU"/>
        </w:rPr>
        <w:t>постановлением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E1445">
        <w:rPr>
          <w:rFonts w:ascii="Times New Roman" w:eastAsia="Times New Roman" w:hAnsi="Times New Roman"/>
          <w:sz w:val="28"/>
          <w:szCs w:val="28"/>
          <w:lang w:eastAsia="ru-RU"/>
        </w:rPr>
        <w:t>администрации Сузунского района от 28.08.2017 № 246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положений, упрощающих получение поддержки в связи с распространением новой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коронавирусной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инфекции.</w:t>
      </w:r>
    </w:p>
    <w:p w:rsidR="00C82C69" w:rsidRPr="00DE1445" w:rsidRDefault="00C82C69" w:rsidP="00C82C6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Круг лиц, на которых будет распространено регулирование:</w:t>
      </w:r>
      <w:r w:rsidR="00286E62" w:rsidRPr="00DE1445">
        <w:rPr>
          <w:rFonts w:ascii="Times New Roman" w:hAnsi="Times New Roman"/>
          <w:b/>
          <w:sz w:val="28"/>
          <w:szCs w:val="28"/>
        </w:rPr>
        <w:t xml:space="preserve"> </w:t>
      </w:r>
      <w:r w:rsidR="001609EA">
        <w:rPr>
          <w:rFonts w:ascii="Times New Roman" w:hAnsi="Times New Roman"/>
          <w:sz w:val="28"/>
          <w:szCs w:val="28"/>
        </w:rPr>
        <w:t>субъекты малого и среднего предпринимательства, осуществляющие деятельность на территории Сузунского района</w:t>
      </w:r>
      <w:r w:rsidR="00286E62" w:rsidRPr="00DE1445">
        <w:rPr>
          <w:rFonts w:ascii="Times New Roman" w:hAnsi="Times New Roman"/>
          <w:sz w:val="28"/>
          <w:szCs w:val="28"/>
        </w:rPr>
        <w:t>.</w:t>
      </w:r>
    </w:p>
    <w:p w:rsidR="00C82C69" w:rsidRPr="00DE1445" w:rsidRDefault="00C82C69" w:rsidP="00C82C69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Переходный период:</w:t>
      </w:r>
      <w:r w:rsidRPr="00DE1445">
        <w:rPr>
          <w:rFonts w:ascii="Times New Roman" w:hAnsi="Times New Roman"/>
          <w:sz w:val="28"/>
          <w:szCs w:val="28"/>
        </w:rPr>
        <w:t xml:space="preserve"> </w:t>
      </w:r>
      <w:r w:rsidR="00B54F09" w:rsidRPr="00DE1445">
        <w:rPr>
          <w:rFonts w:ascii="Times New Roman" w:hAnsi="Times New Roman"/>
          <w:sz w:val="28"/>
          <w:szCs w:val="28"/>
        </w:rPr>
        <w:t>не устанавливается</w:t>
      </w:r>
      <w:r w:rsidR="001609EA">
        <w:rPr>
          <w:rFonts w:ascii="Times New Roman" w:hAnsi="Times New Roman"/>
          <w:sz w:val="28"/>
          <w:szCs w:val="28"/>
        </w:rPr>
        <w:t>.</w:t>
      </w:r>
    </w:p>
    <w:p w:rsidR="00C82C69" w:rsidRPr="00DE1445" w:rsidRDefault="00C82C69" w:rsidP="00C82C6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Краткое изложение цели регулирования</w:t>
      </w:r>
      <w:r w:rsidR="004A5D92" w:rsidRPr="00DE1445">
        <w:rPr>
          <w:rFonts w:ascii="Times New Roman" w:hAnsi="Times New Roman"/>
          <w:b/>
          <w:sz w:val="28"/>
          <w:szCs w:val="28"/>
        </w:rPr>
        <w:t xml:space="preserve"> и общая характеристика соответствующих общественных отношений</w:t>
      </w:r>
      <w:r w:rsidRPr="00DE1445">
        <w:rPr>
          <w:rFonts w:ascii="Times New Roman" w:hAnsi="Times New Roman"/>
          <w:b/>
          <w:sz w:val="28"/>
          <w:szCs w:val="28"/>
        </w:rPr>
        <w:t>:</w:t>
      </w:r>
    </w:p>
    <w:p w:rsidR="00C82C69" w:rsidRPr="00DE1445" w:rsidRDefault="00C722C9" w:rsidP="00C82C69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Устранение в Порядке положений, затрудняющих реализацию полномочий отдела экономики и инвестиций администрации Сузунского района по реализации муниципальной программы «Поддержка и развитие Субъектов малого и среднего предпринимательства на 2015-2020 годы»  в части предоставления финансовой поддержки.</w:t>
      </w:r>
    </w:p>
    <w:p w:rsidR="00C82C69" w:rsidRPr="00DE1445" w:rsidRDefault="00C82C69" w:rsidP="0022470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Срок, в течение которого принимаются предложения:</w:t>
      </w:r>
      <w:r w:rsidR="00224704" w:rsidRPr="00DE1445">
        <w:rPr>
          <w:rFonts w:ascii="Times New Roman" w:hAnsi="Times New Roman"/>
          <w:sz w:val="28"/>
          <w:szCs w:val="28"/>
        </w:rPr>
        <w:t xml:space="preserve"> с </w:t>
      </w:r>
      <w:r w:rsidR="00C722C9">
        <w:rPr>
          <w:rFonts w:ascii="Times New Roman" w:hAnsi="Times New Roman"/>
          <w:sz w:val="28"/>
          <w:szCs w:val="28"/>
        </w:rPr>
        <w:t>14</w:t>
      </w:r>
      <w:r w:rsidR="00224704" w:rsidRPr="00DE1445">
        <w:rPr>
          <w:rFonts w:ascii="Times New Roman" w:hAnsi="Times New Roman"/>
          <w:sz w:val="28"/>
          <w:szCs w:val="28"/>
        </w:rPr>
        <w:t>.0</w:t>
      </w:r>
      <w:r w:rsidR="00C722C9">
        <w:rPr>
          <w:rFonts w:ascii="Times New Roman" w:hAnsi="Times New Roman"/>
          <w:sz w:val="28"/>
          <w:szCs w:val="28"/>
        </w:rPr>
        <w:t>7</w:t>
      </w:r>
      <w:r w:rsidR="00224704" w:rsidRPr="00DE1445">
        <w:rPr>
          <w:rFonts w:ascii="Times New Roman" w:hAnsi="Times New Roman"/>
          <w:sz w:val="28"/>
          <w:szCs w:val="28"/>
        </w:rPr>
        <w:t>.20</w:t>
      </w:r>
      <w:r w:rsidR="00C722C9">
        <w:rPr>
          <w:rFonts w:ascii="Times New Roman" w:hAnsi="Times New Roman"/>
          <w:sz w:val="28"/>
          <w:szCs w:val="28"/>
        </w:rPr>
        <w:t xml:space="preserve">20 </w:t>
      </w:r>
      <w:r w:rsidR="00224704" w:rsidRPr="00DE1445">
        <w:rPr>
          <w:rFonts w:ascii="Times New Roman" w:hAnsi="Times New Roman"/>
          <w:sz w:val="28"/>
          <w:szCs w:val="28"/>
        </w:rPr>
        <w:t xml:space="preserve">по </w:t>
      </w:r>
      <w:r w:rsidR="00C722C9">
        <w:rPr>
          <w:rFonts w:ascii="Times New Roman" w:hAnsi="Times New Roman"/>
          <w:sz w:val="28"/>
          <w:szCs w:val="28"/>
        </w:rPr>
        <w:t>24</w:t>
      </w:r>
      <w:r w:rsidR="009350EF" w:rsidRPr="00DE1445">
        <w:rPr>
          <w:rFonts w:ascii="Times New Roman" w:hAnsi="Times New Roman"/>
          <w:sz w:val="28"/>
          <w:szCs w:val="28"/>
        </w:rPr>
        <w:t>.</w:t>
      </w:r>
      <w:r w:rsidR="00C722C9">
        <w:rPr>
          <w:rFonts w:ascii="Times New Roman" w:hAnsi="Times New Roman"/>
          <w:sz w:val="28"/>
          <w:szCs w:val="28"/>
        </w:rPr>
        <w:t>07</w:t>
      </w:r>
      <w:r w:rsidR="009350EF" w:rsidRPr="00DE1445">
        <w:rPr>
          <w:rFonts w:ascii="Times New Roman" w:hAnsi="Times New Roman"/>
          <w:sz w:val="28"/>
          <w:szCs w:val="28"/>
        </w:rPr>
        <w:t>.20</w:t>
      </w:r>
      <w:r w:rsidR="00C722C9">
        <w:rPr>
          <w:rFonts w:ascii="Times New Roman" w:hAnsi="Times New Roman"/>
          <w:sz w:val="28"/>
          <w:szCs w:val="28"/>
        </w:rPr>
        <w:t>20</w:t>
      </w:r>
    </w:p>
    <w:p w:rsidR="00C82C69" w:rsidRPr="00DE1445" w:rsidRDefault="00C82C69" w:rsidP="00C82C69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E1445">
        <w:rPr>
          <w:rFonts w:ascii="Times New Roman" w:hAnsi="Times New Roman"/>
          <w:b/>
          <w:sz w:val="28"/>
          <w:szCs w:val="28"/>
        </w:rPr>
        <w:t>Способы представления предложений:</w:t>
      </w:r>
    </w:p>
    <w:p w:rsidR="00722A3A" w:rsidRPr="00DE1445" w:rsidRDefault="00722A3A" w:rsidP="00722A3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sz w:val="28"/>
          <w:szCs w:val="28"/>
        </w:rPr>
        <w:t xml:space="preserve">отзывы и предложения представляются в письменном виде в адрес </w:t>
      </w:r>
      <w:r w:rsidR="00524AD8" w:rsidRPr="00DE1445">
        <w:rPr>
          <w:rFonts w:ascii="Times New Roman" w:hAnsi="Times New Roman"/>
          <w:sz w:val="28"/>
          <w:szCs w:val="28"/>
        </w:rPr>
        <w:t xml:space="preserve">экономического </w:t>
      </w:r>
      <w:r w:rsidRPr="00DE1445">
        <w:rPr>
          <w:rFonts w:ascii="Times New Roman" w:hAnsi="Times New Roman"/>
          <w:sz w:val="28"/>
          <w:szCs w:val="28"/>
        </w:rPr>
        <w:t xml:space="preserve">отдела администрации Сузунского района: </w:t>
      </w:r>
    </w:p>
    <w:p w:rsidR="00722A3A" w:rsidRPr="00DE1445" w:rsidRDefault="00722A3A" w:rsidP="00722A3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sz w:val="28"/>
          <w:szCs w:val="28"/>
        </w:rPr>
        <w:t>633623, Новосибирская обл</w:t>
      </w:r>
      <w:r w:rsidR="00524AD8" w:rsidRPr="00DE1445">
        <w:rPr>
          <w:rFonts w:ascii="Times New Roman" w:hAnsi="Times New Roman"/>
          <w:sz w:val="28"/>
          <w:szCs w:val="28"/>
        </w:rPr>
        <w:t>., р.п. Сузун, ул. Ленина, 51 (</w:t>
      </w:r>
      <w:r w:rsidRPr="00DE1445">
        <w:rPr>
          <w:rFonts w:ascii="Times New Roman" w:hAnsi="Times New Roman"/>
          <w:sz w:val="28"/>
          <w:szCs w:val="28"/>
        </w:rPr>
        <w:t xml:space="preserve">кабинет </w:t>
      </w:r>
      <w:r w:rsidR="00524AD8" w:rsidRPr="00DE1445">
        <w:rPr>
          <w:rFonts w:ascii="Times New Roman" w:hAnsi="Times New Roman"/>
          <w:sz w:val="28"/>
          <w:szCs w:val="28"/>
        </w:rPr>
        <w:t>5</w:t>
      </w:r>
      <w:r w:rsidRPr="00DE1445">
        <w:rPr>
          <w:rFonts w:ascii="Times New Roman" w:hAnsi="Times New Roman"/>
          <w:sz w:val="28"/>
          <w:szCs w:val="28"/>
        </w:rPr>
        <w:t xml:space="preserve">) или на адрес электронной почты ответственного лица: </w:t>
      </w:r>
      <w:r w:rsidR="00524AD8" w:rsidRPr="00DE1445">
        <w:rPr>
          <w:rFonts w:ascii="Times New Roman" w:hAnsi="Times New Roman"/>
          <w:sz w:val="28"/>
          <w:szCs w:val="28"/>
          <w:lang w:val="en-US"/>
        </w:rPr>
        <w:t>n</w:t>
      </w:r>
      <w:proofErr w:type="gramStart"/>
      <w:r w:rsidR="00286E62" w:rsidRPr="00DE1445">
        <w:rPr>
          <w:rFonts w:ascii="Times New Roman" w:hAnsi="Times New Roman"/>
          <w:sz w:val="28"/>
          <w:szCs w:val="28"/>
        </w:rPr>
        <w:t>е</w:t>
      </w:r>
      <w:proofErr w:type="gramEnd"/>
      <w:r w:rsidR="00524AD8" w:rsidRPr="00DE1445">
        <w:rPr>
          <w:rFonts w:ascii="Times New Roman" w:hAnsi="Times New Roman"/>
          <w:sz w:val="28"/>
          <w:szCs w:val="28"/>
          <w:lang w:val="en-US"/>
        </w:rPr>
        <w:t>v</w:t>
      </w:r>
      <w:r w:rsidRPr="00DE1445">
        <w:rPr>
          <w:rFonts w:ascii="Times New Roman" w:hAnsi="Times New Roman"/>
          <w:sz w:val="28"/>
          <w:szCs w:val="28"/>
        </w:rPr>
        <w:t>@suzunadm.ru.</w:t>
      </w:r>
    </w:p>
    <w:p w:rsidR="00722A3A" w:rsidRPr="00DE1445" w:rsidRDefault="00722A3A" w:rsidP="00722A3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sz w:val="28"/>
          <w:szCs w:val="28"/>
        </w:rPr>
        <w:lastRenderedPageBreak/>
        <w:t>контактный телефон:</w:t>
      </w:r>
    </w:p>
    <w:p w:rsidR="00722A3A" w:rsidRPr="00DE1445" w:rsidRDefault="00722A3A" w:rsidP="00722A3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E1445">
        <w:rPr>
          <w:rFonts w:ascii="Times New Roman" w:hAnsi="Times New Roman"/>
          <w:sz w:val="28"/>
          <w:szCs w:val="28"/>
        </w:rPr>
        <w:t>8 (383-46) 2</w:t>
      </w:r>
      <w:r w:rsidR="00FC5B03" w:rsidRPr="00DE1445">
        <w:rPr>
          <w:rFonts w:ascii="Times New Roman" w:hAnsi="Times New Roman"/>
          <w:sz w:val="28"/>
          <w:szCs w:val="28"/>
        </w:rPr>
        <w:t>2</w:t>
      </w:r>
      <w:r w:rsidR="00524AD8" w:rsidRPr="00DE1445">
        <w:rPr>
          <w:rFonts w:ascii="Times New Roman" w:hAnsi="Times New Roman"/>
          <w:sz w:val="28"/>
          <w:szCs w:val="28"/>
        </w:rPr>
        <w:t>0</w:t>
      </w:r>
      <w:r w:rsidRPr="00DE1445">
        <w:rPr>
          <w:rFonts w:ascii="Times New Roman" w:hAnsi="Times New Roman"/>
          <w:sz w:val="28"/>
          <w:szCs w:val="28"/>
        </w:rPr>
        <w:t>-</w:t>
      </w:r>
      <w:r w:rsidR="00524AD8" w:rsidRPr="00DE1445">
        <w:rPr>
          <w:rFonts w:ascii="Times New Roman" w:hAnsi="Times New Roman"/>
          <w:sz w:val="28"/>
          <w:szCs w:val="28"/>
        </w:rPr>
        <w:t>83</w:t>
      </w:r>
      <w:r w:rsidR="00350C99" w:rsidRPr="00DE1445">
        <w:rPr>
          <w:rFonts w:ascii="Times New Roman" w:hAnsi="Times New Roman"/>
          <w:sz w:val="28"/>
          <w:szCs w:val="28"/>
        </w:rPr>
        <w:t xml:space="preserve"> </w:t>
      </w:r>
      <w:r w:rsidRPr="00DE1445">
        <w:rPr>
          <w:rFonts w:ascii="Times New Roman" w:hAnsi="Times New Roman"/>
          <w:sz w:val="28"/>
          <w:szCs w:val="28"/>
        </w:rPr>
        <w:t xml:space="preserve">– </w:t>
      </w:r>
      <w:r w:rsidR="00524AD8" w:rsidRPr="00DE1445">
        <w:rPr>
          <w:rFonts w:ascii="Times New Roman" w:hAnsi="Times New Roman"/>
          <w:sz w:val="28"/>
          <w:szCs w:val="28"/>
        </w:rPr>
        <w:t xml:space="preserve">отдел </w:t>
      </w:r>
      <w:r w:rsidR="00301C68">
        <w:rPr>
          <w:rFonts w:ascii="Times New Roman" w:hAnsi="Times New Roman"/>
          <w:sz w:val="28"/>
          <w:szCs w:val="28"/>
        </w:rPr>
        <w:t xml:space="preserve">экономики и инвестиции </w:t>
      </w:r>
      <w:r w:rsidR="00FC5B03" w:rsidRPr="00DE1445">
        <w:rPr>
          <w:rFonts w:ascii="Times New Roman" w:hAnsi="Times New Roman"/>
          <w:sz w:val="28"/>
          <w:szCs w:val="28"/>
        </w:rPr>
        <w:t>администрации Сузунского района</w:t>
      </w:r>
      <w:r w:rsidRPr="00DE1445">
        <w:rPr>
          <w:rFonts w:ascii="Times New Roman" w:hAnsi="Times New Roman"/>
          <w:sz w:val="28"/>
          <w:szCs w:val="28"/>
        </w:rPr>
        <w:t xml:space="preserve"> – </w:t>
      </w:r>
      <w:r w:rsidR="00524AD8" w:rsidRPr="00DE1445">
        <w:rPr>
          <w:rFonts w:ascii="Times New Roman" w:hAnsi="Times New Roman"/>
          <w:sz w:val="28"/>
          <w:szCs w:val="28"/>
        </w:rPr>
        <w:t>Глущенко Ирина Николаевна</w:t>
      </w:r>
      <w:r w:rsidRPr="00DE1445">
        <w:rPr>
          <w:rFonts w:ascii="Times New Roman" w:hAnsi="Times New Roman"/>
          <w:sz w:val="28"/>
          <w:szCs w:val="28"/>
        </w:rPr>
        <w:t>;</w:t>
      </w:r>
    </w:p>
    <w:p w:rsidR="00C82C69" w:rsidRPr="00DE1445" w:rsidRDefault="00722A3A" w:rsidP="00545C29">
      <w:pPr>
        <w:widowControl w:val="0"/>
        <w:spacing w:after="0"/>
        <w:ind w:firstLine="567"/>
        <w:rPr>
          <w:rFonts w:ascii="Times New Roman" w:hAnsi="Times New Roman"/>
          <w:sz w:val="28"/>
          <w:szCs w:val="28"/>
          <w:u w:val="single"/>
        </w:rPr>
      </w:pPr>
      <w:r w:rsidRPr="00DE1445">
        <w:rPr>
          <w:rFonts w:ascii="Times New Roman" w:hAnsi="Times New Roman"/>
          <w:sz w:val="28"/>
          <w:szCs w:val="28"/>
        </w:rPr>
        <w:t>8 (383-46) 225-50</w:t>
      </w:r>
      <w:r w:rsidR="00350C99" w:rsidRPr="00DE1445">
        <w:rPr>
          <w:rFonts w:ascii="Times New Roman" w:hAnsi="Times New Roman"/>
          <w:sz w:val="28"/>
          <w:szCs w:val="28"/>
        </w:rPr>
        <w:t xml:space="preserve"> </w:t>
      </w:r>
      <w:r w:rsidRPr="00DE1445">
        <w:rPr>
          <w:rFonts w:ascii="Times New Roman" w:hAnsi="Times New Roman"/>
          <w:sz w:val="28"/>
          <w:szCs w:val="28"/>
        </w:rPr>
        <w:t xml:space="preserve">– </w:t>
      </w:r>
      <w:r w:rsidR="00524AD8" w:rsidRPr="00DE1445">
        <w:rPr>
          <w:rFonts w:ascii="Times New Roman" w:hAnsi="Times New Roman"/>
          <w:sz w:val="28"/>
          <w:szCs w:val="28"/>
        </w:rPr>
        <w:t>ведущий</w:t>
      </w:r>
      <w:r w:rsidR="00C502CA">
        <w:rPr>
          <w:rFonts w:ascii="Times New Roman" w:hAnsi="Times New Roman"/>
          <w:sz w:val="28"/>
          <w:szCs w:val="28"/>
        </w:rPr>
        <w:t xml:space="preserve"> специалист</w:t>
      </w:r>
      <w:r w:rsidR="00524AD8" w:rsidRPr="00DE1445">
        <w:rPr>
          <w:rFonts w:ascii="Times New Roman" w:hAnsi="Times New Roman"/>
          <w:sz w:val="28"/>
          <w:szCs w:val="28"/>
        </w:rPr>
        <w:t xml:space="preserve"> </w:t>
      </w:r>
      <w:r w:rsidR="00350C99" w:rsidRPr="00DE1445">
        <w:rPr>
          <w:rFonts w:ascii="Times New Roman" w:hAnsi="Times New Roman"/>
          <w:sz w:val="28"/>
          <w:szCs w:val="28"/>
        </w:rPr>
        <w:t xml:space="preserve">отдела </w:t>
      </w:r>
      <w:r w:rsidR="00C502CA">
        <w:rPr>
          <w:rFonts w:ascii="Times New Roman" w:hAnsi="Times New Roman"/>
          <w:sz w:val="28"/>
          <w:szCs w:val="28"/>
        </w:rPr>
        <w:t xml:space="preserve">экономики и инвестиций </w:t>
      </w:r>
      <w:r w:rsidR="00350C99" w:rsidRPr="00DE1445">
        <w:rPr>
          <w:rFonts w:ascii="Times New Roman" w:hAnsi="Times New Roman"/>
          <w:sz w:val="28"/>
          <w:szCs w:val="28"/>
        </w:rPr>
        <w:t>администрации Сузунского района</w:t>
      </w:r>
      <w:r w:rsidR="00545C29" w:rsidRPr="00DE1445">
        <w:rPr>
          <w:rFonts w:ascii="Times New Roman" w:hAnsi="Times New Roman"/>
          <w:sz w:val="28"/>
          <w:szCs w:val="28"/>
        </w:rPr>
        <w:t xml:space="preserve"> – </w:t>
      </w:r>
      <w:r w:rsidR="00524AD8" w:rsidRPr="00DE1445">
        <w:rPr>
          <w:rFonts w:ascii="Times New Roman" w:hAnsi="Times New Roman"/>
          <w:sz w:val="28"/>
          <w:szCs w:val="28"/>
        </w:rPr>
        <w:t>Насонова Елена Ва</w:t>
      </w:r>
      <w:r w:rsidR="00200B23" w:rsidRPr="00DE1445">
        <w:rPr>
          <w:rFonts w:ascii="Times New Roman" w:hAnsi="Times New Roman"/>
          <w:sz w:val="28"/>
          <w:szCs w:val="28"/>
        </w:rPr>
        <w:t>с</w:t>
      </w:r>
      <w:r w:rsidR="00524AD8" w:rsidRPr="00DE1445">
        <w:rPr>
          <w:rFonts w:ascii="Times New Roman" w:hAnsi="Times New Roman"/>
          <w:sz w:val="28"/>
          <w:szCs w:val="28"/>
        </w:rPr>
        <w:t>ильевна</w:t>
      </w:r>
    </w:p>
    <w:p w:rsidR="00684627" w:rsidRPr="00DE1445" w:rsidRDefault="00684627">
      <w:pPr>
        <w:rPr>
          <w:sz w:val="28"/>
          <w:szCs w:val="28"/>
        </w:rPr>
      </w:pPr>
    </w:p>
    <w:p w:rsidR="00200B23" w:rsidRPr="00DE1445" w:rsidRDefault="00200B23">
      <w:pPr>
        <w:rPr>
          <w:sz w:val="28"/>
          <w:szCs w:val="28"/>
        </w:rPr>
      </w:pPr>
      <w:bookmarkStart w:id="0" w:name="_GoBack"/>
      <w:bookmarkEnd w:id="0"/>
    </w:p>
    <w:p w:rsidR="00200B23" w:rsidRDefault="00200B23"/>
    <w:p w:rsidR="00200B23" w:rsidRDefault="00200B23"/>
    <w:p w:rsidR="00200B23" w:rsidRDefault="00200B23"/>
    <w:sectPr w:rsidR="00200B23" w:rsidSect="00684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82C69"/>
    <w:rsid w:val="000D6761"/>
    <w:rsid w:val="00133DED"/>
    <w:rsid w:val="001356F8"/>
    <w:rsid w:val="001609EA"/>
    <w:rsid w:val="001B1685"/>
    <w:rsid w:val="001E1280"/>
    <w:rsid w:val="00200B23"/>
    <w:rsid w:val="00224704"/>
    <w:rsid w:val="00260036"/>
    <w:rsid w:val="00286E62"/>
    <w:rsid w:val="003018C9"/>
    <w:rsid w:val="00301C68"/>
    <w:rsid w:val="00350C99"/>
    <w:rsid w:val="00421496"/>
    <w:rsid w:val="00452877"/>
    <w:rsid w:val="004A5D92"/>
    <w:rsid w:val="00524AD8"/>
    <w:rsid w:val="00545C29"/>
    <w:rsid w:val="00583EA8"/>
    <w:rsid w:val="00682F0D"/>
    <w:rsid w:val="00684627"/>
    <w:rsid w:val="00722A3A"/>
    <w:rsid w:val="00786DB2"/>
    <w:rsid w:val="007B36A7"/>
    <w:rsid w:val="007F4918"/>
    <w:rsid w:val="00810C9B"/>
    <w:rsid w:val="008A62CC"/>
    <w:rsid w:val="009350EF"/>
    <w:rsid w:val="009423C5"/>
    <w:rsid w:val="00A57266"/>
    <w:rsid w:val="00A64C50"/>
    <w:rsid w:val="00B4240B"/>
    <w:rsid w:val="00B54F09"/>
    <w:rsid w:val="00B61109"/>
    <w:rsid w:val="00BE1F92"/>
    <w:rsid w:val="00BE52BD"/>
    <w:rsid w:val="00C11371"/>
    <w:rsid w:val="00C174F1"/>
    <w:rsid w:val="00C467C4"/>
    <w:rsid w:val="00C502CA"/>
    <w:rsid w:val="00C722C9"/>
    <w:rsid w:val="00C82C69"/>
    <w:rsid w:val="00CD1FC1"/>
    <w:rsid w:val="00CD569C"/>
    <w:rsid w:val="00D10750"/>
    <w:rsid w:val="00DE1445"/>
    <w:rsid w:val="00DF6E8C"/>
    <w:rsid w:val="00E25AC8"/>
    <w:rsid w:val="00FC5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C6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113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C6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ECO</cp:lastModifiedBy>
  <cp:revision>9</cp:revision>
  <cp:lastPrinted>2017-04-07T04:20:00Z</cp:lastPrinted>
  <dcterms:created xsi:type="dcterms:W3CDTF">2017-04-07T03:36:00Z</dcterms:created>
  <dcterms:modified xsi:type="dcterms:W3CDTF">2020-07-14T04:09:00Z</dcterms:modified>
</cp:coreProperties>
</file>