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УВЕДОМЛЕНИЕ</w:t>
      </w:r>
    </w:p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о проведении публичных консультаций</w:t>
      </w:r>
    </w:p>
    <w:p w:rsidR="00172F5B" w:rsidRPr="00AA2D52" w:rsidRDefault="00172F5B" w:rsidP="00172F5B">
      <w:pPr>
        <w:widowControl w:val="0"/>
        <w:spacing w:after="0"/>
        <w:jc w:val="center"/>
        <w:rPr>
          <w:rFonts w:ascii="Times New Roman" w:hAnsi="Times New Roman"/>
          <w:sz w:val="28"/>
          <w:szCs w:val="28"/>
        </w:rPr>
      </w:pPr>
    </w:p>
    <w:p w:rsidR="00172F5B" w:rsidRPr="00AA2D52" w:rsidRDefault="00172F5B" w:rsidP="006652F9">
      <w:pPr>
        <w:spacing w:after="0"/>
        <w:ind w:firstLine="567"/>
        <w:jc w:val="both"/>
        <w:rPr>
          <w:rFonts w:ascii="Times New Roman" w:hAnsi="Times New Roman"/>
          <w:b/>
          <w:bCs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Настоящим </w:t>
      </w:r>
      <w:r w:rsidR="006652F9" w:rsidRPr="00AA2D52">
        <w:rPr>
          <w:rFonts w:ascii="Times New Roman" w:hAnsi="Times New Roman"/>
          <w:sz w:val="28"/>
          <w:szCs w:val="28"/>
        </w:rPr>
        <w:t xml:space="preserve">отдел </w:t>
      </w:r>
      <w:r w:rsidR="005B777E">
        <w:rPr>
          <w:rFonts w:ascii="Times New Roman" w:hAnsi="Times New Roman"/>
          <w:sz w:val="28"/>
          <w:szCs w:val="28"/>
        </w:rPr>
        <w:t>экономики</w:t>
      </w:r>
      <w:r w:rsidR="007D1720">
        <w:rPr>
          <w:rFonts w:ascii="Times New Roman" w:hAnsi="Times New Roman"/>
          <w:sz w:val="28"/>
          <w:szCs w:val="28"/>
        </w:rPr>
        <w:t xml:space="preserve"> и</w:t>
      </w:r>
      <w:r w:rsidR="005B777E">
        <w:rPr>
          <w:rFonts w:ascii="Times New Roman" w:hAnsi="Times New Roman"/>
          <w:sz w:val="28"/>
          <w:szCs w:val="28"/>
        </w:rPr>
        <w:t xml:space="preserve"> инвестиций </w:t>
      </w:r>
      <w:r w:rsidR="00C14EF5" w:rsidRPr="00AA2D52">
        <w:rPr>
          <w:rFonts w:ascii="Times New Roman" w:hAnsi="Times New Roman"/>
          <w:sz w:val="28"/>
          <w:szCs w:val="28"/>
        </w:rPr>
        <w:t>администраци</w:t>
      </w:r>
      <w:r w:rsidR="006652F9" w:rsidRPr="00AA2D52">
        <w:rPr>
          <w:rFonts w:ascii="Times New Roman" w:hAnsi="Times New Roman"/>
          <w:sz w:val="28"/>
          <w:szCs w:val="28"/>
        </w:rPr>
        <w:t>и</w:t>
      </w:r>
      <w:r w:rsidR="00C14EF5" w:rsidRPr="00AA2D52">
        <w:rPr>
          <w:rFonts w:ascii="Times New Roman" w:hAnsi="Times New Roman"/>
          <w:sz w:val="28"/>
          <w:szCs w:val="28"/>
        </w:rPr>
        <w:t xml:space="preserve"> Сузунского района </w:t>
      </w:r>
      <w:r w:rsidRPr="00AA2D52">
        <w:rPr>
          <w:rFonts w:ascii="Times New Roman" w:hAnsi="Times New Roman"/>
          <w:sz w:val="28"/>
          <w:szCs w:val="28"/>
        </w:rPr>
        <w:t>уведомляет о проведении публичных консультаций в целях оценки регулирующего воздействия проекта муниципального нормативного правового акта:</w:t>
      </w:r>
      <w:r w:rsidR="006652F9" w:rsidRPr="00AA2D52">
        <w:rPr>
          <w:rFonts w:ascii="Times New Roman" w:hAnsi="Times New Roman"/>
          <w:sz w:val="28"/>
          <w:szCs w:val="28"/>
        </w:rPr>
        <w:t xml:space="preserve"> </w:t>
      </w:r>
      <w:r w:rsidR="00C14EF5" w:rsidRPr="00932E5E">
        <w:rPr>
          <w:rFonts w:ascii="Times New Roman" w:hAnsi="Times New Roman"/>
          <w:sz w:val="28"/>
          <w:szCs w:val="28"/>
        </w:rPr>
        <w:t>«</w:t>
      </w:r>
      <w:r w:rsidR="007D1720" w:rsidRPr="007D1720">
        <w:rPr>
          <w:rFonts w:ascii="Times New Roman" w:hAnsi="Times New Roman"/>
          <w:sz w:val="28"/>
          <w:szCs w:val="28"/>
        </w:rPr>
        <w:t>Об утверждении Порядка согласования, заключения (подписания), изменения и расторжения соглашений о защите и поощрений капиталовложений в отношении инвестиционных проектов, реализуемых (планируемых к реализации) на территории Сузунского района</w:t>
      </w:r>
      <w:r w:rsidR="00C14EF5" w:rsidRPr="005B777E">
        <w:rPr>
          <w:rFonts w:ascii="Times New Roman" w:hAnsi="Times New Roman"/>
          <w:bCs/>
          <w:sz w:val="28"/>
          <w:szCs w:val="28"/>
        </w:rPr>
        <w:t>»</w:t>
      </w:r>
      <w:r w:rsidR="00CB469D" w:rsidRPr="005B777E">
        <w:rPr>
          <w:rFonts w:ascii="Times New Roman" w:hAnsi="Times New Roman"/>
          <w:bCs/>
          <w:sz w:val="28"/>
          <w:szCs w:val="28"/>
        </w:rPr>
        <w:t>.</w:t>
      </w:r>
    </w:p>
    <w:p w:rsidR="00172F5B" w:rsidRPr="00AA2D52" w:rsidRDefault="00172F5B" w:rsidP="00FD04C2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A2D52">
        <w:rPr>
          <w:rFonts w:ascii="Times New Roman" w:hAnsi="Times New Roman" w:cs="Times New Roman"/>
          <w:sz w:val="28"/>
          <w:szCs w:val="28"/>
        </w:rPr>
        <w:t>Оценка регулирующего воздействия проводится в целях выявления в проекте муниципального нормативного правового акта положений, вводящих избыточные обязанности, запре</w:t>
      </w:r>
      <w:bookmarkStart w:id="0" w:name="_GoBack"/>
      <w:bookmarkEnd w:id="0"/>
      <w:r w:rsidRPr="00AA2D52">
        <w:rPr>
          <w:rFonts w:ascii="Times New Roman" w:hAnsi="Times New Roman" w:cs="Times New Roman"/>
          <w:sz w:val="28"/>
          <w:szCs w:val="28"/>
        </w:rPr>
        <w:t>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деятельности, бюджета Сузунского района.</w:t>
      </w:r>
    </w:p>
    <w:p w:rsidR="00172F5B" w:rsidRPr="00AA2D52" w:rsidRDefault="00172F5B" w:rsidP="00FD04C2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Сроки проведения публичных консультаций: с «</w:t>
      </w:r>
      <w:r w:rsidR="005B777E">
        <w:rPr>
          <w:rFonts w:ascii="Times New Roman" w:hAnsi="Times New Roman"/>
          <w:sz w:val="28"/>
          <w:szCs w:val="28"/>
        </w:rPr>
        <w:t>2</w:t>
      </w:r>
      <w:r w:rsidR="007D1720">
        <w:rPr>
          <w:rFonts w:ascii="Times New Roman" w:hAnsi="Times New Roman"/>
          <w:sz w:val="28"/>
          <w:szCs w:val="28"/>
        </w:rPr>
        <w:t>1</w:t>
      </w:r>
      <w:r w:rsidRPr="00AA2D52">
        <w:rPr>
          <w:rFonts w:ascii="Times New Roman" w:hAnsi="Times New Roman"/>
          <w:sz w:val="28"/>
          <w:szCs w:val="28"/>
        </w:rPr>
        <w:t xml:space="preserve">» </w:t>
      </w:r>
      <w:r w:rsidR="007D1720">
        <w:rPr>
          <w:rFonts w:ascii="Times New Roman" w:hAnsi="Times New Roman"/>
          <w:sz w:val="28"/>
          <w:szCs w:val="28"/>
        </w:rPr>
        <w:t xml:space="preserve">мая </w:t>
      </w:r>
      <w:r w:rsidRPr="00AA2D52">
        <w:rPr>
          <w:rFonts w:ascii="Times New Roman" w:hAnsi="Times New Roman"/>
          <w:sz w:val="28"/>
          <w:szCs w:val="28"/>
        </w:rPr>
        <w:t>20</w:t>
      </w:r>
      <w:r w:rsidR="007D7A93" w:rsidRPr="00AA2D52">
        <w:rPr>
          <w:rFonts w:ascii="Times New Roman" w:hAnsi="Times New Roman"/>
          <w:sz w:val="28"/>
          <w:szCs w:val="28"/>
        </w:rPr>
        <w:t>2</w:t>
      </w:r>
      <w:r w:rsidR="007D1720">
        <w:rPr>
          <w:rFonts w:ascii="Times New Roman" w:hAnsi="Times New Roman"/>
          <w:sz w:val="28"/>
          <w:szCs w:val="28"/>
        </w:rPr>
        <w:t>4</w:t>
      </w:r>
      <w:r w:rsidRPr="00AA2D52">
        <w:rPr>
          <w:rFonts w:ascii="Times New Roman" w:hAnsi="Times New Roman"/>
          <w:sz w:val="28"/>
          <w:szCs w:val="28"/>
        </w:rPr>
        <w:t xml:space="preserve"> года по </w:t>
      </w:r>
      <w:r w:rsidRPr="00E8785C">
        <w:rPr>
          <w:rFonts w:ascii="Times New Roman" w:hAnsi="Times New Roman"/>
          <w:sz w:val="28"/>
          <w:szCs w:val="28"/>
        </w:rPr>
        <w:t>«</w:t>
      </w:r>
      <w:r w:rsidR="007D1720">
        <w:rPr>
          <w:rFonts w:ascii="Times New Roman" w:hAnsi="Times New Roman"/>
          <w:sz w:val="28"/>
          <w:szCs w:val="28"/>
        </w:rPr>
        <w:t>21</w:t>
      </w:r>
      <w:r w:rsidRPr="00E8785C">
        <w:rPr>
          <w:rFonts w:ascii="Times New Roman" w:hAnsi="Times New Roman"/>
          <w:sz w:val="28"/>
          <w:szCs w:val="28"/>
        </w:rPr>
        <w:t xml:space="preserve">» </w:t>
      </w:r>
      <w:r w:rsidR="007D1720">
        <w:rPr>
          <w:rFonts w:ascii="Times New Roman" w:hAnsi="Times New Roman"/>
          <w:sz w:val="28"/>
          <w:szCs w:val="28"/>
        </w:rPr>
        <w:t>июня</w:t>
      </w:r>
      <w:r w:rsidRPr="00E8785C">
        <w:rPr>
          <w:rFonts w:ascii="Times New Roman" w:hAnsi="Times New Roman"/>
          <w:sz w:val="28"/>
          <w:szCs w:val="28"/>
        </w:rPr>
        <w:t xml:space="preserve"> 20</w:t>
      </w:r>
      <w:r w:rsidR="00D43C3C" w:rsidRPr="00E8785C">
        <w:rPr>
          <w:rFonts w:ascii="Times New Roman" w:hAnsi="Times New Roman"/>
          <w:sz w:val="28"/>
          <w:szCs w:val="28"/>
        </w:rPr>
        <w:t>2</w:t>
      </w:r>
      <w:r w:rsidR="007D1720">
        <w:rPr>
          <w:rFonts w:ascii="Times New Roman" w:hAnsi="Times New Roman"/>
          <w:sz w:val="28"/>
          <w:szCs w:val="28"/>
        </w:rPr>
        <w:t>4</w:t>
      </w:r>
      <w:r w:rsidRPr="00E8785C">
        <w:rPr>
          <w:rFonts w:ascii="Times New Roman" w:hAnsi="Times New Roman"/>
          <w:sz w:val="28"/>
          <w:szCs w:val="28"/>
        </w:rPr>
        <w:t xml:space="preserve"> года</w:t>
      </w:r>
    </w:p>
    <w:p w:rsidR="00172F5B" w:rsidRPr="00AA2D52" w:rsidRDefault="00172F5B" w:rsidP="00172F5B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Мнения, замечания и предложения направляются по прилагаемому Перечню вопросов в электронном виде на адрес:</w:t>
      </w:r>
      <w:r w:rsidR="00191EE7" w:rsidRPr="00AA2D5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B777E" w:rsidRPr="005B777E">
        <w:rPr>
          <w:rFonts w:ascii="Times New Roman" w:hAnsi="Times New Roman"/>
          <w:b/>
          <w:sz w:val="28"/>
          <w:szCs w:val="28"/>
          <w:u w:val="single"/>
          <w:lang w:val="en-US"/>
        </w:rPr>
        <w:t>nev</w:t>
      </w:r>
      <w:proofErr w:type="spellEnd"/>
      <w:r w:rsidR="005B777E" w:rsidRPr="005B777E">
        <w:rPr>
          <w:rFonts w:ascii="Times New Roman" w:hAnsi="Times New Roman"/>
          <w:b/>
          <w:sz w:val="28"/>
          <w:szCs w:val="28"/>
          <w:u w:val="single"/>
        </w:rPr>
        <w:t>@suzunadm.ru</w:t>
      </w:r>
      <w:r w:rsidRPr="00AA2D52">
        <w:rPr>
          <w:rFonts w:ascii="Times New Roman" w:hAnsi="Times New Roman"/>
          <w:sz w:val="28"/>
          <w:szCs w:val="28"/>
        </w:rPr>
        <w:t>, или на бумажном носителе по адресу:</w:t>
      </w:r>
    </w:p>
    <w:p w:rsidR="00172F5B" w:rsidRPr="00AA2D52" w:rsidRDefault="00F1687D" w:rsidP="005A2FB2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633623, Новосибирская обл., р.</w:t>
      </w:r>
      <w:r w:rsidR="00A55CA0" w:rsidRPr="00AA2D52">
        <w:rPr>
          <w:rFonts w:ascii="Times New Roman" w:hAnsi="Times New Roman"/>
          <w:sz w:val="28"/>
          <w:szCs w:val="28"/>
        </w:rPr>
        <w:t xml:space="preserve"> </w:t>
      </w:r>
      <w:r w:rsidRPr="00AA2D52">
        <w:rPr>
          <w:rFonts w:ascii="Times New Roman" w:hAnsi="Times New Roman"/>
          <w:sz w:val="28"/>
          <w:szCs w:val="28"/>
        </w:rPr>
        <w:t xml:space="preserve">п. Сузун, ул. Ленина, 51 (кабинет </w:t>
      </w:r>
      <w:r w:rsidR="005B777E">
        <w:rPr>
          <w:rFonts w:ascii="Times New Roman" w:hAnsi="Times New Roman"/>
          <w:sz w:val="28"/>
          <w:szCs w:val="28"/>
        </w:rPr>
        <w:t>26</w:t>
      </w:r>
      <w:r w:rsidRPr="00AA2D52">
        <w:rPr>
          <w:rFonts w:ascii="Times New Roman" w:hAnsi="Times New Roman"/>
          <w:sz w:val="28"/>
          <w:szCs w:val="28"/>
        </w:rPr>
        <w:t>)</w:t>
      </w:r>
      <w:r w:rsidR="005A2FB2" w:rsidRPr="00AA2D52">
        <w:rPr>
          <w:rFonts w:ascii="Times New Roman" w:hAnsi="Times New Roman"/>
          <w:sz w:val="28"/>
          <w:szCs w:val="28"/>
        </w:rPr>
        <w:t xml:space="preserve"> </w:t>
      </w:r>
    </w:p>
    <w:p w:rsidR="00172F5B" w:rsidRPr="00AA2D52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Контактное лицо по вопросам публичных консультаций:</w:t>
      </w:r>
    </w:p>
    <w:p w:rsidR="00172F5B" w:rsidRPr="00AA2D52" w:rsidRDefault="007D1720" w:rsidP="00172F5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Главный специалист отдела экономики и инвестиций</w:t>
      </w:r>
      <w:r w:rsidR="00191EE7" w:rsidRPr="00AA2D52">
        <w:rPr>
          <w:rFonts w:ascii="Times New Roman" w:hAnsi="Times New Roman"/>
          <w:sz w:val="28"/>
          <w:szCs w:val="28"/>
        </w:rPr>
        <w:t xml:space="preserve"> администрации Сузунского района </w:t>
      </w:r>
      <w:r w:rsidR="005A2FB2" w:rsidRPr="00AA2D52">
        <w:rPr>
          <w:rFonts w:ascii="Times New Roman" w:hAnsi="Times New Roman"/>
          <w:sz w:val="28"/>
          <w:szCs w:val="28"/>
        </w:rPr>
        <w:t xml:space="preserve">– </w:t>
      </w:r>
      <w:r w:rsidR="005B777E" w:rsidRPr="005B777E">
        <w:rPr>
          <w:rFonts w:ascii="Times New Roman" w:hAnsi="Times New Roman"/>
          <w:sz w:val="28"/>
          <w:szCs w:val="28"/>
        </w:rPr>
        <w:t>Насонова Елена Васильевна</w:t>
      </w:r>
      <w:r w:rsidR="005A2FB2" w:rsidRPr="00AA2D52">
        <w:rPr>
          <w:rFonts w:ascii="Times New Roman" w:hAnsi="Times New Roman"/>
          <w:sz w:val="28"/>
          <w:szCs w:val="28"/>
        </w:rPr>
        <w:t>, тел. 8 (383-46) 22</w:t>
      </w:r>
      <w:r w:rsidR="005B777E">
        <w:rPr>
          <w:rFonts w:ascii="Times New Roman" w:hAnsi="Times New Roman"/>
          <w:sz w:val="28"/>
          <w:szCs w:val="28"/>
        </w:rPr>
        <w:t>0</w:t>
      </w:r>
      <w:r w:rsidR="005A2FB2" w:rsidRPr="00AA2D52">
        <w:rPr>
          <w:rFonts w:ascii="Times New Roman" w:hAnsi="Times New Roman"/>
          <w:sz w:val="28"/>
          <w:szCs w:val="28"/>
        </w:rPr>
        <w:t>-</w:t>
      </w:r>
      <w:r w:rsidR="005B777E">
        <w:rPr>
          <w:rFonts w:ascii="Times New Roman" w:hAnsi="Times New Roman"/>
          <w:sz w:val="28"/>
          <w:szCs w:val="28"/>
        </w:rPr>
        <w:t>83</w:t>
      </w:r>
      <w:r w:rsidR="00A6754D" w:rsidRPr="00AA2D52">
        <w:rPr>
          <w:rFonts w:ascii="Times New Roman" w:hAnsi="Times New Roman"/>
          <w:sz w:val="28"/>
          <w:szCs w:val="28"/>
        </w:rPr>
        <w:t>,</w:t>
      </w:r>
    </w:p>
    <w:p w:rsidR="00172F5B" w:rsidRPr="00AA2D52" w:rsidRDefault="00172F5B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график работы: с </w:t>
      </w:r>
      <w:r w:rsidR="00A1536B" w:rsidRPr="00AA2D52">
        <w:rPr>
          <w:rFonts w:ascii="Times New Roman" w:hAnsi="Times New Roman"/>
          <w:sz w:val="28"/>
          <w:szCs w:val="28"/>
        </w:rPr>
        <w:t>8</w:t>
      </w:r>
      <w:r w:rsidR="00487017" w:rsidRPr="00AA2D52">
        <w:rPr>
          <w:rFonts w:ascii="Times New Roman" w:hAnsi="Times New Roman"/>
          <w:sz w:val="28"/>
          <w:szCs w:val="28"/>
        </w:rPr>
        <w:t>.00</w:t>
      </w:r>
      <w:r w:rsidRPr="00AA2D52">
        <w:rPr>
          <w:rFonts w:ascii="Times New Roman" w:hAnsi="Times New Roman"/>
          <w:sz w:val="28"/>
          <w:szCs w:val="28"/>
        </w:rPr>
        <w:t xml:space="preserve"> до </w:t>
      </w:r>
      <w:r w:rsidR="00A1536B" w:rsidRPr="00AA2D52">
        <w:rPr>
          <w:rFonts w:ascii="Times New Roman" w:hAnsi="Times New Roman"/>
          <w:sz w:val="28"/>
          <w:szCs w:val="28"/>
        </w:rPr>
        <w:t>17.15</w:t>
      </w:r>
      <w:r w:rsidRPr="00AA2D52">
        <w:rPr>
          <w:rFonts w:ascii="Times New Roman" w:hAnsi="Times New Roman"/>
          <w:sz w:val="28"/>
          <w:szCs w:val="28"/>
        </w:rPr>
        <w:t xml:space="preserve"> </w:t>
      </w:r>
      <w:r w:rsidR="00BE4468" w:rsidRPr="00AA2D52">
        <w:rPr>
          <w:rFonts w:ascii="Times New Roman" w:hAnsi="Times New Roman"/>
          <w:sz w:val="28"/>
          <w:szCs w:val="28"/>
        </w:rPr>
        <w:t>(</w:t>
      </w:r>
      <w:r w:rsidR="00487017" w:rsidRPr="00AA2D52">
        <w:rPr>
          <w:rFonts w:ascii="Times New Roman" w:hAnsi="Times New Roman"/>
          <w:sz w:val="28"/>
          <w:szCs w:val="28"/>
        </w:rPr>
        <w:t>пн.-чт.</w:t>
      </w:r>
      <w:r w:rsidR="00BE4468" w:rsidRPr="00AA2D52">
        <w:rPr>
          <w:rFonts w:ascii="Times New Roman" w:hAnsi="Times New Roman"/>
          <w:sz w:val="28"/>
          <w:szCs w:val="28"/>
        </w:rPr>
        <w:t>)</w:t>
      </w:r>
      <w:r w:rsidR="00487017" w:rsidRPr="00AA2D52">
        <w:rPr>
          <w:rFonts w:ascii="Times New Roman" w:hAnsi="Times New Roman"/>
          <w:sz w:val="28"/>
          <w:szCs w:val="28"/>
        </w:rPr>
        <w:t xml:space="preserve">  С 8.00 до 16.00</w:t>
      </w:r>
      <w:r w:rsidR="00BE4468" w:rsidRPr="00AA2D52">
        <w:rPr>
          <w:rFonts w:ascii="Times New Roman" w:hAnsi="Times New Roman"/>
          <w:sz w:val="28"/>
          <w:szCs w:val="28"/>
        </w:rPr>
        <w:t xml:space="preserve"> (пт.)</w:t>
      </w:r>
    </w:p>
    <w:p w:rsidR="00EB2822" w:rsidRPr="00AA2D52" w:rsidRDefault="00EB2822" w:rsidP="00172F5B">
      <w:pPr>
        <w:spacing w:after="0"/>
        <w:rPr>
          <w:rFonts w:ascii="Times New Roman" w:hAnsi="Times New Roman"/>
          <w:sz w:val="28"/>
          <w:szCs w:val="28"/>
        </w:rPr>
      </w:pPr>
    </w:p>
    <w:p w:rsidR="00172F5B" w:rsidRPr="00AA2D52" w:rsidRDefault="00172F5B" w:rsidP="00172F5B">
      <w:pPr>
        <w:spacing w:after="0"/>
        <w:ind w:firstLine="567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Прилагаемые к уведомлению материалы:</w:t>
      </w:r>
    </w:p>
    <w:p w:rsidR="00172F5B" w:rsidRPr="00AA2D52" w:rsidRDefault="00172F5B" w:rsidP="00172F5B">
      <w:pPr>
        <w:spacing w:after="0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1. проект муниципального нормативного правового акта;</w:t>
      </w:r>
    </w:p>
    <w:p w:rsidR="00172F5B" w:rsidRPr="00AA2D52" w:rsidRDefault="00172F5B" w:rsidP="00172F5B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>2. сводный отчет о проведении оценки регулирующего воздействия проекта нормативного правового акта;</w:t>
      </w:r>
    </w:p>
    <w:p w:rsidR="00172F5B" w:rsidRPr="00AA2D52" w:rsidRDefault="00172F5B" w:rsidP="00172F5B">
      <w:pPr>
        <w:spacing w:after="0"/>
        <w:rPr>
          <w:rFonts w:ascii="Times New Roman" w:hAnsi="Times New Roman"/>
          <w:color w:val="000000"/>
          <w:sz w:val="28"/>
          <w:szCs w:val="28"/>
        </w:rPr>
      </w:pPr>
      <w:r w:rsidRPr="00AA2D52">
        <w:rPr>
          <w:rFonts w:ascii="Times New Roman" w:hAnsi="Times New Roman"/>
          <w:sz w:val="28"/>
          <w:szCs w:val="28"/>
        </w:rPr>
        <w:t xml:space="preserve">3. перечень вопросов в рамках проведения </w:t>
      </w:r>
      <w:r w:rsidR="00EB2822" w:rsidRPr="00AA2D52">
        <w:rPr>
          <w:rFonts w:ascii="Times New Roman" w:hAnsi="Times New Roman"/>
          <w:color w:val="000000"/>
          <w:sz w:val="28"/>
          <w:szCs w:val="28"/>
        </w:rPr>
        <w:t>публичных консультаций:</w:t>
      </w:r>
    </w:p>
    <w:p w:rsidR="00EB2822" w:rsidRPr="00D0404B" w:rsidRDefault="00EB2822" w:rsidP="00EB2822">
      <w:pPr>
        <w:spacing w:after="0"/>
        <w:jc w:val="both"/>
        <w:rPr>
          <w:rFonts w:ascii="Times New Roman" w:hAnsi="Times New Roman"/>
          <w:sz w:val="24"/>
          <w:szCs w:val="24"/>
        </w:rPr>
      </w:pPr>
    </w:p>
    <w:sectPr w:rsidR="00EB2822" w:rsidRPr="00D0404B" w:rsidSect="00B65AF5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1E7DFB"/>
    <w:multiLevelType w:val="hybridMultilevel"/>
    <w:tmpl w:val="BB7E4BEA"/>
    <w:lvl w:ilvl="0" w:tplc="173A951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172F5B"/>
    <w:rsid w:val="000445C0"/>
    <w:rsid w:val="00097F13"/>
    <w:rsid w:val="000A70D7"/>
    <w:rsid w:val="000D6F76"/>
    <w:rsid w:val="00101D7C"/>
    <w:rsid w:val="00105683"/>
    <w:rsid w:val="00114573"/>
    <w:rsid w:val="001206A8"/>
    <w:rsid w:val="00134203"/>
    <w:rsid w:val="00154329"/>
    <w:rsid w:val="00172F5B"/>
    <w:rsid w:val="00182026"/>
    <w:rsid w:val="00184F8C"/>
    <w:rsid w:val="00191EE7"/>
    <w:rsid w:val="0019304E"/>
    <w:rsid w:val="001E0A4E"/>
    <w:rsid w:val="002051D7"/>
    <w:rsid w:val="002753B7"/>
    <w:rsid w:val="00285161"/>
    <w:rsid w:val="002C6E7E"/>
    <w:rsid w:val="002D5B5E"/>
    <w:rsid w:val="002E3C71"/>
    <w:rsid w:val="002F5BDD"/>
    <w:rsid w:val="003631CB"/>
    <w:rsid w:val="00364DBC"/>
    <w:rsid w:val="00377BE0"/>
    <w:rsid w:val="00383AFB"/>
    <w:rsid w:val="003922C9"/>
    <w:rsid w:val="00394C74"/>
    <w:rsid w:val="0039653A"/>
    <w:rsid w:val="003A5B5A"/>
    <w:rsid w:val="003E5828"/>
    <w:rsid w:val="003F708A"/>
    <w:rsid w:val="00416797"/>
    <w:rsid w:val="00426AA6"/>
    <w:rsid w:val="004360A4"/>
    <w:rsid w:val="0044095C"/>
    <w:rsid w:val="00445027"/>
    <w:rsid w:val="004762E5"/>
    <w:rsid w:val="00486092"/>
    <w:rsid w:val="00487017"/>
    <w:rsid w:val="004979BB"/>
    <w:rsid w:val="004C00E8"/>
    <w:rsid w:val="004F5BB5"/>
    <w:rsid w:val="004F7551"/>
    <w:rsid w:val="00503E70"/>
    <w:rsid w:val="00541DFF"/>
    <w:rsid w:val="00563155"/>
    <w:rsid w:val="00566496"/>
    <w:rsid w:val="00571B01"/>
    <w:rsid w:val="005A2FB2"/>
    <w:rsid w:val="005A5456"/>
    <w:rsid w:val="005B777E"/>
    <w:rsid w:val="005C2C6F"/>
    <w:rsid w:val="00600D6C"/>
    <w:rsid w:val="00606A5E"/>
    <w:rsid w:val="006172A7"/>
    <w:rsid w:val="006351BF"/>
    <w:rsid w:val="006652F9"/>
    <w:rsid w:val="00672633"/>
    <w:rsid w:val="0068030B"/>
    <w:rsid w:val="00687093"/>
    <w:rsid w:val="006965AA"/>
    <w:rsid w:val="006B23BC"/>
    <w:rsid w:val="006C09D3"/>
    <w:rsid w:val="006D0264"/>
    <w:rsid w:val="00722A60"/>
    <w:rsid w:val="007265D0"/>
    <w:rsid w:val="007518CC"/>
    <w:rsid w:val="0075196C"/>
    <w:rsid w:val="00771564"/>
    <w:rsid w:val="007A499A"/>
    <w:rsid w:val="007B7207"/>
    <w:rsid w:val="007C2898"/>
    <w:rsid w:val="007D1720"/>
    <w:rsid w:val="007D7A93"/>
    <w:rsid w:val="007F3C63"/>
    <w:rsid w:val="007F5209"/>
    <w:rsid w:val="0082074E"/>
    <w:rsid w:val="00875EE1"/>
    <w:rsid w:val="008D516A"/>
    <w:rsid w:val="008E374E"/>
    <w:rsid w:val="008F26B1"/>
    <w:rsid w:val="008F52A8"/>
    <w:rsid w:val="008F647D"/>
    <w:rsid w:val="008F7C62"/>
    <w:rsid w:val="00900A15"/>
    <w:rsid w:val="0090666C"/>
    <w:rsid w:val="0092419C"/>
    <w:rsid w:val="00930155"/>
    <w:rsid w:val="00932E5E"/>
    <w:rsid w:val="0094106C"/>
    <w:rsid w:val="00941D79"/>
    <w:rsid w:val="009563B4"/>
    <w:rsid w:val="009571D3"/>
    <w:rsid w:val="00964E62"/>
    <w:rsid w:val="0097174C"/>
    <w:rsid w:val="00990CD2"/>
    <w:rsid w:val="0099417F"/>
    <w:rsid w:val="009A19BF"/>
    <w:rsid w:val="009B5DA1"/>
    <w:rsid w:val="009C10AF"/>
    <w:rsid w:val="009D08BD"/>
    <w:rsid w:val="009D1D8E"/>
    <w:rsid w:val="009E32A4"/>
    <w:rsid w:val="009E3ED2"/>
    <w:rsid w:val="009F5D1B"/>
    <w:rsid w:val="009F5D7E"/>
    <w:rsid w:val="00A035F5"/>
    <w:rsid w:val="00A05071"/>
    <w:rsid w:val="00A1536B"/>
    <w:rsid w:val="00A2089D"/>
    <w:rsid w:val="00A42489"/>
    <w:rsid w:val="00A42703"/>
    <w:rsid w:val="00A52245"/>
    <w:rsid w:val="00A55CA0"/>
    <w:rsid w:val="00A6754D"/>
    <w:rsid w:val="00A74A93"/>
    <w:rsid w:val="00AA2D52"/>
    <w:rsid w:val="00AA62D8"/>
    <w:rsid w:val="00AD35E1"/>
    <w:rsid w:val="00AE6473"/>
    <w:rsid w:val="00B11950"/>
    <w:rsid w:val="00B4267A"/>
    <w:rsid w:val="00B44B3A"/>
    <w:rsid w:val="00B4684D"/>
    <w:rsid w:val="00B46E7F"/>
    <w:rsid w:val="00B647CC"/>
    <w:rsid w:val="00B65AF5"/>
    <w:rsid w:val="00B7144D"/>
    <w:rsid w:val="00B820B9"/>
    <w:rsid w:val="00B84AE9"/>
    <w:rsid w:val="00B87975"/>
    <w:rsid w:val="00BE4468"/>
    <w:rsid w:val="00C11B01"/>
    <w:rsid w:val="00C14077"/>
    <w:rsid w:val="00C14EF5"/>
    <w:rsid w:val="00C1504D"/>
    <w:rsid w:val="00C16AC6"/>
    <w:rsid w:val="00C2237C"/>
    <w:rsid w:val="00C7209A"/>
    <w:rsid w:val="00C968B1"/>
    <w:rsid w:val="00CA2275"/>
    <w:rsid w:val="00CB469D"/>
    <w:rsid w:val="00CF5CB4"/>
    <w:rsid w:val="00D43C3C"/>
    <w:rsid w:val="00D522A4"/>
    <w:rsid w:val="00D7650E"/>
    <w:rsid w:val="00D83458"/>
    <w:rsid w:val="00D97D7F"/>
    <w:rsid w:val="00DA20C9"/>
    <w:rsid w:val="00DB0712"/>
    <w:rsid w:val="00DC37EA"/>
    <w:rsid w:val="00DD2B15"/>
    <w:rsid w:val="00E3594C"/>
    <w:rsid w:val="00E50794"/>
    <w:rsid w:val="00E515C0"/>
    <w:rsid w:val="00E858D5"/>
    <w:rsid w:val="00E8785C"/>
    <w:rsid w:val="00EB2822"/>
    <w:rsid w:val="00EC1C82"/>
    <w:rsid w:val="00F1687D"/>
    <w:rsid w:val="00F57C92"/>
    <w:rsid w:val="00F608D0"/>
    <w:rsid w:val="00F84AC6"/>
    <w:rsid w:val="00F86844"/>
    <w:rsid w:val="00FA1F44"/>
    <w:rsid w:val="00FA6169"/>
    <w:rsid w:val="00FC7F13"/>
    <w:rsid w:val="00FD04C2"/>
    <w:rsid w:val="00FE3007"/>
    <w:rsid w:val="00FE61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2F5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link w:val="2"/>
    <w:rsid w:val="00172F5B"/>
    <w:rPr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172F5B"/>
    <w:pPr>
      <w:widowControl w:val="0"/>
      <w:shd w:val="clear" w:color="auto" w:fill="FFFFFF"/>
      <w:spacing w:before="360" w:after="180" w:line="0" w:lineRule="atLeast"/>
      <w:jc w:val="both"/>
    </w:pPr>
    <w:rPr>
      <w:rFonts w:asciiTheme="minorHAnsi" w:eastAsiaTheme="minorHAnsi" w:hAnsiTheme="minorHAnsi" w:cstheme="minorBidi"/>
      <w:sz w:val="26"/>
      <w:szCs w:val="26"/>
    </w:rPr>
  </w:style>
  <w:style w:type="character" w:customStyle="1" w:styleId="20">
    <w:name w:val="Заголовок №2_"/>
    <w:link w:val="21"/>
    <w:rsid w:val="00172F5B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"/>
    <w:basedOn w:val="a"/>
    <w:link w:val="20"/>
    <w:rsid w:val="00172F5B"/>
    <w:pPr>
      <w:widowControl w:val="0"/>
      <w:shd w:val="clear" w:color="auto" w:fill="FFFFFF"/>
      <w:spacing w:before="600" w:after="48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26"/>
      <w:szCs w:val="26"/>
    </w:rPr>
  </w:style>
  <w:style w:type="paragraph" w:customStyle="1" w:styleId="ConsPlusNonformat">
    <w:name w:val="ConsPlusNonformat"/>
    <w:uiPriority w:val="99"/>
    <w:rsid w:val="00172F5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168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Чанов Виталий</dc:creator>
  <cp:keywords/>
  <dc:description/>
  <cp:lastModifiedBy>Насонова Елена</cp:lastModifiedBy>
  <cp:revision>11</cp:revision>
  <dcterms:created xsi:type="dcterms:W3CDTF">2016-07-20T02:11:00Z</dcterms:created>
  <dcterms:modified xsi:type="dcterms:W3CDTF">2024-06-11T03:09:00Z</dcterms:modified>
</cp:coreProperties>
</file>