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D3" w:rsidRPr="004676E3" w:rsidRDefault="006B3AD3" w:rsidP="00760C43">
      <w:pPr>
        <w:jc w:val="both"/>
        <w:rPr>
          <w:b/>
          <w:i/>
          <w:sz w:val="32"/>
        </w:rPr>
      </w:pPr>
      <w:r w:rsidRPr="004676E3">
        <w:rPr>
          <w:b/>
          <w:i/>
          <w:sz w:val="32"/>
        </w:rPr>
        <w:t>В феврале этого года на собрании трудовых коллективов, вы сказали</w:t>
      </w:r>
      <w:r w:rsidR="002B62E5">
        <w:rPr>
          <w:b/>
          <w:i/>
          <w:sz w:val="32"/>
        </w:rPr>
        <w:t>,</w:t>
      </w:r>
      <w:r w:rsidRPr="004676E3">
        <w:rPr>
          <w:b/>
          <w:i/>
          <w:sz w:val="32"/>
        </w:rPr>
        <w:t xml:space="preserve"> что за последние несколько лет Сузунский район поднялся в инвестиционном рейтинге с 20-х мест в пятёрку лучших. Благодаря чему это было достигнуто? Какие основные слагаемые этого подъёма?</w:t>
      </w:r>
    </w:p>
    <w:p w:rsidR="002B62E5" w:rsidRDefault="00950D76" w:rsidP="00760C43">
      <w:pPr>
        <w:ind w:firstLine="708"/>
        <w:jc w:val="both"/>
        <w:rPr>
          <w:sz w:val="32"/>
          <w:szCs w:val="32"/>
        </w:rPr>
      </w:pPr>
      <w:r w:rsidRPr="00672864">
        <w:rPr>
          <w:sz w:val="32"/>
          <w:szCs w:val="32"/>
        </w:rPr>
        <w:t xml:space="preserve">Результаты и темпы развития </w:t>
      </w:r>
      <w:r>
        <w:rPr>
          <w:sz w:val="32"/>
          <w:szCs w:val="32"/>
        </w:rPr>
        <w:t xml:space="preserve">во многом </w:t>
      </w:r>
      <w:r w:rsidRPr="00672864">
        <w:rPr>
          <w:sz w:val="32"/>
          <w:szCs w:val="32"/>
        </w:rPr>
        <w:t>зависят от привлечения инвестиций в экономик</w:t>
      </w:r>
      <w:r w:rsidR="002B62E5">
        <w:rPr>
          <w:sz w:val="32"/>
          <w:szCs w:val="32"/>
        </w:rPr>
        <w:t>у</w:t>
      </w:r>
      <w:r w:rsidRPr="00672864">
        <w:rPr>
          <w:sz w:val="32"/>
          <w:szCs w:val="32"/>
        </w:rPr>
        <w:t xml:space="preserve">. Только при положительной инвестиционной динамике в районе </w:t>
      </w:r>
      <w:r>
        <w:rPr>
          <w:sz w:val="32"/>
          <w:szCs w:val="32"/>
        </w:rPr>
        <w:t xml:space="preserve">появляются и </w:t>
      </w:r>
      <w:r w:rsidRPr="00672864">
        <w:rPr>
          <w:sz w:val="32"/>
          <w:szCs w:val="32"/>
        </w:rPr>
        <w:t xml:space="preserve">будут появляться </w:t>
      </w:r>
      <w:r>
        <w:rPr>
          <w:sz w:val="32"/>
          <w:szCs w:val="32"/>
        </w:rPr>
        <w:t xml:space="preserve">новые </w:t>
      </w:r>
      <w:r w:rsidRPr="00672864">
        <w:rPr>
          <w:sz w:val="32"/>
          <w:szCs w:val="32"/>
        </w:rPr>
        <w:t xml:space="preserve">объекты социальной, инженерной, транспортной инфраструктуры, новые производства, а значит новые рабочие места. </w:t>
      </w:r>
      <w:r w:rsidR="009B111D" w:rsidRPr="001A6023">
        <w:rPr>
          <w:sz w:val="32"/>
          <w:szCs w:val="32"/>
        </w:rPr>
        <w:t xml:space="preserve">Системная работа позволила </w:t>
      </w:r>
      <w:proofErr w:type="spellStart"/>
      <w:r w:rsidR="009B111D" w:rsidRPr="001A6023">
        <w:rPr>
          <w:sz w:val="32"/>
          <w:szCs w:val="32"/>
        </w:rPr>
        <w:t>Сузунскому</w:t>
      </w:r>
      <w:proofErr w:type="spellEnd"/>
      <w:r w:rsidR="009B111D" w:rsidRPr="001A6023">
        <w:rPr>
          <w:sz w:val="32"/>
          <w:szCs w:val="32"/>
        </w:rPr>
        <w:t xml:space="preserve"> району за пять лет п</w:t>
      </w:r>
      <w:r w:rsidR="004676E3">
        <w:rPr>
          <w:sz w:val="32"/>
          <w:szCs w:val="32"/>
        </w:rPr>
        <w:t xml:space="preserve">одняться </w:t>
      </w:r>
      <w:r w:rsidR="009B111D" w:rsidRPr="001A6023">
        <w:rPr>
          <w:sz w:val="32"/>
          <w:szCs w:val="32"/>
        </w:rPr>
        <w:t>в инвестиционном рейтинге региона с 24 места в 201</w:t>
      </w:r>
      <w:r w:rsidR="002B62E5">
        <w:rPr>
          <w:sz w:val="32"/>
          <w:szCs w:val="32"/>
        </w:rPr>
        <w:t>7</w:t>
      </w:r>
      <w:r w:rsidR="009B111D" w:rsidRPr="001A6023">
        <w:rPr>
          <w:sz w:val="32"/>
          <w:szCs w:val="32"/>
        </w:rPr>
        <w:t xml:space="preserve"> году, на 2 место в 2020 году!</w:t>
      </w:r>
      <w:r w:rsidR="002B62E5" w:rsidRPr="002B62E5">
        <w:rPr>
          <w:sz w:val="32"/>
          <w:szCs w:val="32"/>
        </w:rPr>
        <w:t xml:space="preserve"> </w:t>
      </w:r>
      <w:r w:rsidR="002B62E5" w:rsidRPr="000B11A1">
        <w:rPr>
          <w:sz w:val="32"/>
          <w:szCs w:val="32"/>
        </w:rPr>
        <w:t xml:space="preserve">В 2021 году на развитие экономики и социальной сферы Сузунского района </w:t>
      </w:r>
      <w:r w:rsidR="002B62E5">
        <w:rPr>
          <w:sz w:val="32"/>
          <w:szCs w:val="32"/>
        </w:rPr>
        <w:t>привлечено</w:t>
      </w:r>
      <w:r w:rsidR="002B62E5" w:rsidRPr="000B11A1">
        <w:rPr>
          <w:sz w:val="32"/>
          <w:szCs w:val="32"/>
        </w:rPr>
        <w:t xml:space="preserve"> 2</w:t>
      </w:r>
      <w:r w:rsidR="002B62E5">
        <w:rPr>
          <w:sz w:val="32"/>
          <w:szCs w:val="32"/>
        </w:rPr>
        <w:t>,5</w:t>
      </w:r>
      <w:r w:rsidR="002B62E5" w:rsidRPr="000B11A1">
        <w:rPr>
          <w:sz w:val="32"/>
          <w:szCs w:val="32"/>
        </w:rPr>
        <w:t xml:space="preserve"> млрд</w:t>
      </w:r>
      <w:r w:rsidR="002B62E5">
        <w:rPr>
          <w:sz w:val="32"/>
          <w:szCs w:val="32"/>
        </w:rPr>
        <w:t>.</w:t>
      </w:r>
      <w:r w:rsidR="002B62E5" w:rsidRPr="000B11A1">
        <w:rPr>
          <w:sz w:val="32"/>
          <w:szCs w:val="32"/>
        </w:rPr>
        <w:t xml:space="preserve"> руб., рост составил 125% к уровню 2020 года.</w:t>
      </w:r>
      <w:r w:rsidR="002B62E5" w:rsidRPr="002B62E5">
        <w:rPr>
          <w:sz w:val="32"/>
          <w:szCs w:val="32"/>
        </w:rPr>
        <w:t xml:space="preserve"> </w:t>
      </w:r>
      <w:r w:rsidR="002B62E5">
        <w:rPr>
          <w:sz w:val="32"/>
          <w:szCs w:val="32"/>
        </w:rPr>
        <w:t>Из общего объёма инвестиций на выполнение строительно-монтажных работ направлено 1 млрд 450 млн. рублей, на приобретение оборудования и машин – 995 млн. рублей, на прочие мероприятия – 22 млн рублей.</w:t>
      </w:r>
    </w:p>
    <w:p w:rsidR="009B111D" w:rsidRPr="001A6023" w:rsidRDefault="009B111D" w:rsidP="00760C43">
      <w:pPr>
        <w:ind w:firstLine="567"/>
        <w:jc w:val="both"/>
        <w:rPr>
          <w:rFonts w:eastAsia="Calibri"/>
          <w:sz w:val="32"/>
          <w:szCs w:val="32"/>
        </w:rPr>
      </w:pPr>
      <w:r w:rsidRPr="00CB54F7">
        <w:rPr>
          <w:rFonts w:eastAsia="Calibri"/>
          <w:sz w:val="32"/>
          <w:szCs w:val="32"/>
        </w:rPr>
        <w:t>М</w:t>
      </w:r>
      <w:r w:rsidR="00444E62">
        <w:rPr>
          <w:rFonts w:eastAsia="Calibri"/>
          <w:sz w:val="32"/>
          <w:szCs w:val="32"/>
        </w:rPr>
        <w:t>ы понимаем, что м</w:t>
      </w:r>
      <w:r w:rsidRPr="00CB54F7">
        <w:rPr>
          <w:rFonts w:eastAsia="Calibri"/>
          <w:sz w:val="32"/>
          <w:szCs w:val="32"/>
        </w:rPr>
        <w:t xml:space="preserve">аксимальный эффект можно получить, только грамотно расставляя приоритеты, рассматривая различные инструменты и механизмы развития сельской территории. </w:t>
      </w:r>
    </w:p>
    <w:p w:rsidR="009B111D" w:rsidRPr="00D539DF" w:rsidRDefault="00444E62" w:rsidP="00760C43">
      <w:pPr>
        <w:ind w:firstLine="567"/>
        <w:jc w:val="both"/>
        <w:rPr>
          <w:sz w:val="32"/>
          <w:szCs w:val="32"/>
        </w:rPr>
      </w:pPr>
      <w:r>
        <w:rPr>
          <w:rFonts w:eastAsia="Calibri"/>
          <w:sz w:val="32"/>
          <w:szCs w:val="32"/>
        </w:rPr>
        <w:t xml:space="preserve">В предыдущие годы мы </w:t>
      </w:r>
      <w:r w:rsidR="009B111D" w:rsidRPr="001A6023">
        <w:rPr>
          <w:rFonts w:eastAsia="Calibri"/>
          <w:sz w:val="32"/>
          <w:szCs w:val="32"/>
        </w:rPr>
        <w:t>обеспечи</w:t>
      </w:r>
      <w:r>
        <w:rPr>
          <w:rFonts w:eastAsia="Calibri"/>
          <w:sz w:val="32"/>
          <w:szCs w:val="32"/>
        </w:rPr>
        <w:t>ли</w:t>
      </w:r>
      <w:r w:rsidR="009B111D" w:rsidRPr="001A6023">
        <w:rPr>
          <w:rFonts w:eastAsia="Calibri"/>
          <w:sz w:val="32"/>
          <w:szCs w:val="32"/>
        </w:rPr>
        <w:t xml:space="preserve"> участие района в большинстве национальных проектов, государственных программ, </w:t>
      </w:r>
      <w:proofErr w:type="spellStart"/>
      <w:r w:rsidR="009B111D" w:rsidRPr="001A6023">
        <w:rPr>
          <w:rFonts w:eastAsia="Calibri"/>
          <w:sz w:val="32"/>
          <w:szCs w:val="32"/>
        </w:rPr>
        <w:t>грантовых</w:t>
      </w:r>
      <w:proofErr w:type="spellEnd"/>
      <w:r w:rsidR="009B111D" w:rsidRPr="001A6023">
        <w:rPr>
          <w:rFonts w:eastAsia="Calibri"/>
          <w:sz w:val="32"/>
          <w:szCs w:val="32"/>
        </w:rPr>
        <w:t xml:space="preserve"> проект</w:t>
      </w:r>
      <w:r>
        <w:rPr>
          <w:rFonts w:eastAsia="Calibri"/>
          <w:sz w:val="32"/>
          <w:szCs w:val="32"/>
        </w:rPr>
        <w:t>ов</w:t>
      </w:r>
      <w:r w:rsidR="009B111D" w:rsidRPr="001A6023">
        <w:rPr>
          <w:rFonts w:eastAsia="Calibri"/>
          <w:sz w:val="32"/>
          <w:szCs w:val="32"/>
        </w:rPr>
        <w:t xml:space="preserve"> различного уровня</w:t>
      </w:r>
      <w:r>
        <w:rPr>
          <w:rFonts w:eastAsia="Calibri"/>
          <w:sz w:val="32"/>
          <w:szCs w:val="32"/>
        </w:rPr>
        <w:t xml:space="preserve">, что привело к  </w:t>
      </w:r>
      <w:r>
        <w:rPr>
          <w:sz w:val="32"/>
          <w:szCs w:val="32"/>
        </w:rPr>
        <w:t xml:space="preserve"> </w:t>
      </w:r>
      <w:r w:rsidR="009B111D" w:rsidRPr="00D539DF">
        <w:rPr>
          <w:sz w:val="32"/>
          <w:szCs w:val="32"/>
        </w:rPr>
        <w:t xml:space="preserve">ощутимым для граждан результатам, </w:t>
      </w:r>
      <w:r>
        <w:rPr>
          <w:sz w:val="32"/>
          <w:szCs w:val="32"/>
        </w:rPr>
        <w:t xml:space="preserve">которые </w:t>
      </w:r>
      <w:r w:rsidR="009B111D" w:rsidRPr="00D539DF">
        <w:rPr>
          <w:sz w:val="32"/>
          <w:szCs w:val="32"/>
        </w:rPr>
        <w:t>стимулируют общественную активность и инициативу населения.</w:t>
      </w:r>
    </w:p>
    <w:p w:rsidR="009B111D" w:rsidRPr="001A6023" w:rsidRDefault="009B111D" w:rsidP="00760C43">
      <w:pPr>
        <w:ind w:firstLine="567"/>
        <w:jc w:val="both"/>
        <w:rPr>
          <w:rFonts w:eastAsia="Calibri"/>
          <w:sz w:val="32"/>
          <w:szCs w:val="32"/>
        </w:rPr>
      </w:pPr>
      <w:r w:rsidRPr="001A6023">
        <w:rPr>
          <w:rFonts w:eastAsia="Calibri"/>
          <w:sz w:val="32"/>
          <w:szCs w:val="32"/>
        </w:rPr>
        <w:t xml:space="preserve">Это дало возможность району совершить огромный скачок в сфере </w:t>
      </w:r>
      <w:r w:rsidRPr="001A6023">
        <w:rPr>
          <w:sz w:val="32"/>
          <w:szCs w:val="32"/>
        </w:rPr>
        <w:t>бюджетных инвестици</w:t>
      </w:r>
      <w:r w:rsidR="002B62E5">
        <w:rPr>
          <w:sz w:val="32"/>
          <w:szCs w:val="32"/>
        </w:rPr>
        <w:t>й</w:t>
      </w:r>
      <w:r w:rsidRPr="001A6023">
        <w:rPr>
          <w:sz w:val="32"/>
          <w:szCs w:val="32"/>
        </w:rPr>
        <w:t>, их доля в общем объеме инвестиций составила 53%, доля внебюджетных инвестиций – 47% или 1 млрд. 152 миллиона рублей. Развитие социальной сферы оказывает положительное влияние на развитие района в целом.</w:t>
      </w:r>
    </w:p>
    <w:p w:rsidR="009B111D" w:rsidRPr="00CB54F7" w:rsidRDefault="00B9628F" w:rsidP="00760C43">
      <w:pPr>
        <w:ind w:firstLine="708"/>
        <w:jc w:val="both"/>
        <w:rPr>
          <w:rFonts w:eastAsia="Calibri"/>
          <w:color w:val="000000"/>
          <w:sz w:val="32"/>
          <w:szCs w:val="32"/>
        </w:rPr>
      </w:pPr>
      <w:r>
        <w:rPr>
          <w:sz w:val="32"/>
          <w:szCs w:val="32"/>
        </w:rPr>
        <w:t xml:space="preserve"> </w:t>
      </w:r>
      <w:r w:rsidR="00950D76">
        <w:rPr>
          <w:sz w:val="32"/>
          <w:szCs w:val="32"/>
        </w:rPr>
        <w:t xml:space="preserve"> </w:t>
      </w:r>
      <w:r w:rsidR="0042239C" w:rsidRPr="0042239C">
        <w:rPr>
          <w:rStyle w:val="1"/>
          <w:rFonts w:ascii="Times New Roman" w:hAnsi="Times New Roman" w:cs="Times New Roman"/>
          <w:sz w:val="32"/>
          <w:szCs w:val="32"/>
        </w:rPr>
        <w:t xml:space="preserve">На развитие промышленности направлено </w:t>
      </w:r>
      <w:r w:rsidR="002B62E5" w:rsidRPr="0042239C">
        <w:rPr>
          <w:rStyle w:val="1"/>
          <w:rFonts w:ascii="Times New Roman" w:hAnsi="Times New Roman" w:cs="Times New Roman"/>
          <w:sz w:val="32"/>
          <w:szCs w:val="32"/>
        </w:rPr>
        <w:t>590 млн. рублей</w:t>
      </w:r>
      <w:r w:rsidR="002B62E5" w:rsidRPr="0042239C">
        <w:rPr>
          <w:rStyle w:val="1"/>
          <w:rFonts w:ascii="Times New Roman" w:hAnsi="Times New Roman" w:cs="Times New Roman"/>
          <w:sz w:val="32"/>
          <w:szCs w:val="32"/>
        </w:rPr>
        <w:t xml:space="preserve"> </w:t>
      </w:r>
      <w:r w:rsidR="002B62E5">
        <w:rPr>
          <w:rStyle w:val="1"/>
          <w:rFonts w:ascii="Times New Roman" w:hAnsi="Times New Roman" w:cs="Times New Roman"/>
          <w:sz w:val="32"/>
          <w:szCs w:val="32"/>
        </w:rPr>
        <w:t xml:space="preserve">что </w:t>
      </w:r>
      <w:r w:rsidR="0042239C" w:rsidRPr="0042239C">
        <w:rPr>
          <w:rStyle w:val="1"/>
          <w:rFonts w:ascii="Times New Roman" w:hAnsi="Times New Roman" w:cs="Times New Roman"/>
          <w:sz w:val="32"/>
          <w:szCs w:val="32"/>
        </w:rPr>
        <w:t>в 4,5 раза больше чем в 2020 году</w:t>
      </w:r>
      <w:r w:rsidR="002B62E5">
        <w:rPr>
          <w:rStyle w:val="1"/>
          <w:rFonts w:ascii="Times New Roman" w:hAnsi="Times New Roman" w:cs="Times New Roman"/>
          <w:sz w:val="32"/>
          <w:szCs w:val="32"/>
        </w:rPr>
        <w:t xml:space="preserve">. </w:t>
      </w:r>
      <w:r w:rsidR="0042239C" w:rsidRPr="0042239C">
        <w:rPr>
          <w:sz w:val="32"/>
          <w:szCs w:val="32"/>
        </w:rPr>
        <w:t xml:space="preserve">АО «ПФК Обновление» </w:t>
      </w:r>
      <w:r w:rsidR="002B62E5">
        <w:rPr>
          <w:sz w:val="32"/>
          <w:szCs w:val="32"/>
        </w:rPr>
        <w:t xml:space="preserve">вложило в развитие производства и открытие новых цехов по производству настоек и мазей  </w:t>
      </w:r>
      <w:r w:rsidR="0042239C" w:rsidRPr="0042239C">
        <w:rPr>
          <w:sz w:val="32"/>
          <w:szCs w:val="32"/>
        </w:rPr>
        <w:t xml:space="preserve"> 400 млн</w:t>
      </w:r>
      <w:r w:rsidR="002B62E5">
        <w:rPr>
          <w:sz w:val="32"/>
          <w:szCs w:val="32"/>
        </w:rPr>
        <w:t>.</w:t>
      </w:r>
      <w:r w:rsidR="0042239C" w:rsidRPr="0042239C">
        <w:rPr>
          <w:sz w:val="32"/>
          <w:szCs w:val="32"/>
        </w:rPr>
        <w:t xml:space="preserve"> руб.</w:t>
      </w:r>
      <w:r w:rsidR="002B62E5">
        <w:rPr>
          <w:sz w:val="32"/>
          <w:szCs w:val="32"/>
        </w:rPr>
        <w:t xml:space="preserve"> Продолжали реконструкцию АО</w:t>
      </w:r>
      <w:r w:rsidR="009B111D" w:rsidRPr="00CB54F7">
        <w:rPr>
          <w:bCs/>
          <w:iCs/>
          <w:sz w:val="32"/>
          <w:szCs w:val="32"/>
        </w:rPr>
        <w:t xml:space="preserve"> «Эффект» </w:t>
      </w:r>
      <w:r w:rsidR="002B62E5">
        <w:rPr>
          <w:bCs/>
          <w:iCs/>
          <w:sz w:val="32"/>
          <w:szCs w:val="32"/>
        </w:rPr>
        <w:t>(</w:t>
      </w:r>
      <w:r w:rsidR="009B111D" w:rsidRPr="00CB54F7">
        <w:rPr>
          <w:sz w:val="32"/>
          <w:szCs w:val="32"/>
        </w:rPr>
        <w:t>83 млн</w:t>
      </w:r>
      <w:r w:rsidR="002B62E5">
        <w:rPr>
          <w:sz w:val="32"/>
          <w:szCs w:val="32"/>
        </w:rPr>
        <w:t>.</w:t>
      </w:r>
      <w:r w:rsidR="009B111D" w:rsidRPr="00CB54F7">
        <w:rPr>
          <w:sz w:val="32"/>
          <w:szCs w:val="32"/>
        </w:rPr>
        <w:t xml:space="preserve"> руб.</w:t>
      </w:r>
      <w:r w:rsidR="002B62E5">
        <w:rPr>
          <w:sz w:val="32"/>
          <w:szCs w:val="32"/>
        </w:rPr>
        <w:t xml:space="preserve">) и </w:t>
      </w:r>
      <w:r w:rsidR="009B111D" w:rsidRPr="00CB54F7">
        <w:rPr>
          <w:sz w:val="32"/>
          <w:szCs w:val="32"/>
        </w:rPr>
        <w:t>ООО «</w:t>
      </w:r>
      <w:proofErr w:type="spellStart"/>
      <w:r w:rsidR="009B111D" w:rsidRPr="00CB54F7">
        <w:rPr>
          <w:sz w:val="32"/>
          <w:szCs w:val="32"/>
        </w:rPr>
        <w:t>Болтовский</w:t>
      </w:r>
      <w:proofErr w:type="spellEnd"/>
      <w:r w:rsidR="009B111D" w:rsidRPr="00CB54F7">
        <w:rPr>
          <w:sz w:val="32"/>
          <w:szCs w:val="32"/>
        </w:rPr>
        <w:t xml:space="preserve"> </w:t>
      </w:r>
      <w:proofErr w:type="spellStart"/>
      <w:r w:rsidR="009B111D" w:rsidRPr="00CB54F7">
        <w:rPr>
          <w:sz w:val="32"/>
          <w:szCs w:val="32"/>
        </w:rPr>
        <w:t>Маслосыркомбинат</w:t>
      </w:r>
      <w:proofErr w:type="spellEnd"/>
      <w:r w:rsidR="009B111D" w:rsidRPr="00CB54F7">
        <w:rPr>
          <w:sz w:val="32"/>
          <w:szCs w:val="32"/>
        </w:rPr>
        <w:t xml:space="preserve">» </w:t>
      </w:r>
      <w:r w:rsidR="002B62E5">
        <w:rPr>
          <w:sz w:val="32"/>
          <w:szCs w:val="32"/>
        </w:rPr>
        <w:t>(</w:t>
      </w:r>
      <w:r w:rsidR="009B111D" w:rsidRPr="00CB54F7">
        <w:rPr>
          <w:sz w:val="32"/>
          <w:szCs w:val="32"/>
        </w:rPr>
        <w:t>50 млн. руб.</w:t>
      </w:r>
      <w:r w:rsidR="002B62E5">
        <w:rPr>
          <w:sz w:val="32"/>
          <w:szCs w:val="32"/>
        </w:rPr>
        <w:t>),</w:t>
      </w:r>
      <w:r w:rsidR="009B111D" w:rsidRPr="00CB54F7">
        <w:rPr>
          <w:sz w:val="32"/>
          <w:szCs w:val="32"/>
        </w:rPr>
        <w:t xml:space="preserve"> кооператив «Возрождение» вло</w:t>
      </w:r>
      <w:r w:rsidR="002B62E5">
        <w:rPr>
          <w:sz w:val="32"/>
          <w:szCs w:val="32"/>
        </w:rPr>
        <w:t>жил в производство 23 млн. руб.,</w:t>
      </w:r>
      <w:r w:rsidR="009B111D" w:rsidRPr="00CB54F7">
        <w:rPr>
          <w:sz w:val="32"/>
          <w:szCs w:val="32"/>
        </w:rPr>
        <w:t xml:space="preserve"> АО «Сузунский лесхоз» 21 млн. руб.</w:t>
      </w:r>
      <w:r w:rsidR="009B111D" w:rsidRPr="00CB54F7">
        <w:rPr>
          <w:color w:val="FF0000"/>
          <w:sz w:val="32"/>
          <w:szCs w:val="32"/>
        </w:rPr>
        <w:t xml:space="preserve"> </w:t>
      </w:r>
      <w:r w:rsidR="009B111D" w:rsidRPr="00CB54F7">
        <w:rPr>
          <w:rFonts w:eastAsia="Calibri"/>
          <w:color w:val="FF0000"/>
          <w:sz w:val="32"/>
          <w:szCs w:val="32"/>
        </w:rPr>
        <w:t xml:space="preserve"> </w:t>
      </w:r>
    </w:p>
    <w:p w:rsidR="009B111D" w:rsidRPr="00CB54F7" w:rsidRDefault="00444E62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lastRenderedPageBreak/>
        <w:t>Успешно реализуют</w:t>
      </w:r>
      <w:r w:rsidR="009B111D">
        <w:rPr>
          <w:sz w:val="32"/>
          <w:szCs w:val="32"/>
        </w:rPr>
        <w:t>ся инвестиционные проекты в сельско</w:t>
      </w:r>
      <w:r>
        <w:rPr>
          <w:sz w:val="32"/>
          <w:szCs w:val="32"/>
        </w:rPr>
        <w:t>м</w:t>
      </w:r>
      <w:r w:rsidR="009B111D">
        <w:rPr>
          <w:sz w:val="32"/>
          <w:szCs w:val="32"/>
        </w:rPr>
        <w:t xml:space="preserve"> хозяйств</w:t>
      </w:r>
      <w:r>
        <w:rPr>
          <w:sz w:val="32"/>
          <w:szCs w:val="32"/>
        </w:rPr>
        <w:t xml:space="preserve">е. Так </w:t>
      </w:r>
      <w:proofErr w:type="gramStart"/>
      <w:r>
        <w:rPr>
          <w:sz w:val="32"/>
          <w:szCs w:val="32"/>
        </w:rPr>
        <w:t xml:space="preserve">в </w:t>
      </w:r>
      <w:r w:rsidR="009B111D" w:rsidRPr="00CB54F7">
        <w:rPr>
          <w:sz w:val="32"/>
          <w:szCs w:val="32"/>
        </w:rPr>
        <w:t xml:space="preserve"> ЗАО</w:t>
      </w:r>
      <w:proofErr w:type="gramEnd"/>
      <w:r w:rsidR="009B111D" w:rsidRPr="00CB54F7">
        <w:rPr>
          <w:sz w:val="32"/>
          <w:szCs w:val="32"/>
        </w:rPr>
        <w:t xml:space="preserve"> «</w:t>
      </w:r>
      <w:proofErr w:type="spellStart"/>
      <w:r w:rsidR="009B111D" w:rsidRPr="00CB54F7">
        <w:rPr>
          <w:sz w:val="32"/>
          <w:szCs w:val="32"/>
        </w:rPr>
        <w:t>Шарчинское</w:t>
      </w:r>
      <w:proofErr w:type="spellEnd"/>
      <w:r w:rsidR="009B111D" w:rsidRPr="00CB54F7">
        <w:rPr>
          <w:sz w:val="32"/>
          <w:szCs w:val="32"/>
        </w:rPr>
        <w:t xml:space="preserve">» завершено строительство второго доильного зала типа «Карусель» </w:t>
      </w:r>
      <w:r>
        <w:rPr>
          <w:sz w:val="32"/>
          <w:szCs w:val="32"/>
        </w:rPr>
        <w:t>(6</w:t>
      </w:r>
      <w:r w:rsidR="009B111D" w:rsidRPr="00CB54F7">
        <w:rPr>
          <w:sz w:val="32"/>
          <w:szCs w:val="32"/>
        </w:rPr>
        <w:t>2 млн. руб</w:t>
      </w:r>
      <w:r>
        <w:rPr>
          <w:sz w:val="32"/>
          <w:szCs w:val="32"/>
        </w:rPr>
        <w:t>.)</w:t>
      </w:r>
      <w:r w:rsidR="009B111D" w:rsidRPr="00CB54F7">
        <w:rPr>
          <w:sz w:val="32"/>
          <w:szCs w:val="32"/>
        </w:rPr>
        <w:t xml:space="preserve"> и родильное отделение на 100 голов </w:t>
      </w:r>
      <w:r>
        <w:rPr>
          <w:sz w:val="32"/>
          <w:szCs w:val="32"/>
        </w:rPr>
        <w:t>(</w:t>
      </w:r>
      <w:r w:rsidR="009B111D" w:rsidRPr="00CB54F7">
        <w:rPr>
          <w:sz w:val="32"/>
          <w:szCs w:val="32"/>
        </w:rPr>
        <w:t>25 млн. руб</w:t>
      </w:r>
      <w:r>
        <w:rPr>
          <w:sz w:val="32"/>
          <w:szCs w:val="32"/>
        </w:rPr>
        <w:t>.).</w:t>
      </w:r>
    </w:p>
    <w:p w:rsidR="009B111D" w:rsidRDefault="00FA0C8A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 w:rsidRPr="00CB54F7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="009B111D" w:rsidRPr="00CB54F7">
        <w:rPr>
          <w:sz w:val="32"/>
          <w:szCs w:val="32"/>
        </w:rPr>
        <w:t>ЗАО «Бобровское» продолжается строительство доильного зала на 600 голов, сумма вложений - 31 млн. рублей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 xml:space="preserve">в </w:t>
      </w:r>
      <w:r w:rsidR="009B111D" w:rsidRPr="00CB54F7">
        <w:rPr>
          <w:sz w:val="32"/>
          <w:szCs w:val="32"/>
        </w:rPr>
        <w:t xml:space="preserve"> ООО</w:t>
      </w:r>
      <w:proofErr w:type="gramEnd"/>
      <w:r w:rsidR="009B111D" w:rsidRPr="00CB54F7">
        <w:rPr>
          <w:sz w:val="32"/>
          <w:szCs w:val="32"/>
        </w:rPr>
        <w:t xml:space="preserve"> «</w:t>
      </w:r>
      <w:proofErr w:type="spellStart"/>
      <w:r w:rsidR="009B111D" w:rsidRPr="00CB54F7">
        <w:rPr>
          <w:sz w:val="32"/>
          <w:szCs w:val="32"/>
        </w:rPr>
        <w:t>Болтовское</w:t>
      </w:r>
      <w:proofErr w:type="spellEnd"/>
      <w:r w:rsidR="009B111D" w:rsidRPr="00CB54F7">
        <w:rPr>
          <w:sz w:val="32"/>
          <w:szCs w:val="32"/>
        </w:rPr>
        <w:t>» строится контрольно-селекционный двор</w:t>
      </w:r>
      <w:r w:rsidR="00BB528D">
        <w:rPr>
          <w:sz w:val="32"/>
          <w:szCs w:val="32"/>
        </w:rPr>
        <w:t xml:space="preserve"> (</w:t>
      </w:r>
      <w:r w:rsidR="009B111D" w:rsidRPr="00CB54F7">
        <w:rPr>
          <w:sz w:val="32"/>
          <w:szCs w:val="32"/>
        </w:rPr>
        <w:t xml:space="preserve">сумма вложений </w:t>
      </w:r>
      <w:r w:rsidR="00BB528D">
        <w:rPr>
          <w:sz w:val="32"/>
          <w:szCs w:val="32"/>
        </w:rPr>
        <w:t>-</w:t>
      </w:r>
      <w:r w:rsidR="009B111D" w:rsidRPr="00CB54F7">
        <w:rPr>
          <w:sz w:val="32"/>
          <w:szCs w:val="32"/>
        </w:rPr>
        <w:t>20 млн. руб</w:t>
      </w:r>
      <w:r w:rsidR="00BB528D">
        <w:rPr>
          <w:sz w:val="32"/>
          <w:szCs w:val="32"/>
        </w:rPr>
        <w:t xml:space="preserve">.), в </w:t>
      </w:r>
      <w:r w:rsidR="009B111D" w:rsidRPr="00CB54F7">
        <w:rPr>
          <w:sz w:val="32"/>
          <w:szCs w:val="32"/>
        </w:rPr>
        <w:t>ООО «АКХ Александровка» ввели в эксплуатацию ангар с асфальто-бетонным покрытием</w:t>
      </w:r>
      <w:r w:rsidR="00BB528D">
        <w:rPr>
          <w:sz w:val="32"/>
          <w:szCs w:val="32"/>
        </w:rPr>
        <w:t xml:space="preserve"> (</w:t>
      </w:r>
      <w:r w:rsidR="009B111D" w:rsidRPr="00CB54F7">
        <w:rPr>
          <w:sz w:val="32"/>
          <w:szCs w:val="32"/>
        </w:rPr>
        <w:t>14 млн. руб.</w:t>
      </w:r>
      <w:r w:rsidR="00BB528D">
        <w:rPr>
          <w:sz w:val="32"/>
          <w:szCs w:val="32"/>
        </w:rPr>
        <w:t>).</w:t>
      </w:r>
    </w:p>
    <w:p w:rsidR="009B111D" w:rsidRPr="001A6023" w:rsidRDefault="00EA748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У нас действуют муниципальная программа поддержки малого и среднего бизнеса и инвестиционный</w:t>
      </w:r>
      <w:r w:rsidR="009B111D">
        <w:rPr>
          <w:sz w:val="32"/>
          <w:szCs w:val="32"/>
        </w:rPr>
        <w:t xml:space="preserve"> совет Сузунского района, </w:t>
      </w:r>
      <w:r w:rsidR="00BB528D">
        <w:rPr>
          <w:sz w:val="32"/>
          <w:szCs w:val="32"/>
        </w:rPr>
        <w:t>на котором рассматриваются инвестиционные проект</w:t>
      </w:r>
      <w:r>
        <w:rPr>
          <w:sz w:val="32"/>
          <w:szCs w:val="32"/>
        </w:rPr>
        <w:t>ы.  Администрация района видит одн</w:t>
      </w:r>
      <w:r w:rsidR="002B62E5">
        <w:rPr>
          <w:sz w:val="32"/>
          <w:szCs w:val="32"/>
        </w:rPr>
        <w:t xml:space="preserve">ой из приоритетных </w:t>
      </w:r>
      <w:r>
        <w:rPr>
          <w:sz w:val="32"/>
          <w:szCs w:val="32"/>
        </w:rPr>
        <w:t>задач своей деятельности оказани</w:t>
      </w:r>
      <w:r w:rsidR="002B62E5">
        <w:rPr>
          <w:sz w:val="32"/>
          <w:szCs w:val="32"/>
        </w:rPr>
        <w:t>е</w:t>
      </w:r>
      <w:r>
        <w:rPr>
          <w:sz w:val="32"/>
          <w:szCs w:val="32"/>
        </w:rPr>
        <w:t xml:space="preserve"> поддержки</w:t>
      </w:r>
      <w:r w:rsidR="009B111D" w:rsidRPr="001A6023">
        <w:rPr>
          <w:sz w:val="32"/>
          <w:szCs w:val="32"/>
        </w:rPr>
        <w:t xml:space="preserve"> </w:t>
      </w:r>
      <w:r w:rsidRPr="001A6023">
        <w:rPr>
          <w:sz w:val="32"/>
          <w:szCs w:val="32"/>
        </w:rPr>
        <w:t>реализуемы</w:t>
      </w:r>
      <w:r>
        <w:rPr>
          <w:sz w:val="32"/>
          <w:szCs w:val="32"/>
        </w:rPr>
        <w:t xml:space="preserve">м </w:t>
      </w:r>
      <w:r w:rsidRPr="001A6023">
        <w:rPr>
          <w:sz w:val="32"/>
          <w:szCs w:val="32"/>
        </w:rPr>
        <w:t>и</w:t>
      </w:r>
      <w:r w:rsidR="009B111D" w:rsidRPr="001A6023">
        <w:rPr>
          <w:sz w:val="32"/>
          <w:szCs w:val="32"/>
        </w:rPr>
        <w:t xml:space="preserve"> планируемы</w:t>
      </w:r>
      <w:r>
        <w:rPr>
          <w:sz w:val="32"/>
          <w:szCs w:val="32"/>
        </w:rPr>
        <w:t>м</w:t>
      </w:r>
      <w:r w:rsidR="009B111D" w:rsidRPr="001A6023">
        <w:rPr>
          <w:sz w:val="32"/>
          <w:szCs w:val="32"/>
        </w:rPr>
        <w:t xml:space="preserve"> к реализации инвестиционны</w:t>
      </w:r>
      <w:r>
        <w:rPr>
          <w:sz w:val="32"/>
          <w:szCs w:val="32"/>
        </w:rPr>
        <w:t>м</w:t>
      </w:r>
      <w:r w:rsidR="009B111D" w:rsidRPr="001A6023">
        <w:rPr>
          <w:sz w:val="32"/>
          <w:szCs w:val="32"/>
        </w:rPr>
        <w:t xml:space="preserve"> </w:t>
      </w:r>
      <w:proofErr w:type="gramStart"/>
      <w:r w:rsidR="009B111D" w:rsidRPr="001A6023">
        <w:rPr>
          <w:sz w:val="32"/>
          <w:szCs w:val="32"/>
        </w:rPr>
        <w:t>проект</w:t>
      </w:r>
      <w:r>
        <w:rPr>
          <w:sz w:val="32"/>
          <w:szCs w:val="32"/>
        </w:rPr>
        <w:t>ам</w:t>
      </w:r>
      <w:r w:rsidR="009B111D" w:rsidRPr="001A6023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="009B111D" w:rsidRPr="001A6023">
        <w:rPr>
          <w:sz w:val="32"/>
          <w:szCs w:val="32"/>
        </w:rPr>
        <w:t xml:space="preserve"> </w:t>
      </w:r>
      <w:proofErr w:type="gramEnd"/>
      <w:r w:rsidR="009B111D" w:rsidRPr="001A6023">
        <w:rPr>
          <w:sz w:val="32"/>
          <w:szCs w:val="32"/>
        </w:rPr>
        <w:t xml:space="preserve">привлечение </w:t>
      </w:r>
      <w:r>
        <w:rPr>
          <w:sz w:val="32"/>
          <w:szCs w:val="32"/>
        </w:rPr>
        <w:t xml:space="preserve">в </w:t>
      </w:r>
      <w:r w:rsidR="009B111D" w:rsidRPr="001A6023">
        <w:rPr>
          <w:sz w:val="32"/>
          <w:szCs w:val="32"/>
        </w:rPr>
        <w:t xml:space="preserve">район инвесторов, желающих открыть новые производства, строить </w:t>
      </w:r>
      <w:r>
        <w:rPr>
          <w:sz w:val="32"/>
          <w:szCs w:val="32"/>
        </w:rPr>
        <w:t xml:space="preserve"> </w:t>
      </w:r>
      <w:r w:rsidR="009B111D" w:rsidRPr="001A6023">
        <w:rPr>
          <w:sz w:val="32"/>
          <w:szCs w:val="32"/>
        </w:rPr>
        <w:t xml:space="preserve">объекты инфраструктуры, создавать </w:t>
      </w:r>
      <w:r>
        <w:rPr>
          <w:sz w:val="32"/>
          <w:szCs w:val="32"/>
        </w:rPr>
        <w:t xml:space="preserve">новые </w:t>
      </w:r>
      <w:r w:rsidR="009B111D" w:rsidRPr="001A6023">
        <w:rPr>
          <w:sz w:val="32"/>
          <w:szCs w:val="32"/>
        </w:rPr>
        <w:t>рабочие места, тем самым создавая благоприятные условия для проживания и качества жизни населения района</w:t>
      </w:r>
      <w:r>
        <w:rPr>
          <w:sz w:val="32"/>
          <w:szCs w:val="32"/>
        </w:rPr>
        <w:t>.</w:t>
      </w:r>
    </w:p>
    <w:p w:rsidR="009B111D" w:rsidRPr="001A6023" w:rsidRDefault="00EA748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 Решение этих важных задач</w:t>
      </w:r>
      <w:r w:rsidR="009B111D" w:rsidRPr="001A6023">
        <w:rPr>
          <w:sz w:val="32"/>
          <w:szCs w:val="32"/>
        </w:rPr>
        <w:t xml:space="preserve"> возможн</w:t>
      </w:r>
      <w:r>
        <w:rPr>
          <w:sz w:val="32"/>
          <w:szCs w:val="32"/>
        </w:rPr>
        <w:t>о</w:t>
      </w:r>
      <w:r w:rsidR="009B111D" w:rsidRPr="001A6023">
        <w:rPr>
          <w:sz w:val="32"/>
          <w:szCs w:val="32"/>
        </w:rPr>
        <w:t xml:space="preserve"> только при конструктивном взаимодействии с </w:t>
      </w:r>
      <w:r w:rsidR="009B111D">
        <w:rPr>
          <w:sz w:val="32"/>
          <w:szCs w:val="32"/>
        </w:rPr>
        <w:t>П</w:t>
      </w:r>
      <w:r w:rsidR="009B111D" w:rsidRPr="001A6023">
        <w:rPr>
          <w:sz w:val="32"/>
          <w:szCs w:val="32"/>
        </w:rPr>
        <w:t xml:space="preserve">равительством и Законодательным собранием НСО. </w:t>
      </w:r>
    </w:p>
    <w:p w:rsidR="00C55664" w:rsidRDefault="00C55664" w:rsidP="00760C43">
      <w:pPr>
        <w:jc w:val="both"/>
        <w:rPr>
          <w:sz w:val="36"/>
          <w:szCs w:val="36"/>
        </w:rPr>
      </w:pPr>
    </w:p>
    <w:p w:rsidR="00641703" w:rsidRPr="00280131" w:rsidRDefault="00641703" w:rsidP="00760C43">
      <w:pPr>
        <w:jc w:val="both"/>
        <w:rPr>
          <w:b/>
          <w:i/>
          <w:sz w:val="32"/>
        </w:rPr>
      </w:pPr>
      <w:r w:rsidRPr="00280131">
        <w:rPr>
          <w:b/>
          <w:i/>
          <w:sz w:val="32"/>
        </w:rPr>
        <w:t>— Сузунский — один из немногих районов области, где не только сохранились все сельхозпредприятия, которые были 15-20 лет назад, но и большинство из них работают эффективно, с прибылью? И, что важно — практически без привлечения крупных инвесторов со стороны. Как это удаётся?</w:t>
      </w:r>
    </w:p>
    <w:p w:rsidR="00E06ECF" w:rsidRDefault="00280131" w:rsidP="00760C43">
      <w:pPr>
        <w:jc w:val="both"/>
        <w:rPr>
          <w:sz w:val="32"/>
          <w:szCs w:val="32"/>
        </w:rPr>
      </w:pPr>
      <w:r>
        <w:rPr>
          <w:sz w:val="32"/>
        </w:rPr>
        <w:t xml:space="preserve"> </w:t>
      </w:r>
      <w:r w:rsidR="00E06ECF">
        <w:rPr>
          <w:sz w:val="32"/>
          <w:szCs w:val="32"/>
        </w:rPr>
        <w:t xml:space="preserve">         </w:t>
      </w:r>
      <w:r w:rsidR="002B62E5">
        <w:rPr>
          <w:sz w:val="32"/>
          <w:szCs w:val="32"/>
        </w:rPr>
        <w:t xml:space="preserve">Действительно, </w:t>
      </w:r>
      <w:r w:rsidR="00D95942">
        <w:rPr>
          <w:sz w:val="32"/>
          <w:szCs w:val="32"/>
        </w:rPr>
        <w:t xml:space="preserve">нам удалось сохранить большинство   сельхозпредприятий, которые успешно работали в советское время и сегодня они являются основными работодателями и налогоплательщиками в селах района. Растят хлеб и производят молоко и </w:t>
      </w:r>
      <w:proofErr w:type="gramStart"/>
      <w:r w:rsidR="00D95942">
        <w:rPr>
          <w:sz w:val="32"/>
          <w:szCs w:val="32"/>
        </w:rPr>
        <w:t xml:space="preserve">мясо  </w:t>
      </w:r>
      <w:r w:rsidR="00E06ECF" w:rsidRPr="00025D43">
        <w:rPr>
          <w:sz w:val="32"/>
          <w:szCs w:val="32"/>
        </w:rPr>
        <w:t>18</w:t>
      </w:r>
      <w:proofErr w:type="gramEnd"/>
      <w:r w:rsidR="00D95942">
        <w:rPr>
          <w:sz w:val="32"/>
          <w:szCs w:val="32"/>
        </w:rPr>
        <w:t xml:space="preserve"> акционерных обществ</w:t>
      </w:r>
      <w:r w:rsidR="00E06ECF" w:rsidRPr="00025D43">
        <w:rPr>
          <w:sz w:val="32"/>
          <w:szCs w:val="32"/>
        </w:rPr>
        <w:t>, 35 крестьянских фермерских хозяйств и 1 сельскохозяйственный производственный кооператив</w:t>
      </w:r>
      <w:r w:rsidR="00E06ECF">
        <w:rPr>
          <w:sz w:val="32"/>
          <w:szCs w:val="32"/>
        </w:rPr>
        <w:t>.</w:t>
      </w:r>
      <w:r w:rsidR="00D95942">
        <w:rPr>
          <w:sz w:val="32"/>
          <w:szCs w:val="32"/>
        </w:rPr>
        <w:t xml:space="preserve"> Среди них крепкие </w:t>
      </w:r>
      <w:r w:rsidR="00D95942">
        <w:rPr>
          <w:sz w:val="32"/>
          <w:szCs w:val="32"/>
        </w:rPr>
        <w:t xml:space="preserve">хозяйства со сложившимися традициями и устоями – это ЗАО «Пламя» - директор </w:t>
      </w:r>
      <w:proofErr w:type="spellStart"/>
      <w:r w:rsidR="00D95942">
        <w:rPr>
          <w:sz w:val="32"/>
          <w:szCs w:val="32"/>
        </w:rPr>
        <w:t>Халиман</w:t>
      </w:r>
      <w:proofErr w:type="spellEnd"/>
      <w:r w:rsidR="00D95942">
        <w:rPr>
          <w:sz w:val="32"/>
          <w:szCs w:val="32"/>
        </w:rPr>
        <w:t xml:space="preserve"> Геннадий </w:t>
      </w:r>
      <w:proofErr w:type="gramStart"/>
      <w:r w:rsidR="00D95942">
        <w:rPr>
          <w:sz w:val="32"/>
          <w:szCs w:val="32"/>
        </w:rPr>
        <w:t xml:space="preserve">Александрович, </w:t>
      </w:r>
      <w:r w:rsidR="00D95942">
        <w:rPr>
          <w:sz w:val="32"/>
          <w:szCs w:val="32"/>
        </w:rPr>
        <w:t xml:space="preserve"> ЗАО</w:t>
      </w:r>
      <w:proofErr w:type="gramEnd"/>
      <w:r w:rsidR="00D95942">
        <w:rPr>
          <w:sz w:val="32"/>
          <w:szCs w:val="32"/>
        </w:rPr>
        <w:t xml:space="preserve"> </w:t>
      </w:r>
      <w:r w:rsidR="00D95942">
        <w:rPr>
          <w:sz w:val="32"/>
          <w:szCs w:val="32"/>
        </w:rPr>
        <w:t xml:space="preserve">им. Кирова – директор Малышев Василий Алексеевич,  </w:t>
      </w:r>
      <w:r w:rsidR="00D95942">
        <w:rPr>
          <w:sz w:val="32"/>
          <w:szCs w:val="32"/>
        </w:rPr>
        <w:t xml:space="preserve">ЗАО </w:t>
      </w:r>
      <w:r w:rsidR="00D95942">
        <w:rPr>
          <w:sz w:val="32"/>
          <w:szCs w:val="32"/>
        </w:rPr>
        <w:t xml:space="preserve">«Бобровское» - директор Громов Анатолий Иванович, </w:t>
      </w:r>
      <w:r w:rsidR="00D95942">
        <w:rPr>
          <w:sz w:val="32"/>
          <w:szCs w:val="32"/>
        </w:rPr>
        <w:t xml:space="preserve">ЗАО </w:t>
      </w:r>
      <w:r w:rsidR="00D95942">
        <w:rPr>
          <w:sz w:val="32"/>
          <w:szCs w:val="32"/>
        </w:rPr>
        <w:t>«</w:t>
      </w:r>
      <w:proofErr w:type="spellStart"/>
      <w:r w:rsidR="00D95942">
        <w:rPr>
          <w:sz w:val="32"/>
          <w:szCs w:val="32"/>
        </w:rPr>
        <w:t>Шарчинское</w:t>
      </w:r>
      <w:proofErr w:type="spellEnd"/>
      <w:r w:rsidR="00D95942">
        <w:rPr>
          <w:sz w:val="32"/>
          <w:szCs w:val="32"/>
        </w:rPr>
        <w:t xml:space="preserve">» - директор </w:t>
      </w:r>
      <w:proofErr w:type="spellStart"/>
      <w:r w:rsidR="00D95942">
        <w:rPr>
          <w:sz w:val="32"/>
          <w:szCs w:val="32"/>
        </w:rPr>
        <w:t>Ремель</w:t>
      </w:r>
      <w:proofErr w:type="spellEnd"/>
      <w:r w:rsidR="00D95942">
        <w:rPr>
          <w:sz w:val="32"/>
          <w:szCs w:val="32"/>
        </w:rPr>
        <w:t xml:space="preserve"> Антон </w:t>
      </w:r>
      <w:r w:rsidR="00D95942">
        <w:rPr>
          <w:sz w:val="32"/>
          <w:szCs w:val="32"/>
        </w:rPr>
        <w:lastRenderedPageBreak/>
        <w:t>Викторович,</w:t>
      </w:r>
      <w:r w:rsidR="00D95942">
        <w:rPr>
          <w:sz w:val="32"/>
          <w:szCs w:val="32"/>
        </w:rPr>
        <w:t xml:space="preserve"> ООО</w:t>
      </w:r>
      <w:r w:rsidR="00D95942">
        <w:rPr>
          <w:sz w:val="32"/>
          <w:szCs w:val="32"/>
        </w:rPr>
        <w:t xml:space="preserve"> </w:t>
      </w:r>
      <w:r w:rsidR="00D95942">
        <w:rPr>
          <w:sz w:val="32"/>
          <w:szCs w:val="32"/>
        </w:rPr>
        <w:t xml:space="preserve"> </w:t>
      </w:r>
      <w:r w:rsidR="00D95942">
        <w:rPr>
          <w:sz w:val="32"/>
          <w:szCs w:val="32"/>
        </w:rPr>
        <w:t xml:space="preserve"> «АКХ Александровка» - </w:t>
      </w:r>
      <w:proofErr w:type="spellStart"/>
      <w:r w:rsidR="00D95942">
        <w:rPr>
          <w:sz w:val="32"/>
          <w:szCs w:val="32"/>
        </w:rPr>
        <w:t>Муль</w:t>
      </w:r>
      <w:proofErr w:type="spellEnd"/>
      <w:r w:rsidR="00D95942">
        <w:rPr>
          <w:sz w:val="32"/>
          <w:szCs w:val="32"/>
        </w:rPr>
        <w:t xml:space="preserve"> Владимир </w:t>
      </w:r>
      <w:proofErr w:type="spellStart"/>
      <w:r w:rsidR="00D95942">
        <w:rPr>
          <w:sz w:val="32"/>
          <w:szCs w:val="32"/>
        </w:rPr>
        <w:t>Хрестьянович</w:t>
      </w:r>
      <w:proofErr w:type="spellEnd"/>
      <w:r w:rsidR="00D95942">
        <w:rPr>
          <w:sz w:val="32"/>
          <w:szCs w:val="32"/>
        </w:rPr>
        <w:t xml:space="preserve"> и другие.</w:t>
      </w:r>
      <w:r w:rsidR="003954EB">
        <w:rPr>
          <w:sz w:val="32"/>
          <w:szCs w:val="32"/>
        </w:rPr>
        <w:t xml:space="preserve"> </w:t>
      </w:r>
      <w:r w:rsidR="00760C43">
        <w:rPr>
          <w:sz w:val="32"/>
          <w:szCs w:val="32"/>
        </w:rPr>
        <w:t>Во многих хозяйствах сохранились цеха по переработке мяса, пекарни, мельницы.</w:t>
      </w:r>
      <w:r w:rsidR="00760C43">
        <w:rPr>
          <w:sz w:val="32"/>
          <w:szCs w:val="32"/>
        </w:rPr>
        <w:t xml:space="preserve"> </w:t>
      </w:r>
      <w:r w:rsidR="003954EB">
        <w:rPr>
          <w:sz w:val="32"/>
          <w:szCs w:val="32"/>
        </w:rPr>
        <w:t>Э</w:t>
      </w:r>
      <w:r w:rsidR="003954EB">
        <w:rPr>
          <w:sz w:val="32"/>
          <w:szCs w:val="32"/>
        </w:rPr>
        <w:t>ти</w:t>
      </w:r>
      <w:r w:rsidR="003954EB">
        <w:rPr>
          <w:sz w:val="32"/>
          <w:szCs w:val="32"/>
        </w:rPr>
        <w:t xml:space="preserve"> </w:t>
      </w:r>
      <w:r w:rsidR="003954EB">
        <w:rPr>
          <w:sz w:val="32"/>
          <w:szCs w:val="32"/>
        </w:rPr>
        <w:t xml:space="preserve">хозяйства, как </w:t>
      </w:r>
      <w:r w:rsidR="003954EB">
        <w:rPr>
          <w:sz w:val="32"/>
          <w:szCs w:val="32"/>
        </w:rPr>
        <w:t xml:space="preserve">и </w:t>
      </w:r>
      <w:r w:rsidR="003954EB">
        <w:rPr>
          <w:sz w:val="32"/>
          <w:szCs w:val="32"/>
        </w:rPr>
        <w:t>в старые добрые времена, по-прежнему, остаются флагманами в сельском хозяйстве района.</w:t>
      </w:r>
    </w:p>
    <w:p w:rsidR="003954EB" w:rsidRDefault="003954EB" w:rsidP="00760C43">
      <w:pPr>
        <w:tabs>
          <w:tab w:val="left" w:pos="9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Р</w:t>
      </w:r>
      <w:r w:rsidR="00E06ECF">
        <w:rPr>
          <w:sz w:val="32"/>
          <w:szCs w:val="32"/>
        </w:rPr>
        <w:t>азвиваются крестьянские фермерские хозяйства (КФХ) и общества с ограниченной ответственностью (ООО), созданные в начале 90-х годов – это ООО «Голубь» - руководитель Панасюк Сергей Анатольевич, ООО «Рябина» - руководитель Попов Сергей Николаевич, КФХ «Эдельвейс» - глава Еде Александр Давидович, КФХ «Золушка» - глава Дмитриев Юрий Николаевич, КФХ «</w:t>
      </w:r>
      <w:proofErr w:type="spellStart"/>
      <w:r w:rsidR="00E06ECF">
        <w:rPr>
          <w:sz w:val="32"/>
          <w:szCs w:val="32"/>
        </w:rPr>
        <w:t>Наматари</w:t>
      </w:r>
      <w:proofErr w:type="spellEnd"/>
      <w:r w:rsidR="00E06ECF">
        <w:rPr>
          <w:sz w:val="32"/>
          <w:szCs w:val="32"/>
        </w:rPr>
        <w:t>» - глава Вольф Олег Константинович, КФХ Дмитриево и многие другие</w:t>
      </w:r>
      <w:r>
        <w:rPr>
          <w:sz w:val="32"/>
          <w:szCs w:val="32"/>
        </w:rPr>
        <w:t xml:space="preserve">.  </w:t>
      </w:r>
    </w:p>
    <w:p w:rsidR="00E06ECF" w:rsidRDefault="003954EB" w:rsidP="00760C4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В </w:t>
      </w:r>
      <w:r w:rsidR="00E06ECF">
        <w:rPr>
          <w:sz w:val="32"/>
          <w:szCs w:val="32"/>
        </w:rPr>
        <w:t xml:space="preserve">настоящее время </w:t>
      </w:r>
      <w:r>
        <w:rPr>
          <w:sz w:val="32"/>
          <w:szCs w:val="32"/>
        </w:rPr>
        <w:t xml:space="preserve">аграрии </w:t>
      </w:r>
      <w:r w:rsidR="00E06ECF">
        <w:rPr>
          <w:sz w:val="32"/>
          <w:szCs w:val="32"/>
        </w:rPr>
        <w:t>работают эффективно, с прибылью благодаря внедрению но</w:t>
      </w:r>
      <w:r>
        <w:rPr>
          <w:sz w:val="32"/>
          <w:szCs w:val="32"/>
        </w:rPr>
        <w:t>вых технологий в растениеводство</w:t>
      </w:r>
      <w:r w:rsidR="00E06ECF">
        <w:rPr>
          <w:sz w:val="32"/>
          <w:szCs w:val="32"/>
        </w:rPr>
        <w:t xml:space="preserve"> и животноводств</w:t>
      </w:r>
      <w:r>
        <w:rPr>
          <w:sz w:val="32"/>
          <w:szCs w:val="32"/>
        </w:rPr>
        <w:t>о</w:t>
      </w:r>
      <w:r w:rsidR="00E06ECF">
        <w:rPr>
          <w:sz w:val="32"/>
          <w:szCs w:val="32"/>
        </w:rPr>
        <w:t xml:space="preserve">, приобретению новой высокопроизводительной техники и оборудования.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На развитие агропромышленного комплекса направлено 423 миллиона рублей</w:t>
      </w:r>
      <w:r w:rsidR="00760C43">
        <w:rPr>
          <w:sz w:val="32"/>
          <w:szCs w:val="32"/>
        </w:rPr>
        <w:t xml:space="preserve">. </w:t>
      </w:r>
      <w:r>
        <w:rPr>
          <w:sz w:val="32"/>
          <w:szCs w:val="32"/>
        </w:rPr>
        <w:t>Аграрии приобрели 73 единицы сельскохозяйственной техники и оборудования на 268 миллионов рублей и скота на 36 миллионов рублей</w:t>
      </w:r>
      <w:r>
        <w:rPr>
          <w:sz w:val="32"/>
          <w:szCs w:val="32"/>
        </w:rPr>
        <w:t>.</w:t>
      </w:r>
      <w:r w:rsidR="00760C43">
        <w:rPr>
          <w:sz w:val="32"/>
          <w:szCs w:val="32"/>
        </w:rPr>
        <w:t xml:space="preserve"> </w:t>
      </w:r>
      <w:r w:rsidR="00E06ECF">
        <w:rPr>
          <w:sz w:val="32"/>
          <w:szCs w:val="32"/>
        </w:rPr>
        <w:t>Поэтому наш район всегда в числе передовых, как на весенне-полевых работах, так и на уборке урожая.</w:t>
      </w:r>
    </w:p>
    <w:p w:rsidR="003954EB" w:rsidRDefault="003954EB" w:rsidP="00760C43">
      <w:pPr>
        <w:tabs>
          <w:tab w:val="left" w:pos="96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60C43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В 2021 </w:t>
      </w:r>
      <w:r>
        <w:rPr>
          <w:sz w:val="32"/>
          <w:szCs w:val="32"/>
        </w:rPr>
        <w:t xml:space="preserve">году аграрии </w:t>
      </w:r>
      <w:r>
        <w:rPr>
          <w:sz w:val="32"/>
          <w:szCs w:val="32"/>
        </w:rPr>
        <w:t xml:space="preserve">района </w:t>
      </w:r>
      <w:r>
        <w:rPr>
          <w:sz w:val="32"/>
          <w:szCs w:val="32"/>
        </w:rPr>
        <w:t>получили небывалый за</w:t>
      </w:r>
      <w:r>
        <w:rPr>
          <w:sz w:val="32"/>
          <w:szCs w:val="32"/>
        </w:rPr>
        <w:t xml:space="preserve"> последнее десятилетие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урожай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(137 тысяч тонн).</w:t>
      </w:r>
    </w:p>
    <w:p w:rsidR="00E06ECF" w:rsidRDefault="00E06ECF" w:rsidP="00760C4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Животноводы района </w:t>
      </w:r>
      <w:r w:rsidR="00760C43">
        <w:rPr>
          <w:sz w:val="32"/>
          <w:szCs w:val="32"/>
        </w:rPr>
        <w:t>по валовому производству молока</w:t>
      </w:r>
      <w:r w:rsidR="00760C4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r w:rsidR="00760C43">
        <w:rPr>
          <w:sz w:val="32"/>
          <w:szCs w:val="32"/>
        </w:rPr>
        <w:t xml:space="preserve">ходят </w:t>
      </w:r>
      <w:r>
        <w:rPr>
          <w:sz w:val="32"/>
          <w:szCs w:val="32"/>
        </w:rPr>
        <w:t xml:space="preserve"> пятерк</w:t>
      </w:r>
      <w:r w:rsidR="00760C43">
        <w:rPr>
          <w:sz w:val="32"/>
          <w:szCs w:val="32"/>
        </w:rPr>
        <w:t>у</w:t>
      </w:r>
      <w:proofErr w:type="gramEnd"/>
      <w:r>
        <w:rPr>
          <w:sz w:val="32"/>
          <w:szCs w:val="32"/>
        </w:rPr>
        <w:t xml:space="preserve"> лидеров</w:t>
      </w:r>
      <w:r w:rsidR="003954EB">
        <w:rPr>
          <w:sz w:val="32"/>
          <w:szCs w:val="32"/>
        </w:rPr>
        <w:t xml:space="preserve"> </w:t>
      </w:r>
      <w:r w:rsidR="00760C43">
        <w:rPr>
          <w:sz w:val="32"/>
          <w:szCs w:val="32"/>
        </w:rPr>
        <w:t>по</w:t>
      </w:r>
      <w:r>
        <w:rPr>
          <w:sz w:val="32"/>
          <w:szCs w:val="32"/>
        </w:rPr>
        <w:t xml:space="preserve"> области.</w:t>
      </w:r>
    </w:p>
    <w:p w:rsidR="00641703" w:rsidRDefault="00E06ECF" w:rsidP="00760C43">
      <w:pPr>
        <w:jc w:val="both"/>
        <w:rPr>
          <w:sz w:val="36"/>
          <w:szCs w:val="36"/>
        </w:rPr>
      </w:pPr>
      <w:r>
        <w:rPr>
          <w:sz w:val="32"/>
          <w:szCs w:val="32"/>
        </w:rPr>
        <w:t xml:space="preserve">       </w:t>
      </w:r>
      <w:r w:rsidR="003954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60C43">
        <w:rPr>
          <w:sz w:val="32"/>
          <w:szCs w:val="32"/>
        </w:rPr>
        <w:t xml:space="preserve"> </w:t>
      </w:r>
    </w:p>
    <w:p w:rsidR="00641703" w:rsidRPr="00760C43" w:rsidRDefault="00641703" w:rsidP="00760C43">
      <w:pPr>
        <w:jc w:val="both"/>
        <w:rPr>
          <w:b/>
          <w:i/>
          <w:sz w:val="32"/>
        </w:rPr>
      </w:pPr>
      <w:r w:rsidRPr="00760C43">
        <w:rPr>
          <w:b/>
          <w:i/>
          <w:sz w:val="32"/>
        </w:rPr>
        <w:t>— В Сузуне и районе за последние несколько лет открыто множество новых крупных объектов —</w:t>
      </w:r>
      <w:r w:rsidR="00760C43">
        <w:rPr>
          <w:b/>
          <w:i/>
          <w:sz w:val="32"/>
        </w:rPr>
        <w:t xml:space="preserve"> операционно-реанимационный блок с приемным покоем </w:t>
      </w:r>
      <w:proofErr w:type="gramStart"/>
      <w:r w:rsidR="00760C43">
        <w:rPr>
          <w:b/>
          <w:i/>
          <w:sz w:val="32"/>
        </w:rPr>
        <w:t xml:space="preserve">в </w:t>
      </w:r>
      <w:r w:rsidRPr="00760C43">
        <w:rPr>
          <w:b/>
          <w:i/>
          <w:sz w:val="32"/>
        </w:rPr>
        <w:t xml:space="preserve"> ЦРБ</w:t>
      </w:r>
      <w:proofErr w:type="gramEnd"/>
      <w:r w:rsidRPr="00760C43">
        <w:rPr>
          <w:b/>
          <w:i/>
          <w:sz w:val="32"/>
        </w:rPr>
        <w:t>, спорткомплекс, пристройки к школам и детским садам, строится жильё. За счёт каких резервов удаётся так развивать территорию?</w:t>
      </w:r>
    </w:p>
    <w:p w:rsidR="00641703" w:rsidRDefault="00760C43" w:rsidP="00760C43">
      <w:pPr>
        <w:jc w:val="both"/>
        <w:rPr>
          <w:sz w:val="32"/>
        </w:rPr>
      </w:pPr>
      <w:r>
        <w:rPr>
          <w:b/>
          <w:i/>
          <w:sz w:val="32"/>
        </w:rPr>
        <w:t xml:space="preserve"> </w:t>
      </w:r>
    </w:p>
    <w:p w:rsidR="00641703" w:rsidRPr="00641703" w:rsidRDefault="00760C43" w:rsidP="00760C43">
      <w:pPr>
        <w:jc w:val="both"/>
        <w:rPr>
          <w:sz w:val="32"/>
        </w:rPr>
      </w:pPr>
      <w:r>
        <w:rPr>
          <w:sz w:val="32"/>
        </w:rPr>
        <w:t xml:space="preserve"> </w:t>
      </w:r>
      <w:r w:rsidR="00641703" w:rsidRPr="00641703">
        <w:rPr>
          <w:sz w:val="32"/>
        </w:rPr>
        <w:t xml:space="preserve"> </w:t>
      </w:r>
      <w:r w:rsidRPr="00641703">
        <w:rPr>
          <w:sz w:val="32"/>
        </w:rPr>
        <w:t>С</w:t>
      </w:r>
      <w:r w:rsidR="00641703" w:rsidRPr="00641703">
        <w:rPr>
          <w:sz w:val="32"/>
        </w:rPr>
        <w:t>троительство</w:t>
      </w:r>
      <w:r>
        <w:rPr>
          <w:sz w:val="32"/>
        </w:rPr>
        <w:t xml:space="preserve"> ведется</w:t>
      </w:r>
      <w:r w:rsidR="00641703" w:rsidRPr="00641703">
        <w:rPr>
          <w:sz w:val="32"/>
        </w:rPr>
        <w:t xml:space="preserve"> за счет средств как федерального бюджета, так и бюджета Новосибирской области и Сузунского района.</w:t>
      </w:r>
    </w:p>
    <w:p w:rsidR="00641703" w:rsidRPr="00641703" w:rsidRDefault="00641703" w:rsidP="00760C43">
      <w:pPr>
        <w:jc w:val="both"/>
        <w:rPr>
          <w:sz w:val="32"/>
        </w:rPr>
      </w:pPr>
      <w:r w:rsidRPr="00641703">
        <w:rPr>
          <w:sz w:val="32"/>
        </w:rPr>
        <w:t>Мы активно участвуем в отборах на предоставление субсидий на строительство, направляем заявки на финансирование в различных государственных программах и национальных проектах.</w:t>
      </w:r>
    </w:p>
    <w:p w:rsidR="00641703" w:rsidRPr="00641703" w:rsidRDefault="00641703" w:rsidP="00760C43">
      <w:pPr>
        <w:jc w:val="both"/>
        <w:rPr>
          <w:sz w:val="32"/>
        </w:rPr>
      </w:pPr>
      <w:r w:rsidRPr="00641703">
        <w:rPr>
          <w:sz w:val="32"/>
        </w:rPr>
        <w:lastRenderedPageBreak/>
        <w:t>Самым прорывным годом в области строительства для Сузунского района стал 2020 год.</w:t>
      </w:r>
    </w:p>
    <w:p w:rsidR="00641703" w:rsidRPr="00641703" w:rsidRDefault="00641703" w:rsidP="00760C43">
      <w:pPr>
        <w:jc w:val="both"/>
        <w:rPr>
          <w:sz w:val="32"/>
        </w:rPr>
      </w:pPr>
      <w:r w:rsidRPr="00641703">
        <w:rPr>
          <w:sz w:val="32"/>
        </w:rPr>
        <w:t>В рамках национального проекта «Демография</w:t>
      </w:r>
      <w:r w:rsidRPr="00641703">
        <w:rPr>
          <w:i/>
          <w:sz w:val="32"/>
        </w:rPr>
        <w:t>»</w:t>
      </w:r>
      <w:r w:rsidRPr="00641703">
        <w:rPr>
          <w:sz w:val="32"/>
        </w:rPr>
        <w:t xml:space="preserve"> </w:t>
      </w:r>
      <w:r w:rsidR="00760C43">
        <w:rPr>
          <w:sz w:val="32"/>
        </w:rPr>
        <w:t xml:space="preserve">в </w:t>
      </w:r>
      <w:r w:rsidRPr="00641703">
        <w:rPr>
          <w:sz w:val="32"/>
        </w:rPr>
        <w:t>рабоче</w:t>
      </w:r>
      <w:r w:rsidR="00760C43">
        <w:rPr>
          <w:sz w:val="32"/>
        </w:rPr>
        <w:t>м</w:t>
      </w:r>
      <w:r w:rsidRPr="00641703">
        <w:rPr>
          <w:sz w:val="32"/>
        </w:rPr>
        <w:t xml:space="preserve"> поселк</w:t>
      </w:r>
      <w:r w:rsidR="00760C43">
        <w:rPr>
          <w:sz w:val="32"/>
        </w:rPr>
        <w:t>е</w:t>
      </w:r>
      <w:r w:rsidRPr="00641703">
        <w:rPr>
          <w:sz w:val="32"/>
        </w:rPr>
        <w:t xml:space="preserve"> Сузун </w:t>
      </w:r>
      <w:proofErr w:type="gramStart"/>
      <w:r w:rsidRPr="00641703">
        <w:rPr>
          <w:sz w:val="32"/>
        </w:rPr>
        <w:t>построено  здани</w:t>
      </w:r>
      <w:r w:rsidR="00760C43">
        <w:rPr>
          <w:sz w:val="32"/>
        </w:rPr>
        <w:t>е</w:t>
      </w:r>
      <w:proofErr w:type="gramEnd"/>
      <w:r w:rsidRPr="00641703">
        <w:rPr>
          <w:sz w:val="32"/>
        </w:rPr>
        <w:t xml:space="preserve"> корпуса ясельных групп детского сада</w:t>
      </w:r>
      <w:r w:rsidR="00760C43">
        <w:rPr>
          <w:sz w:val="32"/>
        </w:rPr>
        <w:t xml:space="preserve"> </w:t>
      </w:r>
      <w:r w:rsidRPr="00641703">
        <w:rPr>
          <w:sz w:val="32"/>
        </w:rPr>
        <w:t xml:space="preserve"> №2</w:t>
      </w:r>
      <w:r w:rsidR="00760C43">
        <w:rPr>
          <w:sz w:val="32"/>
        </w:rPr>
        <w:t xml:space="preserve"> (о</w:t>
      </w:r>
      <w:r w:rsidRPr="00641703">
        <w:rPr>
          <w:sz w:val="32"/>
        </w:rPr>
        <w:t xml:space="preserve">бщий объем финансирования составил 95 </w:t>
      </w:r>
      <w:proofErr w:type="spellStart"/>
      <w:r w:rsidRPr="00641703">
        <w:rPr>
          <w:sz w:val="32"/>
        </w:rPr>
        <w:t>млн.руб</w:t>
      </w:r>
      <w:proofErr w:type="spellEnd"/>
      <w:r w:rsidRPr="00641703">
        <w:rPr>
          <w:sz w:val="32"/>
        </w:rPr>
        <w:t>.</w:t>
      </w:r>
      <w:r w:rsidR="00760C43">
        <w:rPr>
          <w:sz w:val="32"/>
        </w:rPr>
        <w:t>)</w:t>
      </w:r>
      <w:r w:rsidRPr="00641703">
        <w:rPr>
          <w:sz w:val="32"/>
        </w:rPr>
        <w:t xml:space="preserve"> </w:t>
      </w:r>
    </w:p>
    <w:p w:rsidR="00641703" w:rsidRPr="00641703" w:rsidRDefault="00641703" w:rsidP="00760C43">
      <w:pPr>
        <w:jc w:val="both"/>
        <w:rPr>
          <w:sz w:val="32"/>
        </w:rPr>
      </w:pPr>
      <w:r w:rsidRPr="00641703">
        <w:rPr>
          <w:sz w:val="32"/>
        </w:rPr>
        <w:t xml:space="preserve">В рамках федеральной программы «Комплексное развитие сельских территорий» осуществлено строительство пристройки </w:t>
      </w:r>
      <w:proofErr w:type="gramStart"/>
      <w:r w:rsidRPr="00641703">
        <w:rPr>
          <w:sz w:val="32"/>
        </w:rPr>
        <w:t xml:space="preserve">к </w:t>
      </w:r>
      <w:r w:rsidR="00760C43">
        <w:rPr>
          <w:sz w:val="32"/>
        </w:rPr>
        <w:t xml:space="preserve"> </w:t>
      </w:r>
      <w:proofErr w:type="spellStart"/>
      <w:r w:rsidRPr="00641703">
        <w:rPr>
          <w:sz w:val="32"/>
        </w:rPr>
        <w:t>Сузунск</w:t>
      </w:r>
      <w:r w:rsidR="00760C43">
        <w:rPr>
          <w:sz w:val="32"/>
        </w:rPr>
        <w:t>ой</w:t>
      </w:r>
      <w:proofErr w:type="spellEnd"/>
      <w:proofErr w:type="gramEnd"/>
      <w:r w:rsidRPr="00641703">
        <w:rPr>
          <w:sz w:val="32"/>
        </w:rPr>
        <w:t xml:space="preserve"> СОШ № 301 им. В.А. Левина</w:t>
      </w:r>
      <w:r w:rsidR="00760C43">
        <w:rPr>
          <w:sz w:val="32"/>
        </w:rPr>
        <w:t xml:space="preserve"> (о</w:t>
      </w:r>
      <w:r w:rsidRPr="00641703">
        <w:rPr>
          <w:sz w:val="32"/>
        </w:rPr>
        <w:t>бщая сумма ассигнований составила</w:t>
      </w:r>
      <w:r w:rsidR="00760C43">
        <w:rPr>
          <w:sz w:val="32"/>
        </w:rPr>
        <w:t xml:space="preserve"> более  200</w:t>
      </w:r>
      <w:r w:rsidRPr="00641703">
        <w:rPr>
          <w:sz w:val="32"/>
        </w:rPr>
        <w:t xml:space="preserve"> </w:t>
      </w:r>
      <w:proofErr w:type="spellStart"/>
      <w:r w:rsidRPr="00641703">
        <w:rPr>
          <w:sz w:val="32"/>
        </w:rPr>
        <w:t>млн.р</w:t>
      </w:r>
      <w:r w:rsidR="00760C43">
        <w:rPr>
          <w:sz w:val="32"/>
        </w:rPr>
        <w:t>уб</w:t>
      </w:r>
      <w:proofErr w:type="spellEnd"/>
      <w:r w:rsidR="00760C43">
        <w:rPr>
          <w:sz w:val="32"/>
        </w:rPr>
        <w:t xml:space="preserve">.).  </w:t>
      </w:r>
    </w:p>
    <w:p w:rsidR="00641703" w:rsidRPr="00641703" w:rsidRDefault="00760C43" w:rsidP="00760C43">
      <w:pPr>
        <w:jc w:val="both"/>
        <w:rPr>
          <w:sz w:val="32"/>
        </w:rPr>
      </w:pPr>
      <w:r>
        <w:rPr>
          <w:sz w:val="32"/>
        </w:rPr>
        <w:t>В</w:t>
      </w:r>
      <w:r w:rsidR="00641703" w:rsidRPr="00641703">
        <w:rPr>
          <w:sz w:val="32"/>
        </w:rPr>
        <w:t xml:space="preserve"> рамках федеральной программы «Комплексное развитие сельских территорий» построена </w:t>
      </w:r>
      <w:proofErr w:type="spellStart"/>
      <w:r w:rsidR="00641703" w:rsidRPr="00641703">
        <w:rPr>
          <w:sz w:val="32"/>
        </w:rPr>
        <w:t>блочно</w:t>
      </w:r>
      <w:proofErr w:type="spellEnd"/>
      <w:r w:rsidR="00641703" w:rsidRPr="00641703">
        <w:rPr>
          <w:sz w:val="32"/>
        </w:rPr>
        <w:t xml:space="preserve">-модульная котельная в </w:t>
      </w:r>
      <w:proofErr w:type="spellStart"/>
      <w:r w:rsidR="00641703" w:rsidRPr="00641703">
        <w:rPr>
          <w:sz w:val="32"/>
        </w:rPr>
        <w:t>р.п</w:t>
      </w:r>
      <w:proofErr w:type="spellEnd"/>
      <w:r w:rsidR="00641703" w:rsidRPr="00641703">
        <w:rPr>
          <w:sz w:val="32"/>
        </w:rPr>
        <w:t xml:space="preserve"> Сузун (40,9 </w:t>
      </w:r>
      <w:proofErr w:type="spellStart"/>
      <w:r w:rsidR="00641703" w:rsidRPr="00641703">
        <w:rPr>
          <w:sz w:val="32"/>
        </w:rPr>
        <w:t>млн.руб</w:t>
      </w:r>
      <w:proofErr w:type="spellEnd"/>
      <w:r w:rsidR="00641703" w:rsidRPr="00641703">
        <w:rPr>
          <w:sz w:val="32"/>
        </w:rPr>
        <w:t xml:space="preserve">), выполнен ремонт кровли </w:t>
      </w:r>
      <w:r>
        <w:rPr>
          <w:sz w:val="32"/>
        </w:rPr>
        <w:t xml:space="preserve">в </w:t>
      </w:r>
      <w:proofErr w:type="spellStart"/>
      <w:proofErr w:type="gramStart"/>
      <w:r>
        <w:rPr>
          <w:sz w:val="32"/>
        </w:rPr>
        <w:t>Сузунской</w:t>
      </w:r>
      <w:proofErr w:type="spellEnd"/>
      <w:r>
        <w:rPr>
          <w:sz w:val="32"/>
        </w:rPr>
        <w:t xml:space="preserve"> </w:t>
      </w:r>
      <w:r w:rsidR="00641703" w:rsidRPr="00641703">
        <w:rPr>
          <w:sz w:val="32"/>
        </w:rPr>
        <w:t xml:space="preserve"> СОШ</w:t>
      </w:r>
      <w:proofErr w:type="gramEnd"/>
      <w:r w:rsidR="00641703" w:rsidRPr="00641703">
        <w:rPr>
          <w:sz w:val="32"/>
        </w:rPr>
        <w:t xml:space="preserve">» (2,4 </w:t>
      </w:r>
      <w:proofErr w:type="spellStart"/>
      <w:r w:rsidR="00641703" w:rsidRPr="00641703">
        <w:rPr>
          <w:sz w:val="32"/>
        </w:rPr>
        <w:t>млн.руб</w:t>
      </w:r>
      <w:proofErr w:type="spellEnd"/>
      <w:r w:rsidR="00641703" w:rsidRPr="00641703">
        <w:rPr>
          <w:sz w:val="32"/>
        </w:rPr>
        <w:t>).</w:t>
      </w:r>
    </w:p>
    <w:p w:rsidR="00641703" w:rsidRPr="00641703" w:rsidRDefault="00760C43" w:rsidP="00760C43">
      <w:pPr>
        <w:jc w:val="both"/>
        <w:rPr>
          <w:sz w:val="32"/>
        </w:rPr>
      </w:pPr>
      <w:r>
        <w:rPr>
          <w:sz w:val="32"/>
        </w:rPr>
        <w:t xml:space="preserve">В </w:t>
      </w:r>
      <w:r w:rsidR="00641703" w:rsidRPr="00641703">
        <w:rPr>
          <w:sz w:val="32"/>
        </w:rPr>
        <w:t xml:space="preserve">рамках государственной программы Новосибирской области «Развитие здравоохранения Новосибирской </w:t>
      </w:r>
      <w:proofErr w:type="gramStart"/>
      <w:r w:rsidR="00641703" w:rsidRPr="00641703">
        <w:rPr>
          <w:sz w:val="32"/>
        </w:rPr>
        <w:t xml:space="preserve">области» </w:t>
      </w:r>
      <w:r>
        <w:rPr>
          <w:sz w:val="32"/>
        </w:rPr>
        <w:t xml:space="preserve"> построен</w:t>
      </w:r>
      <w:proofErr w:type="gramEnd"/>
      <w:r>
        <w:rPr>
          <w:sz w:val="32"/>
        </w:rPr>
        <w:t xml:space="preserve"> </w:t>
      </w:r>
      <w:r w:rsidR="00641703" w:rsidRPr="00641703">
        <w:rPr>
          <w:sz w:val="32"/>
        </w:rPr>
        <w:t xml:space="preserve"> реанимационно-операционн</w:t>
      </w:r>
      <w:r>
        <w:rPr>
          <w:sz w:val="32"/>
        </w:rPr>
        <w:t>ый</w:t>
      </w:r>
      <w:r w:rsidR="00641703" w:rsidRPr="00641703">
        <w:rPr>
          <w:sz w:val="32"/>
        </w:rPr>
        <w:t xml:space="preserve"> блок и приемн</w:t>
      </w:r>
      <w:r>
        <w:rPr>
          <w:sz w:val="32"/>
        </w:rPr>
        <w:t>ый</w:t>
      </w:r>
      <w:r w:rsidR="00641703" w:rsidRPr="00641703">
        <w:rPr>
          <w:sz w:val="32"/>
        </w:rPr>
        <w:t xml:space="preserve"> поко</w:t>
      </w:r>
      <w:r>
        <w:rPr>
          <w:sz w:val="32"/>
        </w:rPr>
        <w:t>й ЦРБ</w:t>
      </w:r>
      <w:r w:rsidR="00641703" w:rsidRPr="00641703">
        <w:rPr>
          <w:sz w:val="32"/>
        </w:rPr>
        <w:t xml:space="preserve">, </w:t>
      </w:r>
      <w:r>
        <w:rPr>
          <w:sz w:val="32"/>
        </w:rPr>
        <w:t xml:space="preserve">началась </w:t>
      </w:r>
      <w:r w:rsidR="00641703" w:rsidRPr="00641703">
        <w:rPr>
          <w:sz w:val="32"/>
        </w:rPr>
        <w:t xml:space="preserve">реконструкция помещений главного корпуса </w:t>
      </w:r>
      <w:r>
        <w:rPr>
          <w:sz w:val="32"/>
        </w:rPr>
        <w:t xml:space="preserve"> больницы.</w:t>
      </w:r>
      <w:r w:rsidR="00641703" w:rsidRPr="00641703">
        <w:rPr>
          <w:sz w:val="32"/>
        </w:rPr>
        <w:t xml:space="preserve"> </w:t>
      </w:r>
      <w:r>
        <w:rPr>
          <w:sz w:val="32"/>
        </w:rPr>
        <w:t xml:space="preserve"> </w:t>
      </w:r>
      <w:r w:rsidR="00641703" w:rsidRPr="00641703">
        <w:rPr>
          <w:sz w:val="32"/>
        </w:rPr>
        <w:t>Общий объем финансирования составит более 1 млрд руб.</w:t>
      </w:r>
      <w:r>
        <w:rPr>
          <w:sz w:val="32"/>
        </w:rPr>
        <w:t xml:space="preserve">  </w:t>
      </w:r>
      <w:proofErr w:type="gramStart"/>
      <w:r>
        <w:rPr>
          <w:sz w:val="32"/>
        </w:rPr>
        <w:t>За  четыре</w:t>
      </w:r>
      <w:proofErr w:type="gramEnd"/>
      <w:r>
        <w:rPr>
          <w:sz w:val="32"/>
        </w:rPr>
        <w:t xml:space="preserve"> последних года </w:t>
      </w:r>
      <w:r w:rsidR="00641703" w:rsidRPr="00641703">
        <w:rPr>
          <w:sz w:val="32"/>
        </w:rPr>
        <w:t xml:space="preserve">построены пять </w:t>
      </w:r>
      <w:proofErr w:type="spellStart"/>
      <w:r w:rsidR="0059220B">
        <w:rPr>
          <w:sz w:val="32"/>
        </w:rPr>
        <w:t>ФАПов</w:t>
      </w:r>
      <w:proofErr w:type="spellEnd"/>
      <w:r w:rsidR="0059220B">
        <w:rPr>
          <w:sz w:val="32"/>
        </w:rPr>
        <w:t xml:space="preserve"> </w:t>
      </w:r>
      <w:r w:rsidR="00641703" w:rsidRPr="00641703">
        <w:rPr>
          <w:sz w:val="32"/>
        </w:rPr>
        <w:t xml:space="preserve">(2018 </w:t>
      </w:r>
      <w:r w:rsidR="0059220B">
        <w:rPr>
          <w:sz w:val="32"/>
        </w:rPr>
        <w:t>-</w:t>
      </w:r>
      <w:r w:rsidR="00641703" w:rsidRPr="00641703">
        <w:rPr>
          <w:sz w:val="32"/>
        </w:rPr>
        <w:t xml:space="preserve"> </w:t>
      </w:r>
      <w:proofErr w:type="spellStart"/>
      <w:r w:rsidR="00641703" w:rsidRPr="00641703">
        <w:rPr>
          <w:sz w:val="32"/>
        </w:rPr>
        <w:t>с.Мышланка</w:t>
      </w:r>
      <w:proofErr w:type="spellEnd"/>
      <w:r w:rsidR="00641703" w:rsidRPr="00641703">
        <w:rPr>
          <w:sz w:val="32"/>
        </w:rPr>
        <w:t>, 2019</w:t>
      </w:r>
      <w:r w:rsidR="0059220B">
        <w:rPr>
          <w:sz w:val="32"/>
        </w:rPr>
        <w:t xml:space="preserve"> - </w:t>
      </w:r>
      <w:proofErr w:type="spellStart"/>
      <w:r w:rsidR="0059220B">
        <w:rPr>
          <w:sz w:val="32"/>
        </w:rPr>
        <w:t>с.Земледелец</w:t>
      </w:r>
      <w:proofErr w:type="spellEnd"/>
      <w:r w:rsidR="0059220B">
        <w:rPr>
          <w:sz w:val="32"/>
        </w:rPr>
        <w:t xml:space="preserve">, 2020 - </w:t>
      </w:r>
      <w:proofErr w:type="spellStart"/>
      <w:r w:rsidR="00641703" w:rsidRPr="00641703">
        <w:rPr>
          <w:sz w:val="32"/>
        </w:rPr>
        <w:t>п.Лесниковский</w:t>
      </w:r>
      <w:proofErr w:type="spellEnd"/>
      <w:r w:rsidR="00641703" w:rsidRPr="00641703">
        <w:rPr>
          <w:sz w:val="32"/>
        </w:rPr>
        <w:t xml:space="preserve">, </w:t>
      </w:r>
      <w:proofErr w:type="spellStart"/>
      <w:r w:rsidR="00641703" w:rsidRPr="00641703">
        <w:rPr>
          <w:sz w:val="32"/>
        </w:rPr>
        <w:t>с.Бедрино</w:t>
      </w:r>
      <w:proofErr w:type="spellEnd"/>
      <w:r w:rsidR="00641703" w:rsidRPr="00641703">
        <w:rPr>
          <w:sz w:val="32"/>
        </w:rPr>
        <w:t xml:space="preserve">, 2021 – </w:t>
      </w:r>
      <w:proofErr w:type="spellStart"/>
      <w:r w:rsidR="00641703" w:rsidRPr="00641703">
        <w:rPr>
          <w:sz w:val="32"/>
        </w:rPr>
        <w:t>п.Шипуновский</w:t>
      </w:r>
      <w:proofErr w:type="spellEnd"/>
      <w:r w:rsidR="00641703" w:rsidRPr="00641703">
        <w:rPr>
          <w:sz w:val="32"/>
        </w:rPr>
        <w:t>).</w:t>
      </w:r>
    </w:p>
    <w:p w:rsidR="00641703" w:rsidRPr="00641703" w:rsidRDefault="0059220B" w:rsidP="00760C43">
      <w:pPr>
        <w:jc w:val="both"/>
        <w:rPr>
          <w:sz w:val="32"/>
        </w:rPr>
      </w:pPr>
      <w:r>
        <w:rPr>
          <w:sz w:val="32"/>
        </w:rPr>
        <w:t xml:space="preserve"> </w:t>
      </w:r>
      <w:r w:rsidR="00641703" w:rsidRPr="00641703">
        <w:rPr>
          <w:sz w:val="32"/>
        </w:rPr>
        <w:t xml:space="preserve">В 2019 году построен 12-квартирный жилой дом под служебное жилье, в 2020 году введен </w:t>
      </w:r>
      <w:r>
        <w:rPr>
          <w:sz w:val="32"/>
        </w:rPr>
        <w:t xml:space="preserve">в эксплуатацию 45-ти </w:t>
      </w:r>
      <w:r w:rsidR="00641703" w:rsidRPr="00641703">
        <w:rPr>
          <w:sz w:val="32"/>
        </w:rPr>
        <w:t>квартирный дом, в котором были приобретены жилые помещения для предоставления гражданам по программе переселения из ветхого и аварийного жилья и квартиры для детей-сирот и детей, оставшихся без попечения родителей. Финансирование данных программных мероприятий осуществлялось за счет средств федерального и регионального бюджетов.</w:t>
      </w:r>
    </w:p>
    <w:p w:rsidR="00641703" w:rsidRPr="00641703" w:rsidRDefault="00641703" w:rsidP="00760C43">
      <w:pPr>
        <w:jc w:val="both"/>
        <w:rPr>
          <w:sz w:val="32"/>
        </w:rPr>
      </w:pPr>
      <w:r w:rsidRPr="00641703">
        <w:rPr>
          <w:sz w:val="32"/>
        </w:rPr>
        <w:t xml:space="preserve">В 2019 году в рамках федеральной программы по развитию физической культуры и спорта </w:t>
      </w:r>
      <w:r w:rsidR="0059220B">
        <w:rPr>
          <w:sz w:val="32"/>
        </w:rPr>
        <w:t>в Сузуне</w:t>
      </w:r>
      <w:r w:rsidRPr="00641703">
        <w:rPr>
          <w:sz w:val="32"/>
        </w:rPr>
        <w:t xml:space="preserve"> завершено строительство спортивного комплекса с универсальным игровым залом.</w:t>
      </w:r>
    </w:p>
    <w:p w:rsidR="00641703" w:rsidRDefault="00641703" w:rsidP="00760C43">
      <w:pPr>
        <w:jc w:val="both"/>
        <w:rPr>
          <w:sz w:val="32"/>
        </w:rPr>
      </w:pPr>
    </w:p>
    <w:p w:rsidR="00641703" w:rsidRPr="0059220B" w:rsidRDefault="00641703" w:rsidP="00760C43">
      <w:pPr>
        <w:jc w:val="both"/>
        <w:rPr>
          <w:b/>
          <w:i/>
          <w:sz w:val="32"/>
        </w:rPr>
      </w:pPr>
      <w:r>
        <w:rPr>
          <w:sz w:val="36"/>
          <w:szCs w:val="36"/>
        </w:rPr>
        <w:t xml:space="preserve"> </w:t>
      </w:r>
      <w:r w:rsidRPr="0059220B">
        <w:rPr>
          <w:b/>
          <w:i/>
          <w:sz w:val="32"/>
        </w:rPr>
        <w:t>— Сузун «гремел» несколько лет назад в сфере туризма, когда появились новые музеи, сюда приезжали десятки тысяч людей в год. Как обстоит ситуация сейчас, и что было сделано за последнее время в плане создания дополнительной туристической инфраструктуры — гостиниц, общепита, сферы услуг? Какие прогнозы по туристам в 2022 году и в дальнейшем?</w:t>
      </w:r>
    </w:p>
    <w:p w:rsidR="006A7ED8" w:rsidRPr="00BD2280" w:rsidRDefault="0059220B" w:rsidP="0059220B">
      <w:pPr>
        <w:jc w:val="both"/>
        <w:rPr>
          <w:sz w:val="32"/>
          <w:szCs w:val="32"/>
        </w:rPr>
      </w:pPr>
      <w:r>
        <w:rPr>
          <w:sz w:val="32"/>
        </w:rPr>
        <w:lastRenderedPageBreak/>
        <w:t xml:space="preserve">        </w:t>
      </w:r>
      <w:r w:rsidR="006A7ED8" w:rsidRPr="00BD2280">
        <w:rPr>
          <w:sz w:val="32"/>
          <w:szCs w:val="32"/>
        </w:rPr>
        <w:t>Развитие туризма является одной из основных точек роста экономики Сузунского района,</w:t>
      </w:r>
      <w:r>
        <w:rPr>
          <w:sz w:val="32"/>
          <w:szCs w:val="32"/>
        </w:rPr>
        <w:t xml:space="preserve"> а</w:t>
      </w:r>
      <w:r w:rsidR="006A7ED8" w:rsidRPr="00BD2280">
        <w:rPr>
          <w:sz w:val="32"/>
          <w:szCs w:val="32"/>
        </w:rPr>
        <w:t xml:space="preserve"> строительство и реконструкция объектов туристической инфраструктуры приоритетн</w:t>
      </w:r>
      <w:r>
        <w:rPr>
          <w:sz w:val="32"/>
          <w:szCs w:val="32"/>
        </w:rPr>
        <w:t>ое</w:t>
      </w:r>
      <w:r w:rsidR="006A7ED8" w:rsidRPr="00BD2280">
        <w:rPr>
          <w:sz w:val="32"/>
          <w:szCs w:val="32"/>
        </w:rPr>
        <w:t xml:space="preserve"> направление инвестиционной деятельности</w:t>
      </w:r>
      <w:r>
        <w:rPr>
          <w:sz w:val="32"/>
          <w:szCs w:val="32"/>
        </w:rPr>
        <w:t xml:space="preserve">. </w:t>
      </w:r>
      <w:r w:rsidR="006A7ED8" w:rsidRPr="00BD2280">
        <w:rPr>
          <w:sz w:val="32"/>
          <w:szCs w:val="32"/>
        </w:rPr>
        <w:t>Именно благодаря этому фактору в районе построены дороги:</w:t>
      </w:r>
    </w:p>
    <w:p w:rsidR="006A7ED8" w:rsidRPr="00BD2280" w:rsidRDefault="006A7ED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 w:rsidRPr="00BD2280">
        <w:rPr>
          <w:sz w:val="32"/>
          <w:szCs w:val="32"/>
        </w:rPr>
        <w:t xml:space="preserve">- в с. </w:t>
      </w:r>
      <w:proofErr w:type="spellStart"/>
      <w:r w:rsidRPr="00BD2280">
        <w:rPr>
          <w:sz w:val="32"/>
          <w:szCs w:val="32"/>
        </w:rPr>
        <w:t>Малышево</w:t>
      </w:r>
      <w:proofErr w:type="spellEnd"/>
      <w:r w:rsidRPr="00BD2280">
        <w:rPr>
          <w:sz w:val="32"/>
          <w:szCs w:val="32"/>
        </w:rPr>
        <w:t xml:space="preserve"> от </w:t>
      </w:r>
      <w:r w:rsidR="0059220B">
        <w:rPr>
          <w:sz w:val="32"/>
          <w:szCs w:val="32"/>
        </w:rPr>
        <w:t>авто</w:t>
      </w:r>
      <w:r w:rsidRPr="00BD2280">
        <w:rPr>
          <w:sz w:val="32"/>
          <w:szCs w:val="32"/>
        </w:rPr>
        <w:t xml:space="preserve">трассы до детского оздоровительного </w:t>
      </w:r>
      <w:r w:rsidR="0059220B">
        <w:rPr>
          <w:sz w:val="32"/>
          <w:szCs w:val="32"/>
        </w:rPr>
        <w:t>центра</w:t>
      </w:r>
      <w:r w:rsidRPr="00BD2280">
        <w:rPr>
          <w:sz w:val="32"/>
          <w:szCs w:val="32"/>
        </w:rPr>
        <w:t xml:space="preserve"> «Патриот» протяженностью </w:t>
      </w:r>
      <w:smartTag w:uri="urn:schemas-microsoft-com:office:smarttags" w:element="metricconverter">
        <w:smartTagPr>
          <w:attr w:name="ProductID" w:val="520 метров"/>
        </w:smartTagPr>
        <w:r w:rsidRPr="00BD2280">
          <w:rPr>
            <w:sz w:val="32"/>
            <w:szCs w:val="32"/>
          </w:rPr>
          <w:t>520 метров</w:t>
        </w:r>
      </w:smartTag>
      <w:r w:rsidRPr="00BD2280">
        <w:rPr>
          <w:sz w:val="32"/>
          <w:szCs w:val="32"/>
        </w:rPr>
        <w:t xml:space="preserve"> на сумму 1,2 млн рублей (при поддержке </w:t>
      </w:r>
      <w:proofErr w:type="spellStart"/>
      <w:r w:rsidRPr="00BD2280">
        <w:rPr>
          <w:sz w:val="32"/>
          <w:szCs w:val="32"/>
        </w:rPr>
        <w:t>Минэка</w:t>
      </w:r>
      <w:proofErr w:type="spellEnd"/>
      <w:r w:rsidRPr="00BD2280">
        <w:rPr>
          <w:sz w:val="32"/>
          <w:szCs w:val="32"/>
        </w:rPr>
        <w:t xml:space="preserve"> НСО), </w:t>
      </w:r>
    </w:p>
    <w:p w:rsidR="006A7ED8" w:rsidRPr="00BD2280" w:rsidRDefault="006A7ED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 w:rsidRPr="00BD2280">
        <w:rPr>
          <w:sz w:val="32"/>
          <w:szCs w:val="32"/>
        </w:rPr>
        <w:t xml:space="preserve">- до летнего аквапарка протяженностью </w:t>
      </w:r>
      <w:smartTag w:uri="urn:schemas-microsoft-com:office:smarttags" w:element="metricconverter">
        <w:smartTagPr>
          <w:attr w:name="ProductID" w:val="1,2 км"/>
        </w:smartTagPr>
        <w:r w:rsidRPr="00BD2280">
          <w:rPr>
            <w:sz w:val="32"/>
            <w:szCs w:val="32"/>
          </w:rPr>
          <w:t>1,2 км</w:t>
        </w:r>
      </w:smartTag>
      <w:r w:rsidRPr="00BD2280">
        <w:rPr>
          <w:sz w:val="32"/>
          <w:szCs w:val="32"/>
        </w:rPr>
        <w:t xml:space="preserve"> 2,0 млн рублей.</w:t>
      </w:r>
    </w:p>
    <w:p w:rsidR="006A7ED8" w:rsidRPr="00BD2280" w:rsidRDefault="006A7ED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 w:rsidRPr="00BD2280">
        <w:rPr>
          <w:sz w:val="32"/>
          <w:szCs w:val="32"/>
        </w:rPr>
        <w:t>Ведется строительство 4-х км автомобильной дороги от с. Верх-Сузун до побережья р. Обь, где реализуется инвестиционный проект «Строительство базы отдыха «Мой дом» (3,0 млн рублей), круглогодичного пребывания</w:t>
      </w:r>
      <w:r w:rsidR="0059220B">
        <w:rPr>
          <w:sz w:val="32"/>
          <w:szCs w:val="32"/>
        </w:rPr>
        <w:t xml:space="preserve"> (1</w:t>
      </w:r>
      <w:r w:rsidRPr="00BD2280">
        <w:rPr>
          <w:sz w:val="32"/>
          <w:szCs w:val="32"/>
        </w:rPr>
        <w:t>00 мест размещения</w:t>
      </w:r>
      <w:r w:rsidR="0059220B">
        <w:rPr>
          <w:sz w:val="32"/>
          <w:szCs w:val="32"/>
        </w:rPr>
        <w:t>)</w:t>
      </w:r>
      <w:r w:rsidRPr="00BD2280">
        <w:rPr>
          <w:sz w:val="32"/>
          <w:szCs w:val="32"/>
        </w:rPr>
        <w:t>.</w:t>
      </w:r>
    </w:p>
    <w:p w:rsidR="006A7ED8" w:rsidRPr="00BD2280" w:rsidRDefault="006A7ED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 w:rsidRPr="00BD2280">
        <w:rPr>
          <w:sz w:val="32"/>
          <w:szCs w:val="32"/>
        </w:rPr>
        <w:t>За последние два года</w:t>
      </w:r>
      <w:r w:rsidR="0059220B">
        <w:rPr>
          <w:sz w:val="32"/>
          <w:szCs w:val="32"/>
        </w:rPr>
        <w:t xml:space="preserve"> открылись два новых объекта туристического показа – Центр исторической информации</w:t>
      </w:r>
      <w:r w:rsidRPr="00BD2280">
        <w:rPr>
          <w:sz w:val="32"/>
          <w:szCs w:val="32"/>
        </w:rPr>
        <w:t xml:space="preserve"> </w:t>
      </w:r>
      <w:r w:rsidR="0059220B">
        <w:rPr>
          <w:sz w:val="32"/>
          <w:szCs w:val="32"/>
        </w:rPr>
        <w:t xml:space="preserve">и музей –усадьба управляющего медеплавильным заводом </w:t>
      </w:r>
      <w:proofErr w:type="gramStart"/>
      <w:r w:rsidR="0059220B">
        <w:rPr>
          <w:sz w:val="32"/>
          <w:szCs w:val="32"/>
        </w:rPr>
        <w:t>и  монетным</w:t>
      </w:r>
      <w:proofErr w:type="gramEnd"/>
      <w:r w:rsidR="0059220B">
        <w:rPr>
          <w:sz w:val="32"/>
          <w:szCs w:val="32"/>
        </w:rPr>
        <w:t xml:space="preserve"> двором. </w:t>
      </w:r>
      <w:r w:rsidR="0059220B" w:rsidRPr="00BD2280">
        <w:rPr>
          <w:sz w:val="32"/>
          <w:szCs w:val="32"/>
        </w:rPr>
        <w:t>У</w:t>
      </w:r>
      <w:r w:rsidRPr="00BD2280">
        <w:rPr>
          <w:sz w:val="32"/>
          <w:szCs w:val="32"/>
        </w:rPr>
        <w:t>величилось</w:t>
      </w:r>
      <w:r w:rsidR="0059220B">
        <w:rPr>
          <w:sz w:val="32"/>
          <w:szCs w:val="32"/>
        </w:rPr>
        <w:t xml:space="preserve"> </w:t>
      </w:r>
      <w:r w:rsidRPr="00BD2280">
        <w:rPr>
          <w:sz w:val="32"/>
          <w:szCs w:val="32"/>
        </w:rPr>
        <w:t>количество действующего номерного фонда</w:t>
      </w:r>
      <w:r w:rsidR="0059220B">
        <w:rPr>
          <w:sz w:val="32"/>
          <w:szCs w:val="32"/>
        </w:rPr>
        <w:t xml:space="preserve"> в гостиницах и базах отдыха</w:t>
      </w:r>
      <w:r w:rsidRPr="00BD2280">
        <w:rPr>
          <w:sz w:val="32"/>
          <w:szCs w:val="32"/>
        </w:rPr>
        <w:t xml:space="preserve">. Номерной фонд увеличился в 2 раза и составляет 52 койко-места. Численность работающих в данном сегменте составила 117 человек. </w:t>
      </w:r>
    </w:p>
    <w:p w:rsidR="006A7ED8" w:rsidRPr="00BD2280" w:rsidRDefault="006A7ED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 w:rsidRPr="00BD2280">
        <w:rPr>
          <w:sz w:val="32"/>
          <w:szCs w:val="32"/>
        </w:rPr>
        <w:t xml:space="preserve">В ближайшей перспективе планируется </w:t>
      </w:r>
      <w:r>
        <w:rPr>
          <w:sz w:val="32"/>
          <w:szCs w:val="32"/>
        </w:rPr>
        <w:t xml:space="preserve">создание туристических комплексов на побережье р. Обь в Верх-Сузунском сельсовете, гостиницы в </w:t>
      </w:r>
      <w:r w:rsidRPr="00BD2280">
        <w:rPr>
          <w:sz w:val="32"/>
          <w:szCs w:val="32"/>
        </w:rPr>
        <w:t>с</w:t>
      </w:r>
      <w:r>
        <w:rPr>
          <w:sz w:val="32"/>
          <w:szCs w:val="32"/>
        </w:rPr>
        <w:t xml:space="preserve">еле </w:t>
      </w:r>
      <w:r w:rsidRPr="00BD2280">
        <w:rPr>
          <w:sz w:val="32"/>
          <w:szCs w:val="32"/>
        </w:rPr>
        <w:t>Шипуново</w:t>
      </w:r>
      <w:r>
        <w:rPr>
          <w:sz w:val="32"/>
          <w:szCs w:val="32"/>
        </w:rPr>
        <w:t xml:space="preserve"> и базы отдыха в </w:t>
      </w:r>
      <w:r w:rsidR="0059220B">
        <w:rPr>
          <w:sz w:val="32"/>
          <w:szCs w:val="32"/>
        </w:rPr>
        <w:t>п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Лесниковский</w:t>
      </w:r>
      <w:proofErr w:type="spellEnd"/>
      <w:r w:rsidRPr="00BD2280">
        <w:rPr>
          <w:sz w:val="32"/>
          <w:szCs w:val="32"/>
        </w:rPr>
        <w:t>.</w:t>
      </w:r>
    </w:p>
    <w:p w:rsidR="006A7ED8" w:rsidRPr="00BD2280" w:rsidRDefault="006A7ED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 w:rsidRPr="00BD2280">
        <w:rPr>
          <w:sz w:val="32"/>
          <w:szCs w:val="32"/>
        </w:rPr>
        <w:t>Активно развивается сельский туризм, ведётся работа по выявлению и привлечению местного населения, заинтересова</w:t>
      </w:r>
      <w:r w:rsidR="0059220B">
        <w:rPr>
          <w:sz w:val="32"/>
          <w:szCs w:val="32"/>
        </w:rPr>
        <w:t xml:space="preserve">нного в этом виде деятельности. </w:t>
      </w:r>
      <w:r w:rsidR="0059220B" w:rsidRPr="00BD2280">
        <w:rPr>
          <w:sz w:val="32"/>
          <w:szCs w:val="32"/>
        </w:rPr>
        <w:t>В</w:t>
      </w:r>
      <w:r w:rsidR="0059220B">
        <w:rPr>
          <w:sz w:val="32"/>
          <w:szCs w:val="32"/>
        </w:rPr>
        <w:t xml:space="preserve"> </w:t>
      </w:r>
      <w:r w:rsidRPr="00BD2280">
        <w:rPr>
          <w:sz w:val="32"/>
          <w:szCs w:val="32"/>
        </w:rPr>
        <w:t xml:space="preserve">с. Мереть и д. </w:t>
      </w:r>
      <w:proofErr w:type="spellStart"/>
      <w:r w:rsidRPr="00BD2280">
        <w:rPr>
          <w:sz w:val="32"/>
          <w:szCs w:val="32"/>
        </w:rPr>
        <w:t>Поротниково</w:t>
      </w:r>
      <w:proofErr w:type="spellEnd"/>
      <w:r w:rsidR="0059220B">
        <w:rPr>
          <w:sz w:val="32"/>
          <w:szCs w:val="32"/>
        </w:rPr>
        <w:t xml:space="preserve"> </w:t>
      </w:r>
      <w:r w:rsidR="0059220B" w:rsidRPr="00BD2280">
        <w:rPr>
          <w:sz w:val="32"/>
          <w:szCs w:val="32"/>
        </w:rPr>
        <w:t>работают 2 усадьбы</w:t>
      </w:r>
      <w:r w:rsidRPr="00BD2280">
        <w:rPr>
          <w:sz w:val="32"/>
          <w:szCs w:val="32"/>
        </w:rPr>
        <w:t>, хозяйки которых встреча</w:t>
      </w:r>
      <w:r w:rsidR="0059220B">
        <w:rPr>
          <w:sz w:val="32"/>
          <w:szCs w:val="32"/>
        </w:rPr>
        <w:t>ют</w:t>
      </w:r>
      <w:r w:rsidRPr="00BD2280">
        <w:rPr>
          <w:sz w:val="32"/>
          <w:szCs w:val="32"/>
        </w:rPr>
        <w:t xml:space="preserve"> туристов различными мастер-классами, дегустацией традиционных </w:t>
      </w:r>
      <w:r w:rsidR="0059220B">
        <w:rPr>
          <w:sz w:val="32"/>
          <w:szCs w:val="32"/>
        </w:rPr>
        <w:t xml:space="preserve">сибирских </w:t>
      </w:r>
      <w:r w:rsidRPr="00BD2280">
        <w:rPr>
          <w:sz w:val="32"/>
          <w:szCs w:val="32"/>
        </w:rPr>
        <w:t xml:space="preserve">блюд </w:t>
      </w:r>
      <w:proofErr w:type="gramStart"/>
      <w:r w:rsidRPr="00BD2280">
        <w:rPr>
          <w:sz w:val="32"/>
          <w:szCs w:val="32"/>
        </w:rPr>
        <w:t>и  погружа</w:t>
      </w:r>
      <w:r w:rsidR="00E73147">
        <w:rPr>
          <w:sz w:val="32"/>
          <w:szCs w:val="32"/>
        </w:rPr>
        <w:t>ют</w:t>
      </w:r>
      <w:proofErr w:type="gramEnd"/>
      <w:r w:rsidRPr="00BD2280">
        <w:rPr>
          <w:sz w:val="32"/>
          <w:szCs w:val="32"/>
        </w:rPr>
        <w:t xml:space="preserve"> их в свой быт. В с. </w:t>
      </w:r>
      <w:proofErr w:type="spellStart"/>
      <w:r w:rsidRPr="00BD2280">
        <w:rPr>
          <w:sz w:val="32"/>
          <w:szCs w:val="32"/>
        </w:rPr>
        <w:t>Каргаполово</w:t>
      </w:r>
      <w:proofErr w:type="spellEnd"/>
      <w:r w:rsidRPr="00BD2280">
        <w:rPr>
          <w:sz w:val="32"/>
          <w:szCs w:val="32"/>
        </w:rPr>
        <w:t xml:space="preserve"> на базе отдыха «Б -58» хозяева также сопровождают </w:t>
      </w:r>
      <w:r w:rsidR="00E73147" w:rsidRPr="00BD2280">
        <w:rPr>
          <w:sz w:val="32"/>
          <w:szCs w:val="32"/>
        </w:rPr>
        <w:t xml:space="preserve">своих гостей </w:t>
      </w:r>
      <w:r w:rsidRPr="00BD2280">
        <w:rPr>
          <w:sz w:val="32"/>
          <w:szCs w:val="32"/>
        </w:rPr>
        <w:t xml:space="preserve">в лес за грибами, ягодами и травами и предлагают им </w:t>
      </w:r>
      <w:r w:rsidR="00E73147">
        <w:rPr>
          <w:sz w:val="32"/>
          <w:szCs w:val="32"/>
        </w:rPr>
        <w:t xml:space="preserve">собственные </w:t>
      </w:r>
      <w:r w:rsidRPr="00BD2280">
        <w:rPr>
          <w:sz w:val="32"/>
          <w:szCs w:val="32"/>
        </w:rPr>
        <w:t xml:space="preserve">сельхозпродукты. На участке </w:t>
      </w:r>
      <w:proofErr w:type="spellStart"/>
      <w:r w:rsidRPr="00BD2280">
        <w:rPr>
          <w:sz w:val="32"/>
          <w:szCs w:val="32"/>
        </w:rPr>
        <w:t>Нечунаевский</w:t>
      </w:r>
      <w:proofErr w:type="spellEnd"/>
      <w:r w:rsidRPr="00BD2280">
        <w:rPr>
          <w:sz w:val="32"/>
          <w:szCs w:val="32"/>
        </w:rPr>
        <w:t xml:space="preserve"> действует Арт</w:t>
      </w:r>
      <w:r w:rsidR="00E73147">
        <w:rPr>
          <w:sz w:val="32"/>
          <w:szCs w:val="32"/>
        </w:rPr>
        <w:t>-</w:t>
      </w:r>
      <w:r w:rsidRPr="00BD2280">
        <w:rPr>
          <w:sz w:val="32"/>
          <w:szCs w:val="32"/>
        </w:rPr>
        <w:t xml:space="preserve">усадьба «У Яги» для любителей дикого отдыха, где туристы сами участвуют в создании усадьбы, ходят в лес по туристическим тропам за дарами </w:t>
      </w:r>
      <w:proofErr w:type="gramStart"/>
      <w:r w:rsidRPr="00BD2280">
        <w:rPr>
          <w:sz w:val="32"/>
          <w:szCs w:val="32"/>
        </w:rPr>
        <w:t xml:space="preserve">леса, </w:t>
      </w:r>
      <w:r w:rsidR="00E73147">
        <w:rPr>
          <w:sz w:val="32"/>
          <w:szCs w:val="32"/>
        </w:rPr>
        <w:t xml:space="preserve"> </w:t>
      </w:r>
      <w:r w:rsidRPr="00BD2280">
        <w:rPr>
          <w:sz w:val="32"/>
          <w:szCs w:val="32"/>
        </w:rPr>
        <w:t>живут</w:t>
      </w:r>
      <w:proofErr w:type="gramEnd"/>
      <w:r w:rsidRPr="00BD2280">
        <w:rPr>
          <w:sz w:val="32"/>
          <w:szCs w:val="32"/>
        </w:rPr>
        <w:t xml:space="preserve"> без средств связи. Ещё одним объектом сельского туризма является «АПИ-хуторок. Пасека» в с. Битки. На территории хуторка есть музей старинных предметов под открытым небом, домики для проживания, оздоровительная тропа, баня и огород. Также лечебный </w:t>
      </w:r>
      <w:r w:rsidRPr="00BD2280">
        <w:rPr>
          <w:sz w:val="32"/>
          <w:szCs w:val="32"/>
        </w:rPr>
        <w:lastRenderedPageBreak/>
        <w:t xml:space="preserve">сон на пчёлах, массаж с </w:t>
      </w:r>
      <w:proofErr w:type="spellStart"/>
      <w:r w:rsidRPr="00BD2280">
        <w:rPr>
          <w:sz w:val="32"/>
          <w:szCs w:val="32"/>
        </w:rPr>
        <w:t>пчелопродуктами</w:t>
      </w:r>
      <w:proofErr w:type="spellEnd"/>
      <w:r w:rsidRPr="00BD2280">
        <w:rPr>
          <w:sz w:val="32"/>
          <w:szCs w:val="32"/>
        </w:rPr>
        <w:t>, ч</w:t>
      </w:r>
      <w:r w:rsidR="00E73147">
        <w:rPr>
          <w:sz w:val="32"/>
          <w:szCs w:val="32"/>
        </w:rPr>
        <w:t xml:space="preserve">истый воздух и деревенская еда </w:t>
      </w:r>
      <w:r w:rsidRPr="00BD2280">
        <w:rPr>
          <w:sz w:val="32"/>
          <w:szCs w:val="32"/>
        </w:rPr>
        <w:t>привлекают туристов.</w:t>
      </w:r>
    </w:p>
    <w:p w:rsidR="006A7ED8" w:rsidRPr="00BD2280" w:rsidRDefault="006A7ED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 w:rsidRPr="00BD2280">
        <w:rPr>
          <w:sz w:val="32"/>
          <w:szCs w:val="32"/>
        </w:rPr>
        <w:t>Большую роль в развитии туризма игра</w:t>
      </w:r>
      <w:r w:rsidR="00E73147">
        <w:rPr>
          <w:sz w:val="32"/>
          <w:szCs w:val="32"/>
        </w:rPr>
        <w:t>ю</w:t>
      </w:r>
      <w:r w:rsidRPr="00BD2280">
        <w:rPr>
          <w:sz w:val="32"/>
          <w:szCs w:val="32"/>
        </w:rPr>
        <w:t>т событийны</w:t>
      </w:r>
      <w:r w:rsidR="00E73147">
        <w:rPr>
          <w:sz w:val="32"/>
          <w:szCs w:val="32"/>
        </w:rPr>
        <w:t xml:space="preserve">е мероприятия. </w:t>
      </w:r>
      <w:r w:rsidR="00E73147" w:rsidRPr="00BD2280">
        <w:rPr>
          <w:sz w:val="32"/>
          <w:szCs w:val="32"/>
        </w:rPr>
        <w:t>Е</w:t>
      </w:r>
      <w:r w:rsidRPr="00BD2280">
        <w:rPr>
          <w:sz w:val="32"/>
          <w:szCs w:val="32"/>
        </w:rPr>
        <w:t>жегодн</w:t>
      </w:r>
      <w:r w:rsidR="00E73147">
        <w:rPr>
          <w:sz w:val="32"/>
          <w:szCs w:val="32"/>
        </w:rPr>
        <w:t xml:space="preserve">о наряду с традиционными ярмарками «Сузунская </w:t>
      </w:r>
      <w:proofErr w:type="spellStart"/>
      <w:r w:rsidR="00E73147">
        <w:rPr>
          <w:sz w:val="32"/>
          <w:szCs w:val="32"/>
        </w:rPr>
        <w:t>миллионщина</w:t>
      </w:r>
      <w:proofErr w:type="spellEnd"/>
      <w:r w:rsidR="00E73147">
        <w:rPr>
          <w:sz w:val="32"/>
          <w:szCs w:val="32"/>
        </w:rPr>
        <w:t xml:space="preserve">» и Никольская, </w:t>
      </w:r>
      <w:proofErr w:type="gramStart"/>
      <w:r w:rsidR="00E73147">
        <w:rPr>
          <w:sz w:val="32"/>
          <w:szCs w:val="32"/>
        </w:rPr>
        <w:t>конно-спортивным</w:t>
      </w:r>
      <w:proofErr w:type="gramEnd"/>
      <w:r w:rsidR="00E73147">
        <w:rPr>
          <w:sz w:val="32"/>
          <w:szCs w:val="32"/>
        </w:rPr>
        <w:t xml:space="preserve"> праздником, фестивалем подледного лова «Клевый лед», деревенским арт-фестивалем «До третьих петухов» у нас появляются новые. </w:t>
      </w:r>
      <w:r w:rsidRPr="00BD2280">
        <w:rPr>
          <w:sz w:val="32"/>
          <w:szCs w:val="32"/>
        </w:rPr>
        <w:t>В 2021</w:t>
      </w:r>
      <w:r w:rsidR="00E73147">
        <w:rPr>
          <w:sz w:val="32"/>
          <w:szCs w:val="32"/>
        </w:rPr>
        <w:t xml:space="preserve"> </w:t>
      </w:r>
      <w:r w:rsidRPr="00BD2280">
        <w:rPr>
          <w:sz w:val="32"/>
          <w:szCs w:val="32"/>
        </w:rPr>
        <w:t xml:space="preserve">году впервые </w:t>
      </w:r>
      <w:r w:rsidR="00E73147">
        <w:rPr>
          <w:sz w:val="32"/>
          <w:szCs w:val="32"/>
        </w:rPr>
        <w:t xml:space="preserve">прошел </w:t>
      </w:r>
      <w:r w:rsidR="00E73147" w:rsidRPr="00BD2280">
        <w:rPr>
          <w:sz w:val="32"/>
          <w:szCs w:val="32"/>
        </w:rPr>
        <w:t xml:space="preserve">фестиваль </w:t>
      </w:r>
      <w:proofErr w:type="spellStart"/>
      <w:r w:rsidR="00E73147" w:rsidRPr="00BD2280">
        <w:rPr>
          <w:sz w:val="32"/>
          <w:szCs w:val="32"/>
        </w:rPr>
        <w:t>Кротовского</w:t>
      </w:r>
      <w:proofErr w:type="spellEnd"/>
      <w:r w:rsidR="00E73147" w:rsidRPr="00BD2280">
        <w:rPr>
          <w:sz w:val="32"/>
          <w:szCs w:val="32"/>
        </w:rPr>
        <w:t xml:space="preserve"> арбуза – он стал очередным нашим брендом</w:t>
      </w:r>
      <w:r w:rsidR="00E73147">
        <w:rPr>
          <w:sz w:val="32"/>
          <w:szCs w:val="32"/>
        </w:rPr>
        <w:t>.</w:t>
      </w:r>
      <w:r w:rsidR="00E73147" w:rsidRPr="00BD2280">
        <w:rPr>
          <w:sz w:val="32"/>
          <w:szCs w:val="32"/>
        </w:rPr>
        <w:t xml:space="preserve"> </w:t>
      </w:r>
      <w:r w:rsidR="00E73147">
        <w:rPr>
          <w:sz w:val="32"/>
          <w:szCs w:val="32"/>
        </w:rPr>
        <w:t xml:space="preserve"> </w:t>
      </w:r>
    </w:p>
    <w:p w:rsidR="006A7ED8" w:rsidRPr="00BD2280" w:rsidRDefault="00E73147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Продолжаем сотрудничество </w:t>
      </w:r>
      <w:proofErr w:type="gramStart"/>
      <w:r>
        <w:rPr>
          <w:sz w:val="32"/>
          <w:szCs w:val="32"/>
        </w:rPr>
        <w:t xml:space="preserve">с  </w:t>
      </w:r>
      <w:proofErr w:type="spellStart"/>
      <w:r>
        <w:rPr>
          <w:sz w:val="32"/>
          <w:szCs w:val="32"/>
        </w:rPr>
        <w:t>т</w:t>
      </w:r>
      <w:r w:rsidR="006A7ED8" w:rsidRPr="00BD2280">
        <w:rPr>
          <w:sz w:val="32"/>
          <w:szCs w:val="32"/>
        </w:rPr>
        <w:t>уристк</w:t>
      </w:r>
      <w:r>
        <w:rPr>
          <w:sz w:val="32"/>
          <w:szCs w:val="32"/>
        </w:rPr>
        <w:t>о</w:t>
      </w:r>
      <w:proofErr w:type="spellEnd"/>
      <w:proofErr w:type="gramEnd"/>
      <w:r>
        <w:rPr>
          <w:sz w:val="32"/>
          <w:szCs w:val="32"/>
        </w:rPr>
        <w:t>-и</w:t>
      </w:r>
      <w:r w:rsidR="006A7ED8" w:rsidRPr="00BD2280">
        <w:rPr>
          <w:sz w:val="32"/>
          <w:szCs w:val="32"/>
        </w:rPr>
        <w:t xml:space="preserve">нформационным </w:t>
      </w:r>
      <w:r>
        <w:rPr>
          <w:sz w:val="32"/>
          <w:szCs w:val="32"/>
        </w:rPr>
        <w:t>ц</w:t>
      </w:r>
      <w:r w:rsidR="006A7ED8" w:rsidRPr="00BD2280">
        <w:rPr>
          <w:sz w:val="32"/>
          <w:szCs w:val="32"/>
        </w:rPr>
        <w:t xml:space="preserve">ентром НСО, туристическими фирмами, такие как «Новосибирск», «Ветер Перемен», «Статус» из Новосибирска, а также из </w:t>
      </w:r>
      <w:proofErr w:type="spellStart"/>
      <w:r w:rsidR="006A7ED8" w:rsidRPr="00BD2280">
        <w:rPr>
          <w:sz w:val="32"/>
          <w:szCs w:val="32"/>
        </w:rPr>
        <w:t>Линёво</w:t>
      </w:r>
      <w:proofErr w:type="spellEnd"/>
      <w:r w:rsidR="006A7ED8" w:rsidRPr="00BD2280">
        <w:rPr>
          <w:sz w:val="32"/>
          <w:szCs w:val="32"/>
        </w:rPr>
        <w:t>, Барнаула и других</w:t>
      </w:r>
      <w:r>
        <w:rPr>
          <w:sz w:val="32"/>
          <w:szCs w:val="32"/>
        </w:rPr>
        <w:t xml:space="preserve">. Проводим информационные туры. Все это </w:t>
      </w:r>
      <w:r w:rsidR="006A7ED8" w:rsidRPr="00BD2280">
        <w:rPr>
          <w:sz w:val="32"/>
          <w:szCs w:val="32"/>
        </w:rPr>
        <w:t xml:space="preserve">вселяет надежду на увеличение туристического потока в наш район. </w:t>
      </w:r>
      <w:proofErr w:type="gramStart"/>
      <w:r>
        <w:rPr>
          <w:sz w:val="32"/>
          <w:szCs w:val="32"/>
        </w:rPr>
        <w:t xml:space="preserve">В </w:t>
      </w:r>
      <w:r w:rsidR="006A7ED8" w:rsidRPr="00BD2280">
        <w:rPr>
          <w:sz w:val="32"/>
          <w:szCs w:val="32"/>
        </w:rPr>
        <w:t xml:space="preserve"> 2021</w:t>
      </w:r>
      <w:proofErr w:type="gramEnd"/>
      <w:r w:rsidR="006A7ED8" w:rsidRPr="00BD2280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у </w:t>
      </w:r>
      <w:r w:rsidR="006A7ED8" w:rsidRPr="00BD22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A7ED8" w:rsidRPr="00BD2280">
        <w:rPr>
          <w:sz w:val="32"/>
          <w:szCs w:val="32"/>
        </w:rPr>
        <w:t xml:space="preserve"> в район</w:t>
      </w:r>
      <w:r>
        <w:rPr>
          <w:sz w:val="32"/>
          <w:szCs w:val="32"/>
        </w:rPr>
        <w:t xml:space="preserve"> приехали более </w:t>
      </w:r>
      <w:r w:rsidR="006A7ED8" w:rsidRPr="00BD2280">
        <w:rPr>
          <w:sz w:val="32"/>
          <w:szCs w:val="32"/>
        </w:rPr>
        <w:t xml:space="preserve"> 86 тысяч человек, в 2022 году ожидаем в 1,5 раза больше, за счёт новых туристических объектов</w:t>
      </w:r>
      <w:r w:rsidR="00A911E4">
        <w:rPr>
          <w:sz w:val="32"/>
          <w:szCs w:val="32"/>
        </w:rPr>
        <w:t xml:space="preserve"> и </w:t>
      </w:r>
      <w:proofErr w:type="spellStart"/>
      <w:r w:rsidR="00A911E4">
        <w:rPr>
          <w:sz w:val="32"/>
          <w:szCs w:val="32"/>
        </w:rPr>
        <w:t>тмаршрутов</w:t>
      </w:r>
      <w:proofErr w:type="spellEnd"/>
      <w:r w:rsidR="006A7ED8" w:rsidRPr="00BD2280">
        <w:rPr>
          <w:sz w:val="32"/>
          <w:szCs w:val="32"/>
        </w:rPr>
        <w:t>, событийных мероприятий и привлечения к сотрудничеству новых туроператоров.</w:t>
      </w:r>
    </w:p>
    <w:p w:rsidR="00641703" w:rsidRPr="00B22226" w:rsidRDefault="00641703" w:rsidP="00760C43">
      <w:pPr>
        <w:jc w:val="both"/>
        <w:rPr>
          <w:sz w:val="32"/>
        </w:rPr>
      </w:pPr>
    </w:p>
    <w:p w:rsidR="00641703" w:rsidRPr="00FE79B4" w:rsidRDefault="00641703" w:rsidP="00760C43">
      <w:pPr>
        <w:jc w:val="both"/>
        <w:rPr>
          <w:b/>
          <w:i/>
          <w:sz w:val="32"/>
        </w:rPr>
      </w:pPr>
      <w:r w:rsidRPr="00FE79B4">
        <w:rPr>
          <w:b/>
          <w:i/>
          <w:sz w:val="32"/>
        </w:rPr>
        <w:t>— Лесная отрасль — одна из главных, в перспективе, точек роста экономики района. За последнее время очень многое сделано, в том числе и при огромной поддержке депутатов Законодательного собрания. Как вы стратегически видите дальнейшие шаги по развитию и перспективы этой отрасли в целом?</w:t>
      </w:r>
    </w:p>
    <w:p w:rsidR="00641703" w:rsidRDefault="00641703" w:rsidP="00760C43">
      <w:pPr>
        <w:jc w:val="both"/>
        <w:rPr>
          <w:sz w:val="32"/>
        </w:rPr>
      </w:pPr>
    </w:p>
    <w:p w:rsidR="009B111D" w:rsidRDefault="00FE79B4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Развитие лесной отрасли – еще одна точка роста экономики района. </w:t>
      </w:r>
      <w:r w:rsidR="009B111D">
        <w:rPr>
          <w:sz w:val="32"/>
          <w:szCs w:val="32"/>
        </w:rPr>
        <w:t>Перспектив</w:t>
      </w:r>
      <w:r>
        <w:rPr>
          <w:sz w:val="32"/>
          <w:szCs w:val="32"/>
        </w:rPr>
        <w:t>у</w:t>
      </w:r>
      <w:r w:rsidR="009B111D">
        <w:rPr>
          <w:sz w:val="32"/>
          <w:szCs w:val="32"/>
        </w:rPr>
        <w:t xml:space="preserve"> развития лесной отрасли Сузунского района </w:t>
      </w:r>
      <w:r>
        <w:rPr>
          <w:sz w:val="32"/>
          <w:szCs w:val="32"/>
        </w:rPr>
        <w:t xml:space="preserve">видим в том, чтобы </w:t>
      </w:r>
      <w:r w:rsidR="009B111D">
        <w:rPr>
          <w:sz w:val="32"/>
          <w:szCs w:val="32"/>
        </w:rPr>
        <w:t>выв</w:t>
      </w:r>
      <w:r>
        <w:rPr>
          <w:sz w:val="32"/>
          <w:szCs w:val="32"/>
        </w:rPr>
        <w:t>ести показатели</w:t>
      </w:r>
      <w:r w:rsidR="009B111D">
        <w:rPr>
          <w:sz w:val="32"/>
          <w:szCs w:val="32"/>
        </w:rPr>
        <w:t xml:space="preserve"> отрасли на уровень советского периода, когда </w:t>
      </w:r>
      <w:r>
        <w:rPr>
          <w:sz w:val="32"/>
          <w:szCs w:val="32"/>
        </w:rPr>
        <w:t>на</w:t>
      </w:r>
      <w:r w:rsidR="009B111D">
        <w:rPr>
          <w:sz w:val="32"/>
          <w:szCs w:val="32"/>
        </w:rPr>
        <w:t xml:space="preserve"> предприятиях лесной отрасли района работало около 800 человек, с объемом производства более 1,0 млрд рублей</w:t>
      </w:r>
      <w:r>
        <w:rPr>
          <w:sz w:val="32"/>
          <w:szCs w:val="32"/>
        </w:rPr>
        <w:t xml:space="preserve"> в год</w:t>
      </w:r>
      <w:r w:rsidR="009B111D">
        <w:rPr>
          <w:sz w:val="32"/>
          <w:szCs w:val="32"/>
        </w:rPr>
        <w:t xml:space="preserve">. </w:t>
      </w:r>
    </w:p>
    <w:p w:rsidR="009B111D" w:rsidRPr="00610DAA" w:rsidRDefault="009B111D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 w:rsidRPr="00610DAA">
        <w:rPr>
          <w:sz w:val="32"/>
          <w:szCs w:val="32"/>
        </w:rPr>
        <w:t xml:space="preserve">Перевод АО «Сузунский лесхоз» в государственное автономное учреждение даст возможность </w:t>
      </w:r>
      <w:r w:rsidR="00FE79B4">
        <w:rPr>
          <w:sz w:val="32"/>
          <w:szCs w:val="32"/>
        </w:rPr>
        <w:t xml:space="preserve">формировать </w:t>
      </w:r>
      <w:r w:rsidR="00FE79B4" w:rsidRPr="00610DAA">
        <w:rPr>
          <w:sz w:val="32"/>
          <w:szCs w:val="32"/>
        </w:rPr>
        <w:t>учреждени</w:t>
      </w:r>
      <w:r w:rsidR="00FE79B4">
        <w:rPr>
          <w:sz w:val="32"/>
          <w:szCs w:val="32"/>
        </w:rPr>
        <w:t xml:space="preserve">ю </w:t>
      </w:r>
      <w:r w:rsidR="00FE79B4">
        <w:rPr>
          <w:sz w:val="32"/>
          <w:szCs w:val="32"/>
        </w:rPr>
        <w:t>государственно</w:t>
      </w:r>
      <w:r w:rsidR="00FE79B4">
        <w:rPr>
          <w:sz w:val="32"/>
          <w:szCs w:val="32"/>
        </w:rPr>
        <w:t>е</w:t>
      </w:r>
      <w:r w:rsidR="00FE79B4">
        <w:rPr>
          <w:sz w:val="32"/>
          <w:szCs w:val="32"/>
        </w:rPr>
        <w:t xml:space="preserve"> </w:t>
      </w:r>
      <w:r w:rsidR="00FE79B4">
        <w:rPr>
          <w:sz w:val="32"/>
          <w:szCs w:val="32"/>
        </w:rPr>
        <w:t xml:space="preserve">задание и </w:t>
      </w:r>
      <w:r w:rsidR="00FE79B4" w:rsidRPr="00610DAA">
        <w:rPr>
          <w:sz w:val="32"/>
          <w:szCs w:val="32"/>
        </w:rPr>
        <w:t>финансировать</w:t>
      </w:r>
      <w:r w:rsidR="00FE79B4">
        <w:rPr>
          <w:sz w:val="32"/>
          <w:szCs w:val="32"/>
        </w:rPr>
        <w:t xml:space="preserve"> его </w:t>
      </w:r>
      <w:r w:rsidRPr="00610DAA">
        <w:rPr>
          <w:sz w:val="32"/>
          <w:szCs w:val="32"/>
        </w:rPr>
        <w:t>выполнение</w:t>
      </w:r>
      <w:r w:rsidR="00FE79B4">
        <w:rPr>
          <w:sz w:val="32"/>
          <w:szCs w:val="32"/>
        </w:rPr>
        <w:t>, в том числе и на развит</w:t>
      </w:r>
      <w:r>
        <w:rPr>
          <w:sz w:val="32"/>
          <w:szCs w:val="32"/>
        </w:rPr>
        <w:t xml:space="preserve">ие </w:t>
      </w:r>
      <w:r w:rsidRPr="00610DAA">
        <w:rPr>
          <w:sz w:val="32"/>
          <w:szCs w:val="32"/>
        </w:rPr>
        <w:t>производственной базы.</w:t>
      </w:r>
      <w:r w:rsidR="00FE79B4">
        <w:rPr>
          <w:sz w:val="32"/>
          <w:szCs w:val="32"/>
        </w:rPr>
        <w:t xml:space="preserve"> </w:t>
      </w:r>
      <w:r w:rsidRPr="00610DAA">
        <w:rPr>
          <w:sz w:val="32"/>
          <w:szCs w:val="32"/>
        </w:rPr>
        <w:t xml:space="preserve">Реализация инвестиционного проекта «Развитие глубокой переработки древесины в </w:t>
      </w:r>
      <w:r w:rsidR="009A1172">
        <w:rPr>
          <w:sz w:val="32"/>
          <w:szCs w:val="32"/>
        </w:rPr>
        <w:t>Сузунском</w:t>
      </w:r>
      <w:r w:rsidRPr="00610DAA">
        <w:rPr>
          <w:sz w:val="32"/>
          <w:szCs w:val="32"/>
        </w:rPr>
        <w:t xml:space="preserve"> районе» </w:t>
      </w:r>
      <w:r w:rsidR="00FE79B4">
        <w:rPr>
          <w:sz w:val="32"/>
          <w:szCs w:val="32"/>
        </w:rPr>
        <w:t xml:space="preserve">этим предприятием </w:t>
      </w:r>
      <w:r w:rsidRPr="00610DAA">
        <w:rPr>
          <w:sz w:val="32"/>
          <w:szCs w:val="32"/>
        </w:rPr>
        <w:t xml:space="preserve">позволит </w:t>
      </w:r>
      <w:r w:rsidR="00FE79B4">
        <w:rPr>
          <w:sz w:val="32"/>
          <w:szCs w:val="32"/>
        </w:rPr>
        <w:t xml:space="preserve"> </w:t>
      </w:r>
      <w:r w:rsidRPr="00610DAA">
        <w:rPr>
          <w:sz w:val="32"/>
          <w:szCs w:val="32"/>
        </w:rPr>
        <w:t xml:space="preserve"> в</w:t>
      </w:r>
      <w:r w:rsidR="00FE79B4">
        <w:rPr>
          <w:sz w:val="32"/>
          <w:szCs w:val="32"/>
        </w:rPr>
        <w:t>ести</w:t>
      </w:r>
      <w:r w:rsidRPr="00610DAA">
        <w:rPr>
          <w:sz w:val="32"/>
          <w:szCs w:val="32"/>
        </w:rPr>
        <w:t xml:space="preserve"> </w:t>
      </w:r>
      <w:r w:rsidR="00FE79B4">
        <w:rPr>
          <w:sz w:val="32"/>
          <w:szCs w:val="32"/>
        </w:rPr>
        <w:t xml:space="preserve"> </w:t>
      </w:r>
      <w:r w:rsidRPr="00610DAA">
        <w:rPr>
          <w:sz w:val="32"/>
          <w:szCs w:val="32"/>
        </w:rPr>
        <w:t xml:space="preserve"> заготовк</w:t>
      </w:r>
      <w:r w:rsidR="00FE79B4">
        <w:rPr>
          <w:sz w:val="32"/>
          <w:szCs w:val="32"/>
        </w:rPr>
        <w:t>у, реализацию</w:t>
      </w:r>
      <w:r w:rsidR="009A1172">
        <w:rPr>
          <w:sz w:val="32"/>
          <w:szCs w:val="32"/>
        </w:rPr>
        <w:t xml:space="preserve"> древесины только с нижнего ск</w:t>
      </w:r>
      <w:r w:rsidR="00FE79B4">
        <w:rPr>
          <w:sz w:val="32"/>
          <w:szCs w:val="32"/>
        </w:rPr>
        <w:t>лада</w:t>
      </w:r>
      <w:r w:rsidR="009A1172">
        <w:rPr>
          <w:sz w:val="32"/>
          <w:szCs w:val="32"/>
        </w:rPr>
        <w:t xml:space="preserve">, а </w:t>
      </w:r>
      <w:r w:rsidR="009A1172">
        <w:rPr>
          <w:sz w:val="32"/>
          <w:szCs w:val="32"/>
        </w:rPr>
        <w:lastRenderedPageBreak/>
        <w:t>главное производить</w:t>
      </w:r>
      <w:r w:rsidRPr="00610DAA">
        <w:rPr>
          <w:sz w:val="32"/>
          <w:szCs w:val="32"/>
        </w:rPr>
        <w:t xml:space="preserve"> и </w:t>
      </w:r>
      <w:r w:rsidR="00FE79B4">
        <w:rPr>
          <w:sz w:val="32"/>
          <w:szCs w:val="32"/>
        </w:rPr>
        <w:t xml:space="preserve">глубокую </w:t>
      </w:r>
      <w:r w:rsidR="00FE79B4" w:rsidRPr="00610DAA">
        <w:rPr>
          <w:sz w:val="32"/>
          <w:szCs w:val="32"/>
        </w:rPr>
        <w:t>переработк</w:t>
      </w:r>
      <w:r w:rsidR="00FE79B4">
        <w:rPr>
          <w:sz w:val="32"/>
          <w:szCs w:val="32"/>
        </w:rPr>
        <w:t xml:space="preserve">у </w:t>
      </w:r>
      <w:r w:rsidR="00FE79B4" w:rsidRPr="00610DAA">
        <w:rPr>
          <w:sz w:val="32"/>
          <w:szCs w:val="32"/>
        </w:rPr>
        <w:t>древесины</w:t>
      </w:r>
      <w:r w:rsidR="009A1172">
        <w:rPr>
          <w:sz w:val="32"/>
          <w:szCs w:val="32"/>
        </w:rPr>
        <w:t>, от</w:t>
      </w:r>
      <w:r w:rsidR="00FE79B4" w:rsidRPr="00610DAA">
        <w:rPr>
          <w:sz w:val="32"/>
          <w:szCs w:val="32"/>
        </w:rPr>
        <w:t>крывать лесозаготовительные и лесопильные отделения в селах район</w:t>
      </w:r>
      <w:r w:rsidR="009A1172">
        <w:rPr>
          <w:sz w:val="32"/>
          <w:szCs w:val="32"/>
        </w:rPr>
        <w:t>а</w:t>
      </w:r>
      <w:r w:rsidR="00FE79B4">
        <w:rPr>
          <w:sz w:val="32"/>
          <w:szCs w:val="32"/>
        </w:rPr>
        <w:t xml:space="preserve">. </w:t>
      </w:r>
      <w:r w:rsidR="009A1172">
        <w:rPr>
          <w:sz w:val="32"/>
          <w:szCs w:val="32"/>
        </w:rPr>
        <w:t xml:space="preserve"> Этот процесс </w:t>
      </w:r>
      <w:r w:rsidR="00FE79B4" w:rsidRPr="00610DAA">
        <w:rPr>
          <w:sz w:val="32"/>
          <w:szCs w:val="32"/>
        </w:rPr>
        <w:t>приводит к выводу из теневой экономики индивидуальных предпринимателей в районе.</w:t>
      </w:r>
      <w:r w:rsidR="00FE79B4">
        <w:rPr>
          <w:sz w:val="32"/>
          <w:szCs w:val="32"/>
        </w:rPr>
        <w:t xml:space="preserve"> </w:t>
      </w:r>
      <w:r w:rsidR="009A1172">
        <w:rPr>
          <w:sz w:val="32"/>
          <w:szCs w:val="32"/>
        </w:rPr>
        <w:t xml:space="preserve"> А самое главное – появятся новые рабочие места.</w:t>
      </w:r>
    </w:p>
    <w:p w:rsidR="009B111D" w:rsidRPr="00610DAA" w:rsidRDefault="009A1172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В лесной отрасли </w:t>
      </w:r>
      <w:r w:rsidR="009B111D" w:rsidRPr="00610DAA">
        <w:rPr>
          <w:sz w:val="32"/>
          <w:szCs w:val="32"/>
        </w:rPr>
        <w:t>развивается МАУ «Муниципальный лесхоз р. п. Сузун». Для увеличения лесосырьевой базы учреждения планируется оформление лесов бывшего предприятия Межхозяйственный лесхоз.</w:t>
      </w:r>
    </w:p>
    <w:p w:rsidR="00641703" w:rsidRPr="00B22226" w:rsidRDefault="00641703" w:rsidP="00760C43">
      <w:pPr>
        <w:jc w:val="both"/>
        <w:rPr>
          <w:sz w:val="32"/>
        </w:rPr>
      </w:pPr>
    </w:p>
    <w:p w:rsidR="00641703" w:rsidRPr="00B22226" w:rsidRDefault="00641703" w:rsidP="00760C43">
      <w:pPr>
        <w:jc w:val="both"/>
        <w:rPr>
          <w:sz w:val="32"/>
        </w:rPr>
      </w:pPr>
    </w:p>
    <w:p w:rsidR="00641703" w:rsidRPr="00D37602" w:rsidRDefault="00641703" w:rsidP="00760C43">
      <w:pPr>
        <w:jc w:val="both"/>
        <w:rPr>
          <w:sz w:val="32"/>
        </w:rPr>
      </w:pPr>
      <w:r w:rsidRPr="00D37602">
        <w:rPr>
          <w:b/>
          <w:i/>
          <w:sz w:val="32"/>
        </w:rPr>
        <w:t>— Сегодня очень сложно строить далеко идущие планы, и всё же: в чём вы видите главные перспективы развития Сузунского района в будущем</w:t>
      </w:r>
      <w:r w:rsidRPr="00D37602">
        <w:rPr>
          <w:sz w:val="32"/>
        </w:rPr>
        <w:t>.</w:t>
      </w:r>
    </w:p>
    <w:p w:rsidR="00641703" w:rsidRDefault="00641703" w:rsidP="00760C43">
      <w:pPr>
        <w:jc w:val="both"/>
        <w:rPr>
          <w:i/>
          <w:sz w:val="32"/>
        </w:rPr>
      </w:pPr>
    </w:p>
    <w:p w:rsidR="006A7ED8" w:rsidRDefault="006A7ED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>Главная перспектива развития Сузунского района – это газификация. С приходом газа в разы снизится себестоимость производимой продукции промышленных и аграрных предприятий, что сделает возможным реализацию инвестиционных проектов, как традиционных направлений, так и новых для района, таких, как строительство стекольного завода, например. Это позволит создать новые рабочие места в экономике района.</w:t>
      </w:r>
    </w:p>
    <w:p w:rsidR="006A7ED8" w:rsidRPr="00610DAA" w:rsidRDefault="006A7ED8" w:rsidP="00760C4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С другой стороны, с приходом газа в дома жителей района, будут созданы белее комфортные условия проживания граждан, а значит, увеличится положительное миграционное сальдо района. </w:t>
      </w:r>
    </w:p>
    <w:p w:rsidR="004D42CB" w:rsidRPr="004D42CB" w:rsidRDefault="004D42CB" w:rsidP="004D42CB">
      <w:pPr>
        <w:ind w:firstLine="567"/>
        <w:jc w:val="both"/>
        <w:rPr>
          <w:rFonts w:eastAsia="Calibri"/>
          <w:sz w:val="32"/>
          <w:szCs w:val="32"/>
        </w:rPr>
      </w:pPr>
      <w:r w:rsidRPr="004D42CB">
        <w:rPr>
          <w:rFonts w:eastAsia="Calibri"/>
          <w:sz w:val="32"/>
          <w:szCs w:val="32"/>
        </w:rPr>
        <w:t xml:space="preserve">Мы живем здесь и сейчас, и все вместе строим будущее для наших детей. </w:t>
      </w:r>
    </w:p>
    <w:p w:rsidR="004D42CB" w:rsidRPr="004D42CB" w:rsidRDefault="004D42CB" w:rsidP="004D42CB">
      <w:pPr>
        <w:jc w:val="both"/>
        <w:rPr>
          <w:sz w:val="32"/>
          <w:szCs w:val="32"/>
        </w:rPr>
      </w:pPr>
      <w:r w:rsidRPr="004D42CB">
        <w:rPr>
          <w:sz w:val="32"/>
          <w:szCs w:val="32"/>
        </w:rPr>
        <w:t xml:space="preserve"> </w:t>
      </w:r>
      <w:r w:rsidR="00A612A8">
        <w:rPr>
          <w:sz w:val="32"/>
          <w:szCs w:val="32"/>
        </w:rPr>
        <w:t xml:space="preserve">     </w:t>
      </w:r>
      <w:bookmarkStart w:id="0" w:name="_GoBack"/>
      <w:bookmarkEnd w:id="0"/>
      <w:r w:rsidRPr="004D42CB">
        <w:rPr>
          <w:sz w:val="32"/>
          <w:szCs w:val="32"/>
        </w:rPr>
        <w:t xml:space="preserve">И сегодня, подводя итоги жизни Сузунского района за последние годы, нельзя забывать о развитии, о том, как будет выглядеть наш район, каждое село через несколько лет.  </w:t>
      </w:r>
    </w:p>
    <w:p w:rsidR="00641703" w:rsidRPr="00B22226" w:rsidRDefault="00641703" w:rsidP="00760C43">
      <w:pPr>
        <w:jc w:val="both"/>
        <w:rPr>
          <w:i/>
          <w:sz w:val="32"/>
        </w:rPr>
      </w:pPr>
    </w:p>
    <w:p w:rsidR="00641703" w:rsidRPr="009B111D" w:rsidRDefault="00641703" w:rsidP="00760C43">
      <w:pPr>
        <w:jc w:val="both"/>
        <w:rPr>
          <w:b/>
          <w:sz w:val="32"/>
        </w:rPr>
      </w:pPr>
    </w:p>
    <w:p w:rsidR="00641703" w:rsidRDefault="00641703" w:rsidP="00760C43">
      <w:pPr>
        <w:jc w:val="both"/>
        <w:rPr>
          <w:sz w:val="32"/>
        </w:rPr>
      </w:pPr>
      <w:r w:rsidRPr="00B22226">
        <w:rPr>
          <w:b/>
          <w:sz w:val="32"/>
          <w:lang w:val="en-US"/>
        </w:rPr>
        <w:t>P</w:t>
      </w:r>
      <w:r w:rsidRPr="00B22226">
        <w:rPr>
          <w:b/>
          <w:sz w:val="32"/>
        </w:rPr>
        <w:t>.</w:t>
      </w:r>
      <w:r w:rsidRPr="00B22226">
        <w:rPr>
          <w:b/>
          <w:sz w:val="32"/>
          <w:lang w:val="en-US"/>
        </w:rPr>
        <w:t>S</w:t>
      </w:r>
      <w:r w:rsidRPr="00B22226">
        <w:rPr>
          <w:b/>
          <w:sz w:val="32"/>
        </w:rPr>
        <w:t xml:space="preserve">. </w:t>
      </w:r>
      <w:r w:rsidRPr="00B22226">
        <w:rPr>
          <w:sz w:val="32"/>
        </w:rPr>
        <w:t>Вопросы, естественно, «рамочные»: в ходе интервью неизбежно возникнут дополнительные, уточняющие вопросы. И, конечно же, мы будем коррелировать наш текст в соответствии с текущей ситуацией.</w:t>
      </w:r>
    </w:p>
    <w:sectPr w:rsidR="00641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17"/>
    <w:rsid w:val="00280131"/>
    <w:rsid w:val="002B62E5"/>
    <w:rsid w:val="003954EB"/>
    <w:rsid w:val="0042239C"/>
    <w:rsid w:val="00444E62"/>
    <w:rsid w:val="004676E3"/>
    <w:rsid w:val="004D42CB"/>
    <w:rsid w:val="0059220B"/>
    <w:rsid w:val="00641703"/>
    <w:rsid w:val="006A7ED8"/>
    <w:rsid w:val="006B3AD3"/>
    <w:rsid w:val="00710986"/>
    <w:rsid w:val="00737A17"/>
    <w:rsid w:val="007509C3"/>
    <w:rsid w:val="00760C43"/>
    <w:rsid w:val="008C77FD"/>
    <w:rsid w:val="008F0186"/>
    <w:rsid w:val="00950D76"/>
    <w:rsid w:val="009528B1"/>
    <w:rsid w:val="009A1172"/>
    <w:rsid w:val="009B111D"/>
    <w:rsid w:val="009E5335"/>
    <w:rsid w:val="00A00C45"/>
    <w:rsid w:val="00A612A8"/>
    <w:rsid w:val="00A911E4"/>
    <w:rsid w:val="00B9628F"/>
    <w:rsid w:val="00BB528D"/>
    <w:rsid w:val="00C23B16"/>
    <w:rsid w:val="00C55664"/>
    <w:rsid w:val="00D37602"/>
    <w:rsid w:val="00D95942"/>
    <w:rsid w:val="00E06ECF"/>
    <w:rsid w:val="00E73147"/>
    <w:rsid w:val="00EA7488"/>
    <w:rsid w:val="00FA0C8A"/>
    <w:rsid w:val="00FD2F61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2660C-EB35-4620-A176-2C0B3DF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2239C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Ольгова Татьяна</dc:creator>
  <cp:keywords/>
  <dc:description/>
  <cp:lastModifiedBy>Ольгова Татьяна</cp:lastModifiedBy>
  <cp:revision>22</cp:revision>
  <dcterms:created xsi:type="dcterms:W3CDTF">2022-03-15T01:49:00Z</dcterms:created>
  <dcterms:modified xsi:type="dcterms:W3CDTF">2022-03-16T04:39:00Z</dcterms:modified>
</cp:coreProperties>
</file>