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Ind w:w="56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4"/>
      </w:tblGrid>
      <w:tr w:rsidR="00571799" w:rsidRPr="00571799" w:rsidTr="00571799">
        <w:tc>
          <w:tcPr>
            <w:tcW w:w="3934" w:type="dxa"/>
          </w:tcPr>
          <w:p w:rsidR="00571799" w:rsidRDefault="00571799" w:rsidP="005717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799"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  <w:p w:rsidR="00571799" w:rsidRDefault="00571799" w:rsidP="005717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Сузунского района </w:t>
            </w:r>
          </w:p>
          <w:p w:rsidR="00571799" w:rsidRPr="00571799" w:rsidRDefault="00571799" w:rsidP="005717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22.04.2010 № 66</w:t>
            </w:r>
          </w:p>
        </w:tc>
      </w:tr>
    </w:tbl>
    <w:p w:rsidR="00F971DC" w:rsidRPr="00571799" w:rsidRDefault="00F971DC" w:rsidP="005717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1799" w:rsidRDefault="00571799"/>
    <w:p w:rsidR="00571799" w:rsidRDefault="00571799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7161445"/>
            <wp:effectExtent l="0" t="0" r="3175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161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571799" w:rsidRDefault="00571799">
      <w:r>
        <w:rPr>
          <w:noProof/>
          <w:lang w:eastAsia="ru-RU"/>
        </w:rPr>
        <w:lastRenderedPageBreak/>
        <w:drawing>
          <wp:inline distT="0" distB="0" distL="0" distR="0">
            <wp:extent cx="5940425" cy="5940425"/>
            <wp:effectExtent l="0" t="0" r="3175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717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799"/>
    <w:rsid w:val="00571799"/>
    <w:rsid w:val="00F97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17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179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717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17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179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717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12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Завальникова Наталья</dc:creator>
  <cp:lastModifiedBy>Завальникова Наталья</cp:lastModifiedBy>
  <cp:revision>1</cp:revision>
  <dcterms:created xsi:type="dcterms:W3CDTF">2021-02-05T01:43:00Z</dcterms:created>
  <dcterms:modified xsi:type="dcterms:W3CDTF">2021-02-05T01:47:00Z</dcterms:modified>
</cp:coreProperties>
</file>