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C95B" w14:textId="77777777" w:rsidR="0081795B" w:rsidRDefault="0081795B" w:rsidP="00817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ЗАЯВКИ</w:t>
      </w:r>
    </w:p>
    <w:p w14:paraId="60FB5BFB" w14:textId="77777777" w:rsidR="0081795B" w:rsidRPr="0032685D" w:rsidRDefault="0081795B" w:rsidP="0081795B">
      <w:pPr>
        <w:jc w:val="center"/>
        <w:rPr>
          <w:b/>
          <w:sz w:val="27"/>
          <w:szCs w:val="27"/>
        </w:rPr>
      </w:pPr>
      <w:r w:rsidRPr="0032685D">
        <w:rPr>
          <w:b/>
          <w:sz w:val="27"/>
          <w:szCs w:val="27"/>
        </w:rPr>
        <w:t xml:space="preserve">на участие в </w:t>
      </w:r>
      <w:r>
        <w:rPr>
          <w:b/>
          <w:sz w:val="27"/>
          <w:szCs w:val="27"/>
        </w:rPr>
        <w:t>к</w:t>
      </w:r>
      <w:r w:rsidRPr="0032685D">
        <w:rPr>
          <w:b/>
          <w:sz w:val="27"/>
          <w:szCs w:val="27"/>
        </w:rPr>
        <w:t xml:space="preserve">онкурсе </w:t>
      </w:r>
      <w:r w:rsidRPr="00E71DC6">
        <w:rPr>
          <w:b/>
          <w:sz w:val="27"/>
          <w:szCs w:val="27"/>
        </w:rPr>
        <w:t xml:space="preserve">на лучшее новогоднее оформление и изготовление лучшей </w:t>
      </w:r>
      <w:r>
        <w:rPr>
          <w:b/>
          <w:sz w:val="27"/>
          <w:szCs w:val="27"/>
        </w:rPr>
        <w:t>новогодней</w:t>
      </w:r>
      <w:r w:rsidRPr="00E71DC6">
        <w:rPr>
          <w:b/>
          <w:sz w:val="27"/>
          <w:szCs w:val="27"/>
        </w:rPr>
        <w:t xml:space="preserve"> игрушки на центральную елку в </w:t>
      </w:r>
      <w:proofErr w:type="spellStart"/>
      <w:r w:rsidRPr="00E71DC6">
        <w:rPr>
          <w:b/>
          <w:sz w:val="27"/>
          <w:szCs w:val="27"/>
        </w:rPr>
        <w:t>р.п</w:t>
      </w:r>
      <w:proofErr w:type="spellEnd"/>
      <w:r w:rsidRPr="00E71DC6">
        <w:rPr>
          <w:b/>
          <w:sz w:val="27"/>
          <w:szCs w:val="27"/>
        </w:rPr>
        <w:t>. Сузун Сузунского района</w:t>
      </w:r>
    </w:p>
    <w:p w14:paraId="2604A7AB" w14:textId="77777777" w:rsidR="0081795B" w:rsidRPr="001F13FE" w:rsidRDefault="0081795B" w:rsidP="0081795B">
      <w:pPr>
        <w:jc w:val="center"/>
        <w:rPr>
          <w:b/>
          <w:sz w:val="28"/>
          <w:szCs w:val="28"/>
        </w:rPr>
      </w:pPr>
    </w:p>
    <w:tbl>
      <w:tblPr>
        <w:tblW w:w="553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7"/>
        <w:gridCol w:w="4392"/>
      </w:tblGrid>
      <w:tr w:rsidR="0081795B" w14:paraId="24C334C3" w14:textId="77777777" w:rsidTr="00DA28FA"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0BC9" w14:textId="77777777" w:rsidR="0081795B" w:rsidRPr="00F655D8" w:rsidRDefault="0081795B" w:rsidP="00DA28FA">
            <w:pPr>
              <w:rPr>
                <w:sz w:val="28"/>
                <w:szCs w:val="28"/>
                <w:lang w:val="en-US" w:eastAsia="en-US"/>
              </w:rPr>
            </w:pPr>
            <w:r w:rsidRPr="00F655D8">
              <w:rPr>
                <w:sz w:val="28"/>
                <w:szCs w:val="28"/>
                <w:lang w:eastAsia="en-US"/>
              </w:rPr>
              <w:t>Ф. И.О. участника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EE7F" w14:textId="77777777" w:rsidR="0081795B" w:rsidRPr="00F655D8" w:rsidRDefault="0081795B" w:rsidP="00DA28FA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81795B" w14:paraId="57AC0442" w14:textId="77777777" w:rsidTr="00DA28FA"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E046" w14:textId="77777777" w:rsidR="0081795B" w:rsidRPr="00F655D8" w:rsidRDefault="0081795B" w:rsidP="00DA28FA">
            <w:pPr>
              <w:rPr>
                <w:sz w:val="28"/>
                <w:szCs w:val="28"/>
                <w:lang w:eastAsia="en-US"/>
              </w:rPr>
            </w:pPr>
            <w:r w:rsidRPr="00F655D8"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C98C" w14:textId="77777777" w:rsidR="0081795B" w:rsidRPr="00F655D8" w:rsidRDefault="0081795B" w:rsidP="00DA28FA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81795B" w14:paraId="60BDB14E" w14:textId="77777777" w:rsidTr="00DA28FA"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3050" w14:textId="77777777" w:rsidR="0081795B" w:rsidRPr="00F655D8" w:rsidRDefault="0081795B" w:rsidP="00DA28FA">
            <w:pPr>
              <w:rPr>
                <w:sz w:val="28"/>
                <w:szCs w:val="28"/>
                <w:lang w:val="en-US" w:eastAsia="en-US"/>
              </w:rPr>
            </w:pPr>
            <w:r w:rsidRPr="00F655D8">
              <w:rPr>
                <w:sz w:val="28"/>
                <w:szCs w:val="28"/>
                <w:lang w:eastAsia="en-US"/>
              </w:rPr>
              <w:t>Контактные данные (телефон)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7330" w14:textId="77777777" w:rsidR="0081795B" w:rsidRPr="00F655D8" w:rsidRDefault="0081795B" w:rsidP="00DA28FA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81795B" w:rsidRPr="00AC1FD5" w14:paraId="7F84F5C4" w14:textId="77777777" w:rsidTr="00DA28FA"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F85E" w14:textId="77777777" w:rsidR="0081795B" w:rsidRPr="00AC1FD5" w:rsidRDefault="0081795B" w:rsidP="00DA28FA">
            <w:pPr>
              <w:jc w:val="both"/>
              <w:rPr>
                <w:sz w:val="28"/>
                <w:szCs w:val="32"/>
              </w:rPr>
            </w:pPr>
            <w:r w:rsidRPr="00AC1FD5">
              <w:rPr>
                <w:sz w:val="28"/>
                <w:szCs w:val="32"/>
              </w:rPr>
              <w:t>Номинация</w:t>
            </w:r>
            <w:r>
              <w:rPr>
                <w:sz w:val="28"/>
                <w:szCs w:val="32"/>
              </w:rPr>
              <w:t xml:space="preserve"> Конкурса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11BB" w14:textId="77777777" w:rsidR="0081795B" w:rsidRPr="00AC1FD5" w:rsidRDefault="0081795B" w:rsidP="00DA28FA">
            <w:pPr>
              <w:jc w:val="center"/>
              <w:rPr>
                <w:b/>
                <w:sz w:val="28"/>
                <w:szCs w:val="32"/>
                <w:lang w:eastAsia="en-US"/>
              </w:rPr>
            </w:pPr>
          </w:p>
        </w:tc>
      </w:tr>
      <w:tr w:rsidR="0081795B" w14:paraId="2071DD17" w14:textId="77777777" w:rsidTr="00DA28FA"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614E" w14:textId="77777777" w:rsidR="0081795B" w:rsidRPr="00F655D8" w:rsidRDefault="0081795B" w:rsidP="00DA28FA">
            <w:pPr>
              <w:rPr>
                <w:sz w:val="28"/>
                <w:szCs w:val="28"/>
                <w:lang w:eastAsia="en-US"/>
              </w:rPr>
            </w:pPr>
            <w:r w:rsidRPr="00F655D8">
              <w:rPr>
                <w:sz w:val="28"/>
                <w:szCs w:val="28"/>
                <w:lang w:eastAsia="en-US"/>
              </w:rPr>
              <w:t>Место нахождения объекта Конкурса (адрес)</w:t>
            </w:r>
          </w:p>
        </w:tc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C5FA" w14:textId="77777777" w:rsidR="0081795B" w:rsidRPr="00F655D8" w:rsidRDefault="0081795B" w:rsidP="00DA28FA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4B3B89F4" w14:textId="77777777" w:rsidR="0081795B" w:rsidRDefault="0081795B" w:rsidP="0081795B">
      <w:pPr>
        <w:jc w:val="center"/>
        <w:rPr>
          <w:b/>
          <w:sz w:val="28"/>
          <w:szCs w:val="28"/>
        </w:rPr>
      </w:pPr>
    </w:p>
    <w:p w14:paraId="4628443C" w14:textId="77777777" w:rsidR="0081795B" w:rsidRDefault="0081795B" w:rsidP="0081795B">
      <w:pPr>
        <w:rPr>
          <w:sz w:val="28"/>
          <w:szCs w:val="28"/>
        </w:rPr>
      </w:pPr>
      <w:r>
        <w:rPr>
          <w:sz w:val="28"/>
          <w:szCs w:val="28"/>
        </w:rPr>
        <w:t>*ФОТОГРАФИИ, ВИДЕОМАТЕРИАЛЫ ДОЛЖНЫ ПРИЛАГАТЬСЯ ОТДЕЛЬНЫМИ ФАЙЛАМИ</w:t>
      </w:r>
    </w:p>
    <w:p w14:paraId="11CE8F89" w14:textId="77777777" w:rsidR="0081795B" w:rsidRDefault="0081795B" w:rsidP="0081795B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</w:p>
    <w:p w14:paraId="7652358C" w14:textId="77777777" w:rsidR="00C84BBE" w:rsidRDefault="00C84BBE"/>
    <w:sectPr w:rsidR="00C8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1F"/>
    <w:rsid w:val="0081795B"/>
    <w:rsid w:val="00C84BBE"/>
    <w:rsid w:val="00DC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060C6-83F1-41AB-8D57-56A99EC0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179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Цорн Роман</dc:creator>
  <cp:keywords/>
  <dc:description/>
  <cp:lastModifiedBy>Цорн Роман</cp:lastModifiedBy>
  <cp:revision>2</cp:revision>
  <dcterms:created xsi:type="dcterms:W3CDTF">2025-12-01T01:56:00Z</dcterms:created>
  <dcterms:modified xsi:type="dcterms:W3CDTF">2025-12-01T01:57:00Z</dcterms:modified>
</cp:coreProperties>
</file>