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78" w:rsidRDefault="00E94B16">
      <w:r>
        <w:rPr>
          <w:noProof/>
          <w:lang w:eastAsia="ru-RU"/>
        </w:rPr>
        <w:drawing>
          <wp:inline distT="0" distB="0" distL="0" distR="0">
            <wp:extent cx="9324578" cy="6245525"/>
            <wp:effectExtent l="0" t="0" r="0" b="3175"/>
            <wp:docPr id="1" name="Рисунок 1" descr="P:\Саженина\от Емельченко\Ска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Саженина\от Емельченко\Скан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7018" cy="624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959"/>
        <w:gridCol w:w="5386"/>
        <w:gridCol w:w="1418"/>
        <w:gridCol w:w="1276"/>
        <w:gridCol w:w="1275"/>
        <w:gridCol w:w="1276"/>
        <w:gridCol w:w="1276"/>
        <w:gridCol w:w="1134"/>
        <w:gridCol w:w="1276"/>
      </w:tblGrid>
      <w:tr w:rsidR="00E94B16" w:rsidRPr="00207E70" w:rsidTr="0097400A">
        <w:tc>
          <w:tcPr>
            <w:tcW w:w="959" w:type="dxa"/>
          </w:tcPr>
          <w:p w:rsidR="00E94B16" w:rsidRPr="00207E70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6" w:type="dxa"/>
          </w:tcPr>
          <w:p w:rsidR="00E94B16" w:rsidRPr="00207E70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услуг </w:t>
            </w:r>
            <w:r w:rsidRPr="00520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52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НКО), нарастающим итогом с 2019 года, единиц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3180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</w:tr>
      <w:tr w:rsidR="00E94B16" w:rsidRPr="00207E70" w:rsidTr="0097400A">
        <w:tc>
          <w:tcPr>
            <w:tcW w:w="959" w:type="dxa"/>
          </w:tcPr>
          <w:p w:rsidR="00E94B16" w:rsidRPr="00207E70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94B16" w:rsidRPr="00207E70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9C">
              <w:rPr>
                <w:rFonts w:ascii="Times New Roman" w:hAnsi="Times New Roman" w:cs="Times New Roman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процент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</w:tr>
      <w:tr w:rsidR="00E94B16" w:rsidRPr="00207E70" w:rsidTr="0097400A">
        <w:tc>
          <w:tcPr>
            <w:tcW w:w="959" w:type="dxa"/>
          </w:tcPr>
          <w:p w:rsidR="00E94B16" w:rsidRPr="00207E70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E94B16" w:rsidRPr="00207E70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9C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добровольную независимую оценку профессиональной квалификации, процент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</w:tr>
      <w:tr w:rsidR="00E94B16" w:rsidRPr="00207E70" w:rsidTr="0097400A">
        <w:tc>
          <w:tcPr>
            <w:tcW w:w="959" w:type="dxa"/>
          </w:tcPr>
          <w:p w:rsidR="00E94B16" w:rsidRPr="00207E70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E94B16" w:rsidRPr="00CE684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воспитанников 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возрасте до трех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ет, посещающих государственные 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муниципальные организации, осуществляющие образовательную деятельность по образовательным 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раммам дошкольного образования 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присмотр и уход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94B16" w:rsidRPr="00207E70" w:rsidTr="0097400A">
        <w:tc>
          <w:tcPr>
            <w:tcW w:w="95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E94B16" w:rsidRPr="00CE684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воспитанников 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возрасте до трех лет, посещающих частные организации, осуществляющие образовательную деятельность по образовательным 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раммам дошкольного образования 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</w:t>
            </w:r>
            <w:proofErr w:type="gramEnd"/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E6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4B16" w:rsidRPr="00207E70" w:rsidTr="0097400A">
        <w:tc>
          <w:tcPr>
            <w:tcW w:w="95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E94B16" w:rsidRPr="00CE684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49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полутора до трех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E94B16" w:rsidRPr="00F53832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4B16" w:rsidRDefault="00E94B16" w:rsidP="00E94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4B16" w:rsidRPr="001B32BD" w:rsidRDefault="00E94B16" w:rsidP="00E94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B32BD">
        <w:rPr>
          <w:rFonts w:ascii="Times New Roman" w:hAnsi="Times New Roman" w:cs="Times New Roman"/>
          <w:b/>
          <w:sz w:val="28"/>
          <w:szCs w:val="28"/>
        </w:rPr>
        <w:t>. Мероприятия и результаты</w:t>
      </w:r>
    </w:p>
    <w:p w:rsidR="00E94B16" w:rsidRDefault="00E94B16" w:rsidP="00E94B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696"/>
        <w:gridCol w:w="5649"/>
        <w:gridCol w:w="3119"/>
        <w:gridCol w:w="5812"/>
      </w:tblGrid>
      <w:tr w:rsidR="00E94B16" w:rsidRPr="00135DE8" w:rsidTr="0097400A">
        <w:trPr>
          <w:tblHeader/>
        </w:trPr>
        <w:tc>
          <w:tcPr>
            <w:tcW w:w="696" w:type="dxa"/>
          </w:tcPr>
          <w:p w:rsidR="00E94B16" w:rsidRPr="00135DE8" w:rsidRDefault="00E94B16" w:rsidP="00974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49" w:type="dxa"/>
          </w:tcPr>
          <w:p w:rsidR="00E94B16" w:rsidRPr="00135DE8" w:rsidRDefault="00E94B16" w:rsidP="00974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</w:tcPr>
          <w:p w:rsidR="00E94B16" w:rsidRPr="00135DE8" w:rsidRDefault="00E94B16" w:rsidP="00974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E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5812" w:type="dxa"/>
          </w:tcPr>
          <w:p w:rsidR="00E94B16" w:rsidRPr="00135DE8" w:rsidRDefault="00E94B16" w:rsidP="00974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E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результата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6534D3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4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«Современная школа»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менее чем в 15 организациях, реализующих общеобразовательные программы, в не менее чем в 2 муниципальных образованиях Новосибирской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высокооснащенные</w:t>
            </w:r>
            <w:proofErr w:type="spellEnd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</w:t>
            </w:r>
            <w:proofErr w:type="spellEnd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в </w:t>
            </w:r>
            <w:proofErr w:type="spellStart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детских технопарков «</w:t>
            </w:r>
            <w:proofErr w:type="spellStart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877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Срок: 31.12.2019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F31DD8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649" w:type="dxa"/>
          </w:tcPr>
          <w:p w:rsidR="00E94B16" w:rsidRPr="00F31DD8" w:rsidRDefault="00E94B16" w:rsidP="009740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муниципального календарного плана по реализации мероприятий направленных на обновление содержания и методов обучения предметной области «Технология» на базе общеобразовательных организаций Сузунского района, с определением участников и ответственных лиц.</w:t>
            </w:r>
          </w:p>
        </w:tc>
        <w:tc>
          <w:tcPr>
            <w:tcW w:w="3119" w:type="dxa"/>
          </w:tcPr>
          <w:p w:rsidR="00E94B16" w:rsidRPr="00F31DD8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30.05.2019</w:t>
            </w:r>
          </w:p>
        </w:tc>
        <w:tc>
          <w:tcPr>
            <w:tcW w:w="5812" w:type="dxa"/>
          </w:tcPr>
          <w:p w:rsidR="00E94B16" w:rsidRPr="00F31DD8" w:rsidRDefault="00E94B16" w:rsidP="009740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перечень общеобразовательных организаций Сузунского района, реализующих мероприятия по освоению предметной области «Технология» и других предметных областей по созданию на их базе  </w:t>
            </w:r>
            <w:proofErr w:type="spellStart"/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высокооснащенных</w:t>
            </w:r>
            <w:proofErr w:type="spellEnd"/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</w:t>
            </w:r>
            <w:proofErr w:type="spellEnd"/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-мест.</w:t>
            </w:r>
          </w:p>
          <w:p w:rsidR="00E94B16" w:rsidRPr="00F31DD8" w:rsidRDefault="00E94B16" w:rsidP="009740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6FDF">
              <w:rPr>
                <w:rFonts w:ascii="Times New Roman" w:hAnsi="Times New Roman" w:cs="Times New Roman"/>
                <w:sz w:val="24"/>
                <w:szCs w:val="24"/>
              </w:rPr>
              <w:t xml:space="preserve">е менее чем в 31 организации, реализующих общеобразовательные программы, в не менее чем в 3 муниципальных образованиях Новосибирской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Срок: 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муниципального календарного плана по реализации мероприятий направленных на обновление содержания и методов обучения предметной области «Технология» на базе общеобразовательных организаций Сузунского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DF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высокооснащенных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 для реализации мероприятий</w:t>
            </w:r>
            <w:r w:rsidRPr="00F3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освоению предметной области «Технология» и других предметных областей 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  для изучения предметной области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одной общеобразовательной организации  Сузунского района.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31.08.2021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началу нового 2021-2022 учебного года, на базе одной общеобразовательной организации  Сузунского района будут созданы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-места для 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области «Технология» и других предметных областей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составит 5 процентов от общего числа общеобразовательных организаций, участвующих в реализации задачи.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4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менее </w:t>
            </w: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>чем в 4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(мероприятие для </w:t>
            </w:r>
            <w:proofErr w:type="spellStart"/>
            <w:r w:rsidRPr="00347FBB">
              <w:rPr>
                <w:rFonts w:ascii="Times New Roman" w:hAnsi="Times New Roman" w:cs="Times New Roman"/>
                <w:sz w:val="24"/>
                <w:szCs w:val="24"/>
              </w:rPr>
              <w:t>Колыванск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347FBB">
              <w:rPr>
                <w:rFonts w:ascii="Times New Roman" w:hAnsi="Times New Roman" w:cs="Times New Roman"/>
                <w:sz w:val="24"/>
                <w:szCs w:val="24"/>
              </w:rPr>
              <w:t>, Сузунск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>, Ордынск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районов и</w:t>
            </w: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 xml:space="preserve"> г. Новосибирск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Срок: 31.12.2020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ОШ-И»,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осуществляющего</w:t>
            </w:r>
            <w:proofErr w:type="gramEnd"/>
            <w:r w:rsidRPr="00347F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образовательную деятельность исключительно по адаптированным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общеобразовательным программам.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31.08.2020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началу нового 2021-2022 учебного года  будет обновлена материально-техническая база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осуществляющего</w:t>
            </w:r>
            <w:r w:rsidRPr="00347F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образовательную деятельность исключительно по адаптированным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общеобразовательным программам.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 в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о всех муниципальных образованиях Новосибирской области 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Срок: 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 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предметной области «Технология» на базе детских технопарков «</w:t>
            </w:r>
            <w:proofErr w:type="spellStart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 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предметной области «Технология»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пройдут курсы повышения квалификации.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е менее чем в 7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E94B16" w:rsidRPr="00FB4C6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Купинск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Мошковск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районов и г.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</w:t>
            </w: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B16" w:rsidRPr="009422C3" w:rsidTr="0097400A">
        <w:trPr>
          <w:gridAfter w:val="1"/>
          <w:wAfter w:w="5812" w:type="dxa"/>
        </w:trPr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данной задаче мероприятий не предусмотрено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менее чем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организациях, реализующих общеобразовательные программы, в не менее чем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образованиях Новосибирской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высокооснащенные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в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детских технопарков «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  для изучения предметной области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одной общеобразовательной организации  Сузунского района.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31.08.2022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началу нового 2022-2023 учебного года, на базе одной общеобразовательной организации  Сузунского района будут созданы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-места для 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области 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«Технология» и других предметных областей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менее чем в 73 организациях, реализующих общеобразовательные программы, в не менее чем 10 муниципальных образованиях Новосибирской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высокооснащенные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-места, в 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детских технопарков «</w:t>
            </w:r>
            <w:proofErr w:type="spellStart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8E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Срок: 31.12.2021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  для изучения предметной области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одной общеобразовательной организации  Сузунского района.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началу нового 2023-2024 учебного года, на базе одной общеобразовательной организации  Сузунского района будут созданы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-места для 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области «Технология» и других предметных областей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не менее чем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proofErr w:type="spellStart"/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Черепановск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городов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Новосибирск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данной задаче мероприятий не предусмотрено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A8078D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78D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не менее чем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Pr="00A8078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общеобразовательные программы, в не менее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807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образованиях Новосибирской области обеспечена возможность изучать предметную область «Технология» на базе организаций, имеющих </w:t>
            </w:r>
            <w:proofErr w:type="spellStart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78D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  для изучения предметной области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одной общеобразовательной организации  Сузунского района.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началу нового 2024-2025 учебного года, на базе одной общеобразовательной организации  Сузунского района будут созданы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-места для 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области «Технология» и других предметных областей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не менее чем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городов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Новосибирск (2 организации)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данной задаче мероприятий не предусмотрено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2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100 % организаций, реализующих общеобразовательные программы и расположенных на территории Новосибирской области,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методологии и критериев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качества общего образования в общеобразовательных 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Сузунского района 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>на основе практики международных исследований качества подготовки обучающихся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апрелю 2024 года во всех общеобразовательных организациях Сузунского района реализована 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>методология и критерии оценки качества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r w:rsidRPr="0082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 международных исследований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2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>опыта проведения массовых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оценочных процедур в достижении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 xml:space="preserve"> ключевых показателей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ционального проекта «Образование</w:t>
            </w:r>
            <w:r w:rsidRPr="00C43F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не менее чем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E94B16" w:rsidRPr="005828A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г. Новосибирска</w:t>
            </w: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8AE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данной задаче мероприятий не предусмотрено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 каждом муниципальном образовании Новосибирской области обеспечена возможность изучать предметную область «Технология» на базе 70% (694 ед.) организаций, имеющих </w:t>
            </w:r>
            <w:proofErr w:type="spell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высокооснащенные</w:t>
            </w:r>
            <w:proofErr w:type="spell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-места, в </w:t>
            </w:r>
            <w:proofErr w:type="spell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. детских технопарков «</w:t>
            </w:r>
            <w:proofErr w:type="spell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-мест  для изучения предметной области</w:t>
            </w:r>
            <w:r w:rsidRPr="00803386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«Технология» на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 общеобразовательных организаций  Сузунского района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общеобразовательных 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организаций, предметную область «Технология»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 изучать на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высокооснащенных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ученико</w:t>
            </w:r>
            <w:proofErr w:type="spell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-места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е менее 70 % </w:t>
            </w:r>
            <w:proofErr w:type="gramStart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обучающихся организаций, реализующих общеобразовательные программы и расположенных на территории Новосибирской области вовлечены</w:t>
            </w:r>
            <w:proofErr w:type="gramEnd"/>
            <w:r w:rsidRPr="008217CD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различные формы сопровождения и наставничества</w:t>
            </w:r>
          </w:p>
          <w:p w:rsidR="00E94B16" w:rsidRPr="00352C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2020 год – 10%</w:t>
            </w:r>
          </w:p>
          <w:p w:rsidR="00E94B16" w:rsidRPr="00352C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2021 год – 20%</w:t>
            </w:r>
          </w:p>
          <w:p w:rsidR="00E94B16" w:rsidRPr="00352C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2022 год – 35%</w:t>
            </w:r>
          </w:p>
          <w:p w:rsidR="00E94B16" w:rsidRPr="00352C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2023 год – 50%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2024 год – 70%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муниципального календарного плана (с разбивкой по годам и исполнителям) по реализации мероприятий направленных на вовлечение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в </w:t>
            </w:r>
            <w:r w:rsidRPr="00F23E4C">
              <w:rPr>
                <w:rFonts w:ascii="Times New Roman" w:hAnsi="Times New Roman" w:cs="Times New Roman"/>
                <w:sz w:val="24"/>
                <w:szCs w:val="24"/>
              </w:rPr>
              <w:t>различные формы сопровождения и наставничества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30.08.2019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E">
              <w:rPr>
                <w:rFonts w:ascii="Times New Roman" w:hAnsi="Times New Roman" w:cs="Times New Roman"/>
                <w:sz w:val="24"/>
                <w:szCs w:val="24"/>
              </w:rPr>
              <w:t>Утвержден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 общеобразовательных организаций Сузунского района</w:t>
            </w:r>
            <w:r w:rsidRPr="00604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мероприятий направленных на </w:t>
            </w:r>
            <w:r w:rsidRPr="00F23E4C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r w:rsidRPr="00F23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различные формы сопровождения и наставничества.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23E4C">
              <w:rPr>
                <w:rFonts w:ascii="Times New Roman" w:hAnsi="Times New Roman" w:cs="Times New Roman"/>
                <w:sz w:val="24"/>
                <w:szCs w:val="24"/>
              </w:rPr>
              <w:t xml:space="preserve"> концу 2024 года не менее 70 % обучающихся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организаций Сузунского района </w:t>
            </w:r>
            <w:r w:rsidRPr="00F23E4C">
              <w:rPr>
                <w:rFonts w:ascii="Times New Roman" w:hAnsi="Times New Roman" w:cs="Times New Roman"/>
                <w:sz w:val="24"/>
                <w:szCs w:val="24"/>
              </w:rPr>
              <w:t xml:space="preserve">вовлечены в различные формы сопровождения и наставничества, что </w:t>
            </w:r>
            <w:proofErr w:type="gramStart"/>
            <w:r w:rsidRPr="00F23E4C">
              <w:rPr>
                <w:rFonts w:ascii="Times New Roman" w:hAnsi="Times New Roman" w:cs="Times New Roman"/>
                <w:sz w:val="24"/>
                <w:szCs w:val="24"/>
              </w:rPr>
              <w:t>позволит достичь</w:t>
            </w:r>
            <w:proofErr w:type="gramEnd"/>
            <w:r w:rsidRPr="00F23E4C">
              <w:rPr>
                <w:rFonts w:ascii="Times New Roman" w:hAnsi="Times New Roman" w:cs="Times New Roman"/>
                <w:sz w:val="24"/>
                <w:szCs w:val="24"/>
              </w:rPr>
              <w:t xml:space="preserve"> целевые установки национального проекта «Образование» в части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534D3">
              <w:rPr>
                <w:rFonts w:ascii="Times New Roman" w:hAnsi="Times New Roman" w:cs="Times New Roman"/>
                <w:sz w:val="24"/>
                <w:szCs w:val="24"/>
              </w:rPr>
              <w:t>е менее 70 % организаций Новосибирской области,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10%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4D3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rPr>
          <w:trHeight w:val="2302"/>
        </w:trPr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реализация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календарного плана (с разбивкой по годам и исполнителям) по реали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общеобразовательных программ в сетевой форме для образовательных организаций Сузунского района, реализующих  </w:t>
            </w:r>
            <w:r w:rsidRPr="00327E5F">
              <w:rPr>
                <w:rFonts w:ascii="Times New Roman" w:hAnsi="Times New Roman" w:cs="Times New Roman"/>
                <w:sz w:val="24"/>
                <w:szCs w:val="24"/>
              </w:rPr>
              <w:t>программы начального, основного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>К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нцу 2024 года не менее чем в 70 процентов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организаций Сузунского района 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>реализуют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в сетевой форме в целях повышения эффективности использования инфраструктуры и кадрового потенциала системы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 xml:space="preserve">и расширения возможностей детей в освоении программ общего образования. </w:t>
            </w:r>
          </w:p>
        </w:tc>
      </w:tr>
      <w:tr w:rsidR="00E94B16" w:rsidRPr="009422C3" w:rsidTr="0097400A">
        <w:trPr>
          <w:trHeight w:val="1258"/>
        </w:trPr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E94B16" w:rsidRPr="002C019C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6D3">
              <w:rPr>
                <w:rFonts w:ascii="Times New Roman" w:hAnsi="Times New Roman" w:cs="Times New Roman"/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5812" w:type="dxa"/>
          </w:tcPr>
          <w:p w:rsidR="00E94B16" w:rsidRPr="003936D3" w:rsidRDefault="00E94B16" w:rsidP="0097400A">
            <w:pPr>
              <w:pStyle w:val="1"/>
              <w:tabs>
                <w:tab w:val="left" w:pos="1840"/>
              </w:tabs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концу 2022 года внедрены обновленные федеральные государственные образовательные стандарты общего образования и примерные основные общеобразовательные программы, что позволит повысить качество преподавания основных </w:t>
            </w:r>
            <w:r>
              <w:rPr>
                <w:color w:val="000000"/>
                <w:sz w:val="24"/>
                <w:szCs w:val="24"/>
              </w:rPr>
              <w:lastRenderedPageBreak/>
              <w:t>предметных областей, обеспечить соответствие условий обучения современным требованиям, компетенциям и знаниям. Проведен мониторинг использования обновленных федеральных государственных образовательных стандартов общего образования, в том числе требований к результатам освоения образовательной программы общего образования.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534D3">
              <w:rPr>
                <w:rFonts w:ascii="Times New Roman" w:hAnsi="Times New Roman" w:cs="Times New Roman"/>
                <w:sz w:val="24"/>
                <w:szCs w:val="24"/>
              </w:rPr>
              <w:t>е менее чем в 70 % общеобразовательных организаций Новосибирской области функционирует целевая модель вовлечения общественно-деловых объединений и участия представителей работодателей в принятии решений по вопросам управления общеобразовательными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итогам внедрения в 2023 году </w:t>
            </w:r>
            <w:r w:rsidRPr="006534D3">
              <w:rPr>
                <w:rFonts w:ascii="Times New Roman" w:hAnsi="Times New Roman" w:cs="Times New Roman"/>
                <w:sz w:val="24"/>
                <w:szCs w:val="24"/>
              </w:rPr>
              <w:t>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34D3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CBA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5649" w:type="dxa"/>
          </w:tcPr>
          <w:p w:rsidR="00E94B16" w:rsidRPr="0049206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65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реализация</w:t>
            </w:r>
            <w:r w:rsidRPr="0049206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календарного плана (с разбивкой по годам и исполнителям)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</w:t>
            </w:r>
            <w:r w:rsidRPr="00492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 выполнение целевой</w:t>
            </w:r>
            <w:r w:rsidRPr="00492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492065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вовлечения общественно-деловых объединений и участия представителей работодателей в принятии решений по вопросам управления общеобразовательным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организациями, расположенных на территории  Сузунского района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83E">
              <w:rPr>
                <w:rFonts w:ascii="Times New Roman" w:hAnsi="Times New Roman" w:cs="Times New Roman"/>
                <w:sz w:val="24"/>
                <w:szCs w:val="24"/>
              </w:rPr>
              <w:t>К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цу 2024 года не менее чем в 70 процентов</w:t>
            </w:r>
            <w:r w:rsidRPr="00A7583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рганизаций  Сузунского района </w:t>
            </w:r>
            <w:r w:rsidRPr="00A7583E">
              <w:rPr>
                <w:rFonts w:ascii="Times New Roman" w:hAnsi="Times New Roman" w:cs="Times New Roman"/>
                <w:sz w:val="24"/>
                <w:szCs w:val="24"/>
              </w:rPr>
              <w:t>обеспечено вовлечение общественно-деловых объединений и участия представителей работодателей в принятии решений по вопросам управления развитием общеобразовательными организациями.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6534D3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89">
              <w:rPr>
                <w:rFonts w:ascii="Times New Roman" w:hAnsi="Times New Roman" w:cs="Times New Roman"/>
                <w:b/>
                <w:sz w:val="28"/>
                <w:szCs w:val="24"/>
              </w:rPr>
              <w:t>«Успех каждого ребенка»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BC4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В период с 2019 по 2024 года в открытых онлайн-уроках, реализуемых с учетом опыта цикла открытых уроков «</w:t>
            </w:r>
            <w:proofErr w:type="spellStart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Яндекс лицей,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других,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раннюю профориентацию, приняли участие не менее 85 % от общего числа обучающихся Новосибирской области.</w:t>
            </w:r>
          </w:p>
          <w:p w:rsidR="00E94B16" w:rsidRPr="00BC4A5E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49" w:type="dxa"/>
          </w:tcPr>
          <w:p w:rsidR="00E94B16" w:rsidRPr="00BC4A5E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конкурсного отбора на площадку по реализации проекта «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>Яндекс лицей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30.08.2019  </w:t>
            </w:r>
          </w:p>
        </w:tc>
        <w:tc>
          <w:tcPr>
            <w:tcW w:w="5812" w:type="dxa"/>
          </w:tcPr>
          <w:p w:rsidR="00E94B16" w:rsidRPr="00BC4A5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 xml:space="preserve"> «Яндекс лицей»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нормативно-правовой базы по проекту 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>«Яндекс лицей»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</w:pPr>
            <w:r w:rsidRPr="003B5A70"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5812" w:type="dxa"/>
          </w:tcPr>
          <w:p w:rsidR="00E94B16" w:rsidRPr="00BC4A5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базы по проекту «Яндекс лицей»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E92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30.08.2020</w:t>
            </w:r>
          </w:p>
        </w:tc>
        <w:tc>
          <w:tcPr>
            <w:tcW w:w="5812" w:type="dxa"/>
          </w:tcPr>
          <w:p w:rsidR="00E94B16" w:rsidRPr="00BC4A5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Создана э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>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D07EF">
              <w:rPr>
                <w:rFonts w:ascii="Times New Roman" w:hAnsi="Times New Roman" w:cs="Times New Roman"/>
                <w:sz w:val="24"/>
                <w:szCs w:val="24"/>
              </w:rPr>
              <w:t>выявления, поддержки и развития способностей и талантов у детей и молодежи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E94B16" w:rsidRPr="009A4E92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участию в 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онлайн-уроках, реализуемых с учетом опыта цикла открытых уроков «</w:t>
            </w:r>
            <w:proofErr w:type="spellStart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Яндекс лицей,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других,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раннюю профориентацию.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</w:tc>
        <w:tc>
          <w:tcPr>
            <w:tcW w:w="5812" w:type="dxa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2019 по 2024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2190 обучающихся  Сузунского района примут 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онлайн-уроках, реализуемых с учетом опыта цикла открытых уроков «</w:t>
            </w:r>
            <w:proofErr w:type="spellStart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BC4A5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Яндекс лицей,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</w:t>
            </w:r>
            <w:r w:rsidRPr="00D13FB1">
              <w:rPr>
                <w:rFonts w:ascii="Times New Roman" w:eastAsia="Arial Unicode MS" w:hAnsi="Times New Roman" w:cs="Times New Roman"/>
                <w:sz w:val="24"/>
                <w:szCs w:val="24"/>
              </w:rPr>
              <w:t>Реализованы мероприятия по развитию сети  детских технопарков, в том числе технопарков «</w:t>
            </w:r>
            <w:proofErr w:type="spellStart"/>
            <w:r w:rsidRPr="00D13FB1">
              <w:rPr>
                <w:rFonts w:ascii="Times New Roman" w:eastAsia="Arial Unicode MS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13FB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», а также 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мобильных технопарков «</w:t>
            </w:r>
            <w:proofErr w:type="spell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» в соответствии с утвержденной </w:t>
            </w:r>
            <w:proofErr w:type="spell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 России целевой моделью и региональным проектом школьного инженерного образования. </w:t>
            </w:r>
          </w:p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В рамках регионального проекта школьного инженерного образования, направленного для расширения возможностей построения индивидуальных образовательных траекторий обучающихся по основным и дополнительным общеобразовательным программам, в том числе в рамках модульного построения урока «Технология»,  создание  школьных и муниципальных детских технопарков, центров инженерных компетенций.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К 2024 году будут созданы не менее одного детского технопарка «</w:t>
            </w:r>
            <w:proofErr w:type="spell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» и 8 мобильных технопарков «</w:t>
            </w:r>
            <w:proofErr w:type="spell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» (для детей, проживающих в сельской местности и малых городах), с охватом не менее 19000 детей, осваивающих современные дополнительные общеобразовательные программы естественнонаучной и технической направленности.</w:t>
            </w:r>
          </w:p>
          <w:p w:rsidR="00E94B16" w:rsidRPr="00BC4A5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49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данной задаче мероприятий не предусмотрено</w:t>
            </w:r>
          </w:p>
        </w:tc>
        <w:tc>
          <w:tcPr>
            <w:tcW w:w="3119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BC4A5E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350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разработан и утвержден план мероприятий по внедрению методологии наставничества </w:t>
            </w:r>
            <w:proofErr w:type="gram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Новосибирской области.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К концу 2021 года в общеобразовательных организациях Новосибирской области внедрена  методология (целевая модель) </w:t>
            </w:r>
            <w:r w:rsidRPr="00D13F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наставничества 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организаций, осуществляющих образовательную деятельность по общеобразовательными, дополнительным общеобразовательным программам и программами среднего профессионального образования, в том числе с применением лучших практик обмена опытом </w:t>
            </w:r>
            <w:proofErr w:type="gram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обучающимися.</w:t>
            </w:r>
          </w:p>
          <w:p w:rsidR="00E94B16" w:rsidRPr="00BC4A5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649" w:type="dxa"/>
            <w:vAlign w:val="center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1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календарного плана (с разбивкой по годам и исполнителям)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методологии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 (целевая модель) </w:t>
            </w:r>
            <w:r w:rsidRPr="00D13F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наставничества 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D13FB1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осуществляющих образовательную деятельность по </w:t>
            </w:r>
            <w:proofErr w:type="gramStart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общеобразовательными</w:t>
            </w:r>
            <w:proofErr w:type="gramEnd"/>
            <w:r w:rsidRPr="00D13FB1">
              <w:rPr>
                <w:rFonts w:ascii="Times New Roman" w:hAnsi="Times New Roman" w:cs="Times New Roman"/>
                <w:sz w:val="24"/>
                <w:szCs w:val="24"/>
              </w:rPr>
              <w:t>, дополнительным общеобразовательным программам</w:t>
            </w:r>
          </w:p>
        </w:tc>
        <w:tc>
          <w:tcPr>
            <w:tcW w:w="3119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20.09.2021 </w:t>
            </w:r>
          </w:p>
        </w:tc>
        <w:tc>
          <w:tcPr>
            <w:tcW w:w="5812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распространение 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>методологи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(целевой модели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>) наставничества для обучающихся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осуществляющих 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образовательную деятельность по </w:t>
            </w:r>
            <w:proofErr w:type="gramStart"/>
            <w:r w:rsidRPr="009D4CAD">
              <w:rPr>
                <w:rFonts w:ascii="Times New Roman" w:hAnsi="Times New Roman" w:cs="Times New Roman"/>
                <w:sz w:val="24"/>
                <w:szCs w:val="24"/>
              </w:rPr>
              <w:t>общеобразовательными</w:t>
            </w:r>
            <w:proofErr w:type="gramEnd"/>
            <w:r w:rsidRPr="009D4CAD">
              <w:rPr>
                <w:rFonts w:ascii="Times New Roman" w:hAnsi="Times New Roman" w:cs="Times New Roman"/>
                <w:sz w:val="24"/>
                <w:szCs w:val="24"/>
              </w:rPr>
              <w:t>, дополнительным общеобразовательным программам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 w:rsidRPr="00350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К 2024 году обеспечено доведение доли детей с </w:t>
            </w:r>
            <w:r w:rsidRPr="00336529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ограниченными возможностями здоровья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, охваченных программами дополнительного образования,</w:t>
            </w:r>
            <w:r w:rsidRPr="00336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 с использованием </w:t>
            </w:r>
            <w:r w:rsidRPr="0033652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дистанционных технологий</w:t>
            </w:r>
            <w:r w:rsidRPr="00336529">
              <w:rPr>
                <w:rFonts w:ascii="Times New Roman" w:hAnsi="Times New Roman" w:cs="Times New Roman"/>
                <w:bCs/>
                <w:sz w:val="24"/>
                <w:szCs w:val="24"/>
              </w:rPr>
              <w:t>, до 70% от общего числа детей указанной категории.</w:t>
            </w:r>
          </w:p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Новосибирской области на региональном и муниципальном уровнях сформированы и реализуются  планы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мероприятий, (в том числе за счет региональных проектов «Дистанционное обучение детей-инвалидов в Новосибирской области» и «Сетевая дистанционная школа Новосибирской области») по поэтапному вовлечению детей с ограниченными возможностями здоровья в дополнительное образование.</w:t>
            </w:r>
          </w:p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Планы мероприятий включают информационные компании, разработка и внедрение дистанционных образовательных программ, мероприятия по развитию инфраструктуры для детей с ОВЗ, повышение квалификации педагогов.</w:t>
            </w:r>
          </w:p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реализующими дополнительные общеобразовательные программы, разработаны и внедрены дополнительные общеобразовательных программы, в том числе с использованием </w:t>
            </w:r>
            <w:r w:rsidRPr="00336529">
              <w:rPr>
                <w:rFonts w:ascii="Times New Roman" w:hAnsi="Times New Roman" w:cs="Times New Roman"/>
                <w:i/>
                <w:sz w:val="24"/>
                <w:szCs w:val="24"/>
              </w:rPr>
              <w:t>дистанционных технологий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, разработанных с учетом лучших практик.</w:t>
            </w:r>
          </w:p>
          <w:p w:rsidR="00E94B16" w:rsidRPr="00D13FB1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649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>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реализация плана мероприятий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по поэтапному вовлечению детей с ограниченными возможностями здоровья в дополнительное образование</w:t>
            </w:r>
            <w:r w:rsidRPr="009D4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(в том числе за счет региональных проектов «Дистанционное обучение детей-инвалидов в Новосибирской области» и «Сетевая дистанционная школа Новосибирской области»)</w:t>
            </w:r>
          </w:p>
        </w:tc>
        <w:tc>
          <w:tcPr>
            <w:tcW w:w="3119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5812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1372DA">
              <w:rPr>
                <w:rFonts w:ascii="Times New Roman" w:hAnsi="Times New Roman" w:cs="Times New Roman"/>
                <w:sz w:val="24"/>
                <w:szCs w:val="24"/>
              </w:rPr>
              <w:t>дистанционных образовательных программ для обучающихся с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регионального проекта: </w:t>
            </w:r>
            <w:proofErr w:type="gramStart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К 2024 году создана  региональная сеть муниципальных ресурсных центров по работе с одаренными обучающимися интегрировано с региональным центром «Альтаир» реализующие  программы дополнительного образования детей, проводимые на регулярной (еженедельной) основе, в рамках профильных смен, программы с применением </w:t>
            </w:r>
            <w:r w:rsidRPr="00336529">
              <w:rPr>
                <w:rFonts w:ascii="Times New Roman" w:hAnsi="Times New Roman" w:cs="Times New Roman"/>
                <w:i/>
                <w:sz w:val="24"/>
                <w:szCs w:val="24"/>
              </w:rPr>
              <w:t>дистанционных технологий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, а также через проведение мероприятий регионального календаря событий</w:t>
            </w:r>
            <w:r w:rsidRPr="00336529">
              <w:rPr>
                <w:sz w:val="24"/>
                <w:szCs w:val="24"/>
              </w:rPr>
              <w:t xml:space="preserve">, </w:t>
            </w:r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>во всех муниципальных образованиях Новосибирской области созданы муниципальные ресурсные центры по работе с одаренными</w:t>
            </w:r>
            <w:proofErr w:type="gramEnd"/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>обучающимися, каждый из которых обеспечивает охват не менее 5 % обучающихся  по образовательным программам основного и  среднего общего образования, программами дополнительного образования детей.</w:t>
            </w:r>
            <w:proofErr w:type="gramEnd"/>
          </w:p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649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и разработка  нормативно-правовой базы по работе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ресурсного центра</w:t>
            </w:r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работе с </w:t>
            </w:r>
            <w:proofErr w:type="gramStart"/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>одаренными</w:t>
            </w:r>
            <w:proofErr w:type="gramEnd"/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обучающимися</w:t>
            </w:r>
          </w:p>
        </w:tc>
        <w:tc>
          <w:tcPr>
            <w:tcW w:w="3119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01.05.2019 г.</w:t>
            </w:r>
          </w:p>
        </w:tc>
        <w:tc>
          <w:tcPr>
            <w:tcW w:w="5812" w:type="dxa"/>
          </w:tcPr>
          <w:p w:rsidR="00E94B16" w:rsidRPr="0033652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муниципального ресурсного центра</w:t>
            </w:r>
            <w:r w:rsidRPr="003365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 w:rsidRPr="00350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К концу 2021 года в </w:t>
            </w:r>
            <w:r w:rsidRPr="0033652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Новосибирской области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внедрена целевая модель развития региональной системы дополнительного образования детей, в том числе за счет </w:t>
            </w:r>
            <w:proofErr w:type="spellStart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 и внебюджетных источников с учетом региональных особенностей и на основе лучших практик муниципальных образований.  </w:t>
            </w:r>
            <w:proofErr w:type="gramStart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Реализация целевой модели предусматривает внедрение механизмов адресной поддержки отдельных категорий детей, в том числе оказавшихся в трудной жизненной ситуации, для получения доступного дополнительного образования и реализации талантов детей из малообеспеченных семей, а также проведение мониторинга доступности дополнительного образования с учетом индивидуальных потребностей и особенностей детей различных категорий (в том числе талантливых детей, детей с ограниченными возможностями здоровья, детей, проживающих в</w:t>
            </w:r>
            <w:proofErr w:type="gramEnd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местности, детей из семей, находящихся в трудной жизненной ситуации, малоимущих семей).</w:t>
            </w:r>
          </w:p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649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</w:t>
            </w:r>
            <w:r w:rsidRPr="00D60007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 адресной поддержки отдельных категорий детей, в том числе оказавшихся в трудной жизненной ситуации, для получения доступного дополнительного образования и реализации талантов детей из малообеспеченных семей, а также проведение мониторинга доступности дополнительного образования с учетом индивидуальных потребностей и особенностей детей различных категорий (в том числе талантливых детей, детей с ограниченными возможностями здоровья, детей, проживающих в сельской местности</w:t>
            </w:r>
            <w:proofErr w:type="gramEnd"/>
            <w:r w:rsidRPr="00D60007">
              <w:rPr>
                <w:rFonts w:ascii="Times New Roman" w:hAnsi="Times New Roman" w:cs="Times New Roman"/>
                <w:sz w:val="24"/>
                <w:szCs w:val="24"/>
              </w:rPr>
              <w:t>, детей из семей, находящихся в трудной жизненной ситуации, малоимущих семей).</w:t>
            </w:r>
          </w:p>
        </w:tc>
        <w:tc>
          <w:tcPr>
            <w:tcW w:w="3119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 г.</w:t>
            </w:r>
          </w:p>
        </w:tc>
        <w:tc>
          <w:tcPr>
            <w:tcW w:w="5812" w:type="dxa"/>
          </w:tcPr>
          <w:p w:rsidR="00E94B16" w:rsidRPr="0033652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недрена целевая модель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</w:t>
            </w: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механизмов адресной поддержки отдельных категорий детей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350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6529">
              <w:rPr>
                <w:rFonts w:ascii="Times New Roman" w:hAnsi="Times New Roman" w:cs="Times New Roman"/>
                <w:sz w:val="24"/>
                <w:szCs w:val="24"/>
              </w:rPr>
              <w:t>К концу 2020 года внедрена целевая региональная модель вовлечения общественно-деловых объединений и представителей работодателей в коллегиальные органы управления образовательными организациями, осуществляющими образовательную деятельность по дополнительным образовательным программам в целях их участия в принятии решений по вопросам управления  развитием образовательной организации, в том числе финансово-хозяйственной деятельностью, контроля качества образовательной деятельности и обновления образовательных программ.</w:t>
            </w:r>
            <w:proofErr w:type="gramEnd"/>
          </w:p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649" w:type="dxa"/>
          </w:tcPr>
          <w:p w:rsidR="00E94B16" w:rsidRPr="00D13FB1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целевой</w:t>
            </w:r>
            <w:r w:rsidRPr="00F108BA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08BA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функционирования коллегиальных органов управления организацией, </w:t>
            </w:r>
            <w:r w:rsidRPr="00F1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</w:tc>
        <w:tc>
          <w:tcPr>
            <w:tcW w:w="3119" w:type="dxa"/>
          </w:tcPr>
          <w:p w:rsidR="00E94B16" w:rsidRPr="00D13FB1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31.12.2021</w:t>
            </w:r>
          </w:p>
        </w:tc>
        <w:tc>
          <w:tcPr>
            <w:tcW w:w="5812" w:type="dxa"/>
          </w:tcPr>
          <w:p w:rsidR="00E94B16" w:rsidRPr="00F108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A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2021 года целевой модели функционирования коллегиальных органов </w:t>
            </w:r>
            <w:r w:rsidRPr="00F1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развитием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 и представителей работодателей позволит:</w:t>
            </w:r>
          </w:p>
          <w:p w:rsidR="00E94B16" w:rsidRPr="00F108B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A">
              <w:rPr>
                <w:rFonts w:ascii="Times New Roman" w:hAnsi="Times New Roman" w:cs="Times New Roman"/>
                <w:sz w:val="24"/>
                <w:szCs w:val="24"/>
              </w:rPr>
              <w:t>- расширить практику участия представителей общественно-делового сообщества и работодателей, в том числе реального сектора экономики в управлении деятельностью образовательных организаций;</w:t>
            </w:r>
          </w:p>
          <w:p w:rsidR="00E94B16" w:rsidRPr="0033652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A">
              <w:rPr>
                <w:rFonts w:ascii="Times New Roman" w:hAnsi="Times New Roman" w:cs="Times New Roman"/>
                <w:sz w:val="24"/>
                <w:szCs w:val="24"/>
              </w:rPr>
              <w:t>- повысить эффективность управления образовательными организациями, в том числе в части финансово-экономического управления, а также контроля качества образовательной деятельности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color w:val="020C22"/>
                <w:sz w:val="24"/>
                <w:szCs w:val="24"/>
              </w:rPr>
            </w:pPr>
            <w:r w:rsidRPr="005F4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Задача, результат регионального проекта: </w:t>
            </w:r>
            <w:proofErr w:type="gramStart"/>
            <w:r w:rsidRPr="005F4B6B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</w:t>
            </w:r>
            <w:r w:rsidRPr="005F4B6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Новосибирской област</w:t>
            </w:r>
            <w:r w:rsidRPr="005F4B6B">
              <w:rPr>
                <w:rFonts w:ascii="Times New Roman" w:hAnsi="Times New Roman" w:cs="Times New Roman"/>
                <w:sz w:val="24"/>
                <w:szCs w:val="24"/>
              </w:rPr>
              <w:t xml:space="preserve">и к концу 2024 года не менее 70 % обучающихся организаций, осуществляющих образовательную деятельность по дополнительным общеобразовательным программам, в различные формы наставничества, что 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«Образование» в части воспитания </w:t>
            </w:r>
            <w:r w:rsidRPr="005F4B6B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t>гармонично развитой и социально ответственной личности на основе духовно-нравственных ценностей народов Российской Федерации</w:t>
            </w:r>
            <w:proofErr w:type="gramEnd"/>
            <w:r w:rsidRPr="005F4B6B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t>, исторических и национально-культурных традиций.</w:t>
            </w:r>
          </w:p>
          <w:p w:rsidR="00E94B16" w:rsidRPr="005F4B6B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BC4A5E" w:rsidTr="0097400A">
        <w:tc>
          <w:tcPr>
            <w:tcW w:w="696" w:type="dxa"/>
          </w:tcPr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649" w:type="dxa"/>
          </w:tcPr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муниципального календарного плана (с разбивкой по годам и исполнителям) по вовлечению обучающихся</w:t>
            </w:r>
            <w:r>
              <w:t xml:space="preserve"> </w:t>
            </w:r>
            <w:r w:rsidRPr="000E4FCD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0E4FCD">
              <w:rPr>
                <w:rFonts w:ascii="Times New Roman" w:hAnsi="Times New Roman" w:cs="Times New Roman"/>
                <w:sz w:val="24"/>
                <w:szCs w:val="24"/>
              </w:rPr>
              <w:t>, осуществляющих образовательную деятельность по дополнительным общеобразовательным программам, в различные формы наставничества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94B16" w:rsidRPr="00336529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812" w:type="dxa"/>
          </w:tcPr>
          <w:p w:rsidR="00E94B16" w:rsidRPr="00336529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2023-2024 учебному году </w:t>
            </w:r>
            <w:r w:rsidRPr="005F4B6B">
              <w:rPr>
                <w:rFonts w:ascii="Times New Roman" w:hAnsi="Times New Roman" w:cs="Times New Roman"/>
                <w:sz w:val="24"/>
                <w:szCs w:val="24"/>
              </w:rPr>
              <w:t>не менее 70 % обучающихся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5F4B6B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осуществляющих образовательную деятельность по дополнительным общеобразовательным программам,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будут вовлечены </w:t>
            </w:r>
            <w:r w:rsidRPr="005F4B6B">
              <w:rPr>
                <w:rFonts w:ascii="Times New Roman" w:hAnsi="Times New Roman" w:cs="Times New Roman"/>
                <w:sz w:val="24"/>
                <w:szCs w:val="24"/>
              </w:rPr>
              <w:t xml:space="preserve">в различные формы наставничества, что 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«Образование» в части воспитания </w:t>
            </w:r>
            <w:r w:rsidRPr="005F4B6B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t>гармонично развитой и социально ответственной личности на основе духовно-</w:t>
            </w:r>
            <w:r w:rsidRPr="005F4B6B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lastRenderedPageBreak/>
              <w:t>нравственных ценностей народов Российской Федерации</w:t>
            </w:r>
            <w:proofErr w:type="gramEnd"/>
            <w:r w:rsidRPr="005F4B6B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t>, исторических и национально-культурных традиций.</w:t>
            </w:r>
          </w:p>
        </w:tc>
      </w:tr>
      <w:tr w:rsidR="00E94B16" w:rsidRPr="00BC4A5E" w:rsidTr="0097400A">
        <w:tc>
          <w:tcPr>
            <w:tcW w:w="15276" w:type="dxa"/>
            <w:gridSpan w:val="4"/>
          </w:tcPr>
          <w:p w:rsidR="00E94B16" w:rsidRPr="005F4B6B" w:rsidRDefault="00E94B16" w:rsidP="0097400A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F4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</w:t>
            </w:r>
            <w:r w:rsidRPr="003504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перечня нормативно-правовых актов и внесения в них изменений  с целью </w:t>
            </w:r>
            <w:proofErr w:type="gramStart"/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предоставления возможностей </w:t>
            </w:r>
            <w:r w:rsidRPr="005F4B6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зачета результатов освоения</w:t>
            </w:r>
            <w:proofErr w:type="gramEnd"/>
            <w:r w:rsidRPr="005F4B6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обучающимися дополнительных общеобразовательных программ и программ профессионального обучения в рамках основной общеобразовательной программы.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Освоение основных общеобразовательных программ по индивидуальному учебному плану через развитие  сетевых форм обучения, в </w:t>
            </w:r>
            <w:r w:rsidRPr="005F4B6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том числе с использованием дистанционных технологий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зачетом результатов освоения дополнительных общеобразовательных программ и программ профессионального обучения. К</w:t>
            </w:r>
            <w:r w:rsidRPr="005F4B6B">
              <w:rPr>
                <w:rFonts w:ascii="Times New Roman" w:hAnsi="Times New Roman" w:cs="Times New Roman"/>
                <w:sz w:val="24"/>
                <w:szCs w:val="24"/>
              </w:rPr>
              <w:t xml:space="preserve"> концу 2024 года 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для обучающихся 5-11 классов эффективных и «гибких» механизмов освоения основных общеобразовательных программ, которые обеспечат оптимизацию учебного времени обучающихся, высвободив его для мероприятий по саморазвитию и профессиональному самоопределению.</w:t>
            </w:r>
          </w:p>
          <w:p w:rsidR="00E94B16" w:rsidRPr="00336529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176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внедрение  в 3 общеобразовательных организациях Сузунского района </w:t>
            </w:r>
            <w:r w:rsidRPr="00D60007">
              <w:rPr>
                <w:rFonts w:ascii="Times New Roman" w:hAnsi="Times New Roman" w:cs="Times New Roman"/>
                <w:sz w:val="24"/>
                <w:szCs w:val="24"/>
              </w:rPr>
              <w:t>эффективных и «гибких» механизмов освоения основных общеобразовательных программ, которые обеспечат оптимизацию учебного времени обучающихся, высвободив его для мероприятий по саморазвитию и профессиональному самоопределению.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2020-2021 учебном году в 3 общеобразовательных организациях Сузунского района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>своение основных общеобразовательных программ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будет организовано 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индивидуальному учебному плану через развитие  сетевых форм обучения, в </w:t>
            </w:r>
            <w:r w:rsidRPr="005F4B6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том числе с использованием дистанционных технологий</w:t>
            </w:r>
            <w:r w:rsidRPr="005F4B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зачетом результатов освоения дополнительных общеобразовательных программ и программ профессионального обучения.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6534D3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50">
              <w:rPr>
                <w:rFonts w:ascii="Times New Roman" w:hAnsi="Times New Roman" w:cs="Times New Roman"/>
                <w:b/>
                <w:sz w:val="28"/>
                <w:szCs w:val="24"/>
              </w:rPr>
              <w:t>«Поддержка семей, имеющих детей»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Задача, результат</w:t>
            </w:r>
            <w:r>
              <w:t xml:space="preserve"> </w:t>
            </w:r>
            <w:r w:rsidRPr="00AC3BD6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проекта: 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оставшихся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родителей.</w:t>
            </w:r>
          </w:p>
          <w:p w:rsidR="00E94B16" w:rsidRPr="00A81F89" w:rsidRDefault="00E94B16" w:rsidP="0097400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31.12.2019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Разработка  нормативных  правовых актов регламентирующих работу консультационного центра на базе МКДОУ «</w:t>
            </w:r>
            <w:proofErr w:type="spellStart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5», обеспечивающих получение родителями детей дошкольного возраста методической, психолого-педагогической консультативной помощи на </w:t>
            </w:r>
            <w:r w:rsidRPr="00ED6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2019г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</w:t>
            </w:r>
          </w:p>
        </w:tc>
      </w:tr>
      <w:tr w:rsidR="00E94B16" w:rsidRPr="000C393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649" w:type="dxa"/>
          </w:tcPr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5812" w:type="dxa"/>
          </w:tcPr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Основным результатом проекта является удовлетворение потребности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родителей (законных представителей) в саморазвитии по вопросам</w:t>
            </w:r>
          </w:p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образования и воспитания детей, в том числе родителей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получающих дошкольное образование в семье</w:t>
            </w:r>
          </w:p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2D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программы  </w:t>
            </w:r>
            <w:proofErr w:type="spellStart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психологопедагогической</w:t>
            </w:r>
            <w:proofErr w:type="spellEnd"/>
            <w:r w:rsidRPr="00ED62D5">
              <w:rPr>
                <w:rFonts w:ascii="Times New Roman" w:hAnsi="Times New Roman" w:cs="Times New Roman"/>
                <w:sz w:val="24"/>
                <w:szCs w:val="24"/>
              </w:rPr>
              <w:t>, методической и консультативной помощи родителям (законных представителей) через предоставление указанным 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E94B16" w:rsidRPr="00ED62D5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49" w:type="dxa"/>
          </w:tcPr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Функционирует сайт консультационного центра по информационно-просветительской поддержки родителе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5812" w:type="dxa"/>
          </w:tcPr>
          <w:p w:rsidR="00E94B16" w:rsidRPr="00ED62D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</w:t>
            </w:r>
            <w:r w:rsidRPr="00AC3BD6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проекта: 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тыс.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вшихся без попечения родителей.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31.12.2020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790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услуг психолого-педагогической, методической и консультативной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результатом проекта является удовлетворение потребности родителей (законных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представителей) в саморазвитии по вопросам</w:t>
            </w:r>
          </w:p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образования и воспитания детей, в том числе родителей детей, получающих дошкольное образование в семье</w:t>
            </w:r>
          </w:p>
          <w:p w:rsidR="00E94B16" w:rsidRPr="006F02D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программы  </w:t>
            </w:r>
            <w:proofErr w:type="spell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психологопедагогической</w:t>
            </w:r>
            <w:proofErr w:type="spell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, методической и консультативной помощи родителям (законных представителей) через предоставление указанным 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E94B16" w:rsidRPr="006F02D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649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сайт консультационного центра 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информационно-просветительской</w:t>
            </w:r>
            <w:proofErr w:type="gramEnd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</w:t>
            </w:r>
            <w:r>
              <w:t xml:space="preserve"> </w:t>
            </w:r>
            <w:r w:rsidRPr="00AC3BD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роекта: оказано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,85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тыс.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вшихся без попечения родителей.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31.12.2021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1850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Основным результатом проекта является удовлетворение потребности родителей (законных представителей) в саморазвитии по вопросам</w:t>
            </w:r>
          </w:p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воспитания детей, в том числе родителей детей, получающих дошкольное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в семье</w:t>
            </w:r>
          </w:p>
          <w:p w:rsidR="00E94B16" w:rsidRPr="006F02D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программы  </w:t>
            </w:r>
            <w:proofErr w:type="spell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психологопедагогической</w:t>
            </w:r>
            <w:proofErr w:type="spell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, методической и консультативной помощи родителям (законных представителей) через предоставление указанным 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E94B16" w:rsidRPr="006F02D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5649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Функционирует сайт консультационного центра по информационно-просветительской поддержки родителе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проекта: оказано 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,65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тыс.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31.12.2022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2650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Основным результатом проекта является удовлетворение потребности родителей (законных представителей) в саморазвитии по вопросам</w:t>
            </w:r>
          </w:p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образования и воспитания детей, в том числе родителей детей, получающих дошкольное образование в семье</w:t>
            </w:r>
          </w:p>
          <w:p w:rsidR="00E94B16" w:rsidRPr="006F02D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 </w:t>
            </w:r>
            <w:proofErr w:type="spell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психологопедагогической</w:t>
            </w:r>
            <w:proofErr w:type="spell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, методической и консультативной помощи родителям (законных представителей) через предоставление указанным 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E94B16" w:rsidRPr="006F02D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5649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Функционирует сайт консультационного центра по информационно-просветительской поддержки родителе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</w:t>
            </w:r>
            <w:r w:rsidRPr="00AC3BD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проекта: 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тыс.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 без попечения родителей.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31.12.2023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3180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Основным результатом проекта является удовлетворение потребности родителей (законных представителей) в саморазвитии по вопросам</w:t>
            </w:r>
          </w:p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образования и воспитания детей, в том числе родителей детей, получающих дошкольное образование в семье</w:t>
            </w:r>
          </w:p>
          <w:p w:rsidR="00E94B16" w:rsidRPr="006F02D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программы  </w:t>
            </w:r>
            <w:proofErr w:type="spell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психологопедагогической</w:t>
            </w:r>
            <w:proofErr w:type="spell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, методической и консультативной помощи родителям (законных представителей) через предоставление указанным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E94B16" w:rsidRPr="006F02D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5649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Функционирует сайт консультационного центра по информационно-просветительской поддержки родителе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E43537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Задача,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 xml:space="preserve"> проекта: оказано не менее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7 тыс. услуг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вшихся без попечения родителей.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37">
              <w:rPr>
                <w:rFonts w:ascii="Times New Roman" w:hAnsi="Times New Roman" w:cs="Times New Roman"/>
                <w:sz w:val="24"/>
                <w:szCs w:val="24"/>
              </w:rPr>
              <w:t>Срок: 31.12.2024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Оказано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3970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Основным результатом проекта является удовлетворение потребности родителей (законных представителей) в саморазвитии по вопросам</w:t>
            </w:r>
          </w:p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образования и воспитания детей, в том числе родителей детей, получающих дошкольное образование в семье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за счет реализации программы  психолого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педагогической, методической и консультативной помощи родителям (законных представителей) через предоставление указанным категориям граждан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</w:t>
            </w:r>
            <w:r w:rsidRPr="006F0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детей, оставшихся без попечения родителей</w:t>
            </w:r>
          </w:p>
        </w:tc>
      </w:tr>
      <w:tr w:rsidR="00E94B16" w:rsidRPr="006F02D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5649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сайт консультационного центра 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информационно-просветительской</w:t>
            </w:r>
            <w:proofErr w:type="gramEnd"/>
            <w:r w:rsidRPr="007E3EE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6F02D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D3">
              <w:rPr>
                <w:rFonts w:ascii="Times New Roman" w:hAnsi="Times New Roman" w:cs="Times New Roman"/>
                <w:sz w:val="24"/>
                <w:szCs w:val="24"/>
              </w:rPr>
              <w:t>Сайт   направлен на информационно-просветительскую поддержку родителей детей, содержат информацию по вопросам оказания услуг психолого-педагогической, методической и консультативной помощи, повышения психолого-педагогической грамотности родителей обучающихся, в том числе для обеспечения раннего развития детей в возрасте до трех лет, информационные и мультимедийные материалы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6534D3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50">
              <w:rPr>
                <w:rFonts w:ascii="Times New Roman" w:hAnsi="Times New Roman" w:cs="Times New Roman"/>
                <w:b/>
                <w:sz w:val="28"/>
                <w:szCs w:val="24"/>
              </w:rPr>
              <w:t>«Цифровая образовательная среда»</w:t>
            </w:r>
          </w:p>
        </w:tc>
      </w:tr>
      <w:tr w:rsidR="00E94B16" w:rsidTr="0097400A">
        <w:tc>
          <w:tcPr>
            <w:tcW w:w="15276" w:type="dxa"/>
            <w:gridSpan w:val="4"/>
          </w:tcPr>
          <w:p w:rsidR="00E94B16" w:rsidRDefault="00E94B16" w:rsidP="0097400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810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126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Не менее чем 20 % образовательных организаций, расположенных на терри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 Сузунского района обновлено </w:t>
            </w: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наполнение и функциональные возможности открытых и общедоступных информационных ресурсов 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Болтовская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В.С.Гаврилова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“С</w:t>
            </w:r>
            <w:proofErr w:type="gram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ДЮСШ”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МКУ ДО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№5”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5812" w:type="dxa"/>
          </w:tcPr>
          <w:p w:rsidR="00E94B16" w:rsidRPr="000C56A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к концу 2019 года не менее чем в 20% образовательных организаций, расположенных на территории </w:t>
            </w:r>
            <w:proofErr w:type="spellStart"/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узунского</w:t>
            </w:r>
            <w:proofErr w:type="spell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информационных представительств в сети Интернет и общедоступных информационных ресурсов – официальных сайтов в сети Интернет позволит: </w:t>
            </w:r>
          </w:p>
          <w:p w:rsidR="00E94B16" w:rsidRPr="000C56A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A4">
              <w:rPr>
                <w:rFonts w:ascii="Times New Roman" w:hAnsi="Times New Roman" w:cs="Times New Roman"/>
                <w:sz w:val="24"/>
                <w:szCs w:val="24"/>
              </w:rPr>
              <w:t>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A4">
              <w:rPr>
                <w:rFonts w:ascii="Times New Roman" w:hAnsi="Times New Roman" w:cs="Times New Roman"/>
                <w:sz w:val="24"/>
                <w:szCs w:val="24"/>
              </w:rPr>
              <w:t xml:space="preserve">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определенными Указом Президента Российской </w:t>
            </w:r>
            <w:r w:rsidRPr="000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от 07.05.2018 №  204</w:t>
            </w:r>
          </w:p>
        </w:tc>
      </w:tr>
      <w:tr w:rsidR="00E94B16" w:rsidRPr="000C56A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649" w:type="dxa"/>
          </w:tcPr>
          <w:p w:rsidR="00E94B16" w:rsidRPr="000C56A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Не менее 0,1 % 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5812" w:type="dxa"/>
          </w:tcPr>
          <w:p w:rsidR="00E94B16" w:rsidRPr="000C56A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9B">
              <w:rPr>
                <w:rFonts w:ascii="Times New Roman" w:hAnsi="Times New Roman" w:cs="Times New Roman"/>
                <w:sz w:val="24"/>
                <w:szCs w:val="24"/>
              </w:rPr>
              <w:t>Повышение к концу 2019 года квалификации не менее 0,1 % работников, привлекаемых к осуществлению образовательной деятельности, позволит обеспечить актуализацию знаний, умений и навыков ведущего кадрового состава системы образования в части широкого внедрения и использования современных цифровых технологий в образовании, а также инструментов электронного обучения</w:t>
            </w:r>
          </w:p>
        </w:tc>
      </w:tr>
      <w:tr w:rsidR="00E94B16" w:rsidRPr="00C7129B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649" w:type="dxa"/>
          </w:tcPr>
          <w:p w:rsidR="00E94B16" w:rsidRPr="00C7129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В основные общеобразовательные программы образовательных организаций, расположенных на территории Сузунского района, внедрены современные цифровые технологии, в соответствии с методикой, разработанной на федеральном уровне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5812" w:type="dxa"/>
          </w:tcPr>
          <w:p w:rsidR="00E94B16" w:rsidRPr="00C7129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042">
              <w:rPr>
                <w:rFonts w:ascii="Times New Roman" w:hAnsi="Times New Roman" w:cs="Times New Roman"/>
                <w:sz w:val="24"/>
                <w:szCs w:val="24"/>
              </w:rPr>
              <w:t>Внедрение с 1 января 2021 года методологии позволит определить основные условия, требования и критерии для эффективного внедрения современных цифровых технологий в основные общеобразовательные программы</w:t>
            </w:r>
          </w:p>
        </w:tc>
      </w:tr>
      <w:tr w:rsidR="00E94B16" w:rsidRPr="000B7042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649" w:type="dxa"/>
          </w:tcPr>
          <w:p w:rsidR="00E94B16" w:rsidRPr="000B7042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Для не менее 120 детей, обучающихся в 2 % общеобразовательных организаций, расположенных на территории Сузунского района, проведен эксперимент по внедрению в образовательную программу современных цифровых технологий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B7042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B16" w:rsidRPr="0003022C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5812" w:type="dxa"/>
          </w:tcPr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Проведение до конца 2020 года эксперимента по внедрению в образовательную программу современных цифровых технологий с участием не менее 400 детей, обучающихся в 2 % общеобразовательных организаций, расположенных на территории Сузунского района, позволит:</w:t>
            </w:r>
          </w:p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E94B16" w:rsidRPr="000B7042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условия для подготовки высококвалифицированных кадров, обладающих актуальными компетенциями в сфере современных </w:t>
            </w:r>
            <w:r w:rsidRPr="002C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</w:tc>
      </w:tr>
      <w:tr w:rsidR="00E94B16" w:rsidRPr="002C3606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5649" w:type="dxa"/>
          </w:tcPr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Использование платформы-навигатора и набора сервисов непрерывного образования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5812" w:type="dxa"/>
          </w:tcPr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2020 году интеграционной платформы непрерывного образования и набора сервисов позволит обеспечить сопровождение и поддержку системы непрерывного обновления работающими гражданами своих профессиональных знаний и приобретения ими новых профессиональных навыков. </w:t>
            </w:r>
            <w:proofErr w:type="gramStart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Будет предусмотрен навигационный функционал в целях реализации оптимальных для работающих граждан, в том числе инвалидов, образовательных маршрутов, позволяющих постоянно обновлять профессиональные навыки, в том числе востребованные на высокотехнологичном рынке труда, а также совершенствовать различные виды повседневной грамотности, повышающие качество жизни взрослого населения., Предусмотрено создание сервисов: обратной связи, обеспечивающих оценку наиболее качественных и востребованных программ, а также организаций и их </w:t>
            </w:r>
            <w:proofErr w:type="spellStart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рейтингование</w:t>
            </w:r>
            <w:proofErr w:type="spellEnd"/>
            <w:proofErr w:type="gramEnd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; формирование личного профиля пользователя в части профессиональных навыков и знаний, полученных в процессе непрерывного образования; взаимосвязи с работодателями (поиск сотрудника по набору профессиональных навыков) и другими сервисами по трудоустройству; оценку когнитивных и индивидуально-психологических особенностей граждан как базы для принятия решения о выборе образовательных программ.</w:t>
            </w:r>
          </w:p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Интеграционная платформа непрерывного образования направлена на повышение эффективности трудоустройства (включая </w:t>
            </w:r>
            <w:proofErr w:type="spellStart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2C3606">
              <w:rPr>
                <w:rFonts w:ascii="Times New Roman" w:hAnsi="Times New Roman" w:cs="Times New Roman"/>
                <w:sz w:val="24"/>
                <w:szCs w:val="24"/>
              </w:rPr>
              <w:t xml:space="preserve">), а также внутри- и межрегиональной </w:t>
            </w:r>
            <w:r w:rsidRPr="002C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мобильности. Предусмотрена интеграция создаваемой платформы с порталом «Современная цифровая образовательная среда Российской Федерации», действующим по принципу «одного окна»</w:t>
            </w:r>
          </w:p>
        </w:tc>
      </w:tr>
      <w:tr w:rsidR="00E94B16" w:rsidRPr="002C3606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5649" w:type="dxa"/>
          </w:tcPr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Не менее 5% человек, привлекаемых к образовательной деятельности, осуществили повышение квалификации на базе организаций,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  <w:p w:rsidR="00E94B16" w:rsidRPr="002C3606" w:rsidRDefault="00E94B16" w:rsidP="0097400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45 человек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5812" w:type="dxa"/>
          </w:tcPr>
          <w:p w:rsidR="00E94B16" w:rsidRPr="002C360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99A">
              <w:rPr>
                <w:rFonts w:ascii="Times New Roman" w:hAnsi="Times New Roman" w:cs="Times New Roman"/>
                <w:sz w:val="24"/>
                <w:szCs w:val="24"/>
              </w:rPr>
              <w:t>Повышение к концу 2020 года квалификации не менее 5% работников, привлекаемых к образовательной деятельности, позволит обеспечить актуализацию знаний, умений и навыков ведущего кадрового состава системы образования в части внедрения и использования современных цифровых технологий в образовании</w:t>
            </w:r>
          </w:p>
        </w:tc>
      </w:tr>
      <w:tr w:rsidR="00E94B16" w:rsidRPr="00BE399A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649" w:type="dxa"/>
          </w:tcPr>
          <w:p w:rsidR="00E94B16" w:rsidRPr="00BE399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Не менее чем 40 % образовательных организаций, расположенных на территории Сузунского района обновили информационное наполнение и функциональные возможности открытых и общедоступных информационных ресурсов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Болтовская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В.С.Гаврилова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“С</w:t>
            </w:r>
            <w:proofErr w:type="gram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ДЮСШ”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№5”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№301”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Заковряжинская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Битковская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“Малышевская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МКУДО “Дом детского творчества”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№3”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31.12.2020</w:t>
            </w:r>
          </w:p>
        </w:tc>
        <w:tc>
          <w:tcPr>
            <w:tcW w:w="5812" w:type="dxa"/>
          </w:tcPr>
          <w:p w:rsidR="00E94B16" w:rsidRPr="003F0A58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к концу 2020 года не менее чем 40 % образовательных организаций, расположенных на территории Сузунского района, информационных представительств в сети Интернет и иных общедоступных информационных ресурсов позволит: </w:t>
            </w:r>
          </w:p>
          <w:p w:rsidR="00E94B16" w:rsidRPr="003F0A58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A58">
              <w:rPr>
                <w:rFonts w:ascii="Times New Roman" w:hAnsi="Times New Roman" w:cs="Times New Roman"/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E94B16" w:rsidRPr="00BE399A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A58"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 w:rsidRPr="003F0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определенными Указом Президента Российской Федерации от 7 мая 2018 г. № 204</w:t>
            </w:r>
            <w:proofErr w:type="gramEnd"/>
          </w:p>
        </w:tc>
      </w:tr>
      <w:tr w:rsidR="00E94B16" w:rsidRPr="003F0A58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5649" w:type="dxa"/>
          </w:tcPr>
          <w:p w:rsidR="00E94B16" w:rsidRPr="003F0A58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Для не менее 200 детей, обучающихся в 10 % общеобразовательных организаций, расположенных на территории Сузунского района, в основные общеобразовательные программы внедрены современные цифровые технологии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94B16" w:rsidRPr="0008625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2021 году в основные образовательные программы современных цифровых технологий </w:t>
            </w:r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400 детей, обучающихся в 10 % общеобразовательных организаций, расположенных на территории Сузунского района, позволит:</w:t>
            </w:r>
          </w:p>
          <w:p w:rsidR="00E94B16" w:rsidRPr="0008625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254">
              <w:rPr>
                <w:rFonts w:ascii="Times New Roman" w:hAnsi="Times New Roman" w:cs="Times New Roman"/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E94B16" w:rsidRPr="0008625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254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08625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8625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E94B16" w:rsidRPr="003F0A58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254">
              <w:rPr>
                <w:rFonts w:ascii="Times New Roman" w:hAnsi="Times New Roman" w:cs="Times New Roman"/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E94B16" w:rsidRPr="0008625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649" w:type="dxa"/>
          </w:tcPr>
          <w:p w:rsidR="00E94B16" w:rsidRPr="0008625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Не менее чем 60 % образовательных организаций, расположенных на территории Сузунского района обновили информационное наполнение и функциональные возможности открытых и общедоступных информационных ресурсов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Болтовская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В.С.Гаврилова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МКУ ДО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ДЮСШ”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№5”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№301”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Заковряжинская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Битковская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“Малышевская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МКУДО “Дом детского творчества”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№3”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Мышланская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Ключиковская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Меретская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ДООЦ “Патриот”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Болтовский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МКДОУ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№4”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к концу 2021 года не менее чем 60 % образовательных организаций,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представительств в сети Интернет и иных общедоступных информационных ресурсов позволит: 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E94B16" w:rsidRPr="0008625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</w:t>
            </w:r>
            <w:r w:rsidRPr="007F3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proofErr w:type="spellStart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опредленными</w:t>
            </w:r>
            <w:proofErr w:type="spellEnd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 Указом Президента Российской Федерации от 7 мая 2018 г. № 204</w:t>
            </w:r>
            <w:proofErr w:type="gramEnd"/>
          </w:p>
        </w:tc>
      </w:tr>
      <w:tr w:rsidR="00E94B16" w:rsidRPr="007F31C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5649" w:type="dxa"/>
          </w:tcPr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Для не менее 250 детей в 15 % общеобразовательных организаций, расположенных на территории Сузунского района внедрены в основные общеобразовательные программы современные цифровые технологии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В.С Гаврилова””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2022 года в основные образовательные программы современных цифровых технологий, </w:t>
            </w:r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1200 детей, обучающихся в 15 % общеобразовательных организаций, расположенных на территории Сузунского района, позволит: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E94B16" w:rsidRPr="007F31C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649" w:type="dxa"/>
          </w:tcPr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Все образовательные организации, расположенные </w:t>
            </w:r>
            <w:r w:rsidRPr="7DD60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Сузунского района обновили информационное наполнение и функциональные возможности открытых и общедоступных информационных ресурсов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к концу 2022 года всеми </w:t>
            </w:r>
            <w:r w:rsidRPr="7DD60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образовательными </w:t>
            </w:r>
            <w:proofErr w:type="gramStart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>организациями</w:t>
            </w:r>
            <w:proofErr w:type="gramEnd"/>
            <w:r w:rsidRPr="7DD60CA6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расположенными на территории Сузунского района информационных представительств в сети Интернет и иных общедоступных информационных ресурсов позволит: 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31CE">
              <w:rPr>
                <w:rFonts w:ascii="Times New Roman" w:hAnsi="Times New Roman" w:cs="Times New Roman"/>
                <w:sz w:val="24"/>
                <w:szCs w:val="24"/>
              </w:rPr>
              <w:t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определенными Указом Президента Российской Федерации от 7 мая 2018 г. № 204</w:t>
            </w:r>
            <w:proofErr w:type="gramEnd"/>
          </w:p>
        </w:tc>
      </w:tr>
      <w:tr w:rsidR="00E94B16" w:rsidRPr="007F31C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5649" w:type="dxa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 менее 32</w:t>
            </w: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0 детей в 20 % общеобразовательных организаций,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 внедрены в основные общеобразовательные программы современные цифровые технологии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В.С Гаврилова”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№301 имени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В.А.Левина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E94B16" w:rsidRPr="002707A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2023 года в основные образовательные программы современных цифровых технологий </w:t>
            </w:r>
            <w:proofErr w:type="gramStart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gramEnd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 1600 детей, обучающихся в 20 % общеобразовательных организаций,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Сузунского района</w:t>
            </w: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>, позволит:</w:t>
            </w:r>
          </w:p>
          <w:p w:rsidR="00E94B16" w:rsidRPr="002707A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E94B16" w:rsidRPr="002707A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707A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E94B16" w:rsidRPr="007F31C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E94B16" w:rsidRPr="002707A6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5649" w:type="dxa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 менее 400</w:t>
            </w: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 детей в 25 % общеобразовательных организаций,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 внедрены в основные общеобразовательные программы современные цифровые технологий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№2”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№1”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В.С Гаврилова”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 №301 имени 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В.А.Левина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4B16" w:rsidRPr="0003022C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«Малышевская СОШ»</w:t>
            </w:r>
          </w:p>
          <w:p w:rsidR="00E94B16" w:rsidRPr="002707A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>Ключиковская</w:t>
            </w:r>
            <w:proofErr w:type="spellEnd"/>
            <w:r w:rsidRPr="0003022C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94B16" w:rsidRPr="002F3E2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2024 года в основные образовательные программы современных цифровых технологий, </w:t>
            </w:r>
            <w:proofErr w:type="gramStart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proofErr w:type="gramStart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proofErr w:type="gramEnd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 2 000 детей, обучающихся в 25 % общеобразовательных организаций,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, позволит:</w:t>
            </w:r>
          </w:p>
          <w:p w:rsidR="00E94B16" w:rsidRPr="002F3E2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E94B16" w:rsidRPr="002F3E2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F3E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E94B16" w:rsidRPr="002707A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E2E">
              <w:rPr>
                <w:rFonts w:ascii="Times New Roman" w:hAnsi="Times New Roman" w:cs="Times New Roman"/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E94B16" w:rsidRPr="002F3E2E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5649" w:type="dxa"/>
          </w:tcPr>
          <w:p w:rsidR="00E94B16" w:rsidRPr="002F3E2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Во всех </w:t>
            </w:r>
            <w:proofErr w:type="spellStart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 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внедрена целевая модель цифровой образовательной среды</w:t>
            </w: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94B16" w:rsidRPr="002F3E2E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2024 года целевой модели ЦОС во всех муниципальных образованиях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позволит создать условия для развития </w:t>
            </w:r>
            <w:proofErr w:type="spellStart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обеспечиваемой</w:t>
            </w:r>
            <w:proofErr w:type="gramEnd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</w:t>
            </w:r>
          </w:p>
        </w:tc>
      </w:tr>
      <w:tr w:rsidR="00E94B16" w:rsidRPr="0081062B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5649" w:type="dxa"/>
          </w:tcPr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реализована 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 концу 2024 года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профессиональной переподготовки руководителей образовательных организаций и органов исполнительной власти </w:t>
            </w:r>
            <w:proofErr w:type="gramStart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субъектов Российской Федерации, осуществляющих государственное управление в сфере образования позволит</w:t>
            </w:r>
            <w:proofErr w:type="gramEnd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- эффективно внедрить целевую модель ЦОС в субъектах Российской Федерации;</w:t>
            </w:r>
          </w:p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- сформировать региональные управленческие команды, мотивированные в продвижении и развитии цифровой образовательной среды в субъектах Российской Федерации;</w:t>
            </w:r>
          </w:p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>- обеспечить профессиональным кадровым составом процесс реализации мероприятий настоящего регионального проекта</w:t>
            </w:r>
          </w:p>
        </w:tc>
      </w:tr>
      <w:tr w:rsidR="00E94B16" w:rsidRPr="0081062B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5649" w:type="dxa"/>
          </w:tcPr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Во всех образовательных организациях,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внедрены механизмы обеспечения оценки качества результатов промежуточной и итоговой аттестации обучающихся на онлайн-ресурсах независимо от места нахождения обучающихся, в том числе с применением биометрических данных</w:t>
            </w:r>
          </w:p>
        </w:tc>
        <w:tc>
          <w:tcPr>
            <w:tcW w:w="3119" w:type="dxa"/>
          </w:tcPr>
          <w:p w:rsidR="00E94B16" w:rsidRPr="002C360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94B16" w:rsidRPr="0081062B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к концу 2024 года во всех образовательных организациях,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Сузунского района</w:t>
            </w:r>
            <w:r w:rsidRPr="0081062B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обеспечения оценки качества результатов промежуточной и итоговой аттестации обучающихся на онлайн-ресурсах независимо от места нахождения обучающегося, в том числе на основе применения биометрических данных, позволит повысить уровень доступности образования, обеспечить академическую мобильность, а также снять существующие административные барьеры в возможностях построения индивидуальной траектории развития</w:t>
            </w:r>
            <w:proofErr w:type="gramEnd"/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6534D3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50">
              <w:rPr>
                <w:rFonts w:ascii="Times New Roman" w:hAnsi="Times New Roman" w:cs="Times New Roman"/>
                <w:b/>
                <w:sz w:val="28"/>
                <w:szCs w:val="24"/>
              </w:rPr>
              <w:t>«Учитель будущего»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810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внедрена система аттестации руководителей общеобразовательных организаций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Срок: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2024 г.</w:t>
            </w:r>
          </w:p>
        </w:tc>
      </w:tr>
      <w:tr w:rsidR="00E94B16" w:rsidRPr="000C3934" w:rsidTr="0097400A">
        <w:tc>
          <w:tcPr>
            <w:tcW w:w="696" w:type="dxa"/>
          </w:tcPr>
          <w:p w:rsidR="00E94B16" w:rsidRPr="00AA2FA7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5649" w:type="dxa"/>
          </w:tcPr>
          <w:p w:rsidR="00E94B16" w:rsidRPr="000C3934" w:rsidRDefault="00E94B16" w:rsidP="009740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нормативных правовых актов, регламентирующих</w:t>
            </w:r>
            <w:r w:rsidRPr="00F92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 с 1 июня 2020 г. </w:t>
            </w:r>
          </w:p>
          <w:p w:rsidR="00E94B16" w:rsidRPr="000C3934" w:rsidRDefault="00E94B16" w:rsidP="009740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Новосибирской области системы аттестации руководителей образовательных организаций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сентября </w:t>
            </w:r>
          </w:p>
          <w:p w:rsidR="00E94B16" w:rsidRPr="00F92745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г. - </w:t>
            </w:r>
            <w:r w:rsidRPr="00F92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июня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5812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</w:t>
            </w:r>
          </w:p>
        </w:tc>
      </w:tr>
      <w:tr w:rsidR="00E94B16" w:rsidRPr="000C3934" w:rsidTr="0097400A">
        <w:tc>
          <w:tcPr>
            <w:tcW w:w="696" w:type="dxa"/>
          </w:tcPr>
          <w:p w:rsidR="00E94B16" w:rsidRPr="00AA2FA7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руководителей образовательных организаций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1 декабря 2019 г. 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 резерв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образовательных организаций в количестве не менее 10% от общего числа руководителей образовательных организаций, расположенных на территории муниципального образования</w:t>
            </w:r>
          </w:p>
        </w:tc>
      </w:tr>
      <w:tr w:rsidR="00E94B16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руководителей образовательных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изаций в количестве не менее 3 чел.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2020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vMerge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руководителей образовательных организаций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vMerge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0C3934" w:rsidTr="0097400A">
        <w:tc>
          <w:tcPr>
            <w:tcW w:w="696" w:type="dxa"/>
          </w:tcPr>
          <w:p w:rsidR="00E94B16" w:rsidRPr="00AA2FA7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649" w:type="dxa"/>
            <w:vAlign w:val="center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 повышение квалификации управленческих команд (руководителей и заместителей руководителей)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количестве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чел.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 2019</w:t>
            </w: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Организовано  повышение квалификации управленческих команд (руководителей и заместителей руководителей) не менее 10 процентов общеобразовательных организаций, расположенных на территории муниципального образования</w:t>
            </w:r>
          </w:p>
        </w:tc>
      </w:tr>
      <w:tr w:rsidR="00E94B16" w:rsidRPr="009A587D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Организовано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квалификации управленческих команд (руководителей и заместителей руководителей)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 2020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2" w:type="dxa"/>
            <w:vMerge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A587D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управленческих команд (руководителей и заместителей руководителей)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 2021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2" w:type="dxa"/>
            <w:vMerge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A587D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5649" w:type="dxa"/>
            <w:vAlign w:val="center"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управленческих команд (руководителей и заместителей руководи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телей) в количестве не менее 4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2022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2" w:type="dxa"/>
            <w:vMerge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A587D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5649" w:type="dxa"/>
            <w:vAlign w:val="center"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 повышение квалификации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команд (руководителей и заместителей руководителей)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2" w:type="dxa"/>
            <w:vMerge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A587D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5649" w:type="dxa"/>
            <w:vAlign w:val="center"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управленческих команд (руководителей и заместителей руководителей) в количестве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31 декабря 2024 г.</w:t>
            </w:r>
          </w:p>
        </w:tc>
        <w:tc>
          <w:tcPr>
            <w:tcW w:w="5812" w:type="dxa"/>
            <w:vMerge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950784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AA2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2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Срок: </w:t>
            </w:r>
            <w:r w:rsidRPr="00950784">
              <w:rPr>
                <w:rFonts w:ascii="Times New Roman" w:hAnsi="Times New Roman" w:cs="Times New Roman"/>
                <w:bCs/>
                <w:sz w:val="24"/>
                <w:szCs w:val="24"/>
              </w:rPr>
              <w:t>31 декабря 2024 г.</w:t>
            </w:r>
          </w:p>
        </w:tc>
      </w:tr>
      <w:tr w:rsidR="00E94B16" w:rsidRPr="00605AA5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Внедрение методических рекомендаций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по реализации целевой</w:t>
            </w: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модели национальной системы профессионального роста педагогических работников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8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E58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9B">
              <w:rPr>
                <w:rFonts w:ascii="Times New Roman" w:hAnsi="Times New Roman" w:cs="Times New Roman"/>
                <w:sz w:val="24"/>
                <w:szCs w:val="24"/>
              </w:rPr>
              <w:t>31 декабря  2024 г.</w:t>
            </w:r>
          </w:p>
        </w:tc>
        <w:tc>
          <w:tcPr>
            <w:tcW w:w="5812" w:type="dxa"/>
          </w:tcPr>
          <w:p w:rsidR="00E94B16" w:rsidRPr="00605AA5" w:rsidRDefault="00E94B16" w:rsidP="0097400A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Внедрены методические рекомендации</w:t>
            </w: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по реализации целевой</w:t>
            </w: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модели национальной системы профессионального роста педагогических работников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Разработка и внедрение на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муниципальном уровне</w:t>
            </w: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механизмов стимулирования участия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педагогических </w:t>
            </w: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работников в работе профессиональных ассоциаций и сообществ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2020 г.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декабря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812" w:type="dxa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утверждающие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стимулирования участия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работников в работе профессиональных ассоциаций и сообществ</w:t>
            </w:r>
          </w:p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16" w:rsidRPr="00605AA5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 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  <w:p w:rsidR="00E94B16" w:rsidRPr="00605AA5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 31 декабря 2024 г.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20 чел. из числа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декабря 2020 г.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повышении уровня профессионального мастерства педагогов в форматах непрерывного образования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чел. из числа  педагогических работников системы общего, дополнительного образования детей и профессионального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декабря 2021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 повышении уровня профессионального мастерства педагогов в форматах непрерывного образования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5.15.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чел. из числа 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2022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 повышении уровня профессионального мастерства педагогов в форматах непрерывного образования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чел. из числа 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2023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 повышении уровня профессионального мастерства педагогов в форматах непрерывного образования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чел. из числа 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31 декабря 2024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 повышении уровня профессионального мастерства педагогов в форматах непрерывного образования</w:t>
            </w:r>
          </w:p>
        </w:tc>
      </w:tr>
      <w:tr w:rsidR="00E94B16" w:rsidRPr="00605AA5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605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 31 декабря 2024 г.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 10 чел. из числа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декабря 2020 г.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добровольной независимой оценки</w:t>
            </w: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 из числа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2021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об итогах добровольной независимой оценки профессиональной квалификации педагогических работников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45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чел. из числа педагогических работников систем общего образования и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декабря 2022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Информационно-аналитический отчет об итогах добровольной независимой оценки </w:t>
            </w:r>
            <w:r w:rsidRPr="00106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квалификации педагогических работников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5.21.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55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 из числа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3119" w:type="dxa"/>
          </w:tcPr>
          <w:p w:rsidR="00E94B16" w:rsidRPr="009A587D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2023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об итогах добровольной независимой оценки профессиональной квалификации педагогических работников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5.22.</w:t>
            </w:r>
          </w:p>
        </w:tc>
        <w:tc>
          <w:tcPr>
            <w:tcW w:w="5649" w:type="dxa"/>
          </w:tcPr>
          <w:p w:rsidR="00E94B16" w:rsidRPr="009A587D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чел. из числа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D">
              <w:rPr>
                <w:rFonts w:ascii="Times New Roman" w:hAnsi="Times New Roman" w:cs="Times New Roman"/>
                <w:sz w:val="24"/>
                <w:szCs w:val="24"/>
              </w:rPr>
              <w:t>31 декабря 2024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2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об итогах добровольной независимой оценки профессиональной квалификации педагогических работников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4F6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6DA8">
              <w:rPr>
                <w:rFonts w:ascii="Times New Roman" w:hAnsi="Times New Roman" w:cs="Times New Roman"/>
                <w:sz w:val="24"/>
                <w:szCs w:val="24"/>
              </w:rPr>
              <w:t>е менее 70 % учителей в возрасте до 35 лет вовлечены в различные формы поддержки и сопровождения в первые три года работы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2024 г.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tabs>
                <w:tab w:val="left" w:pos="11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примерного плана («дорожной карты») внедрения и функционирования методических рекомендаций поддержки и сопровождения педагогических работников до 35 лет, в том числе перечня мероприятий по выявлению и поддержке молодежи, мотивированной к освоению педагогической профессии, в соответствии с письмом </w:t>
            </w:r>
            <w:proofErr w:type="spellStart"/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(далее - методические рекомендации)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1 ноября 2019 г.  –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2019 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«Дорожная карта». Сформирован системный, прозрачный механизм поддержки и сопровождения молодых специалистов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5.24.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tabs>
                <w:tab w:val="left" w:pos="11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Апробация и анализ внедрения методических рекомендаций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1 января 2020 г. –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2020г.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апробации методических рекомендаций поддержки и сопровождения педагогических работников в возрасте до 35 лет. Молодые специалисты получили поддержку и сопровождение, что обеспечило формирование устойчивой мотивации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педагогической деятельности. 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5.25.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подготовки кадров и сопровождения (наставничества) молодых педагогов – выпускников целевого обучения НГПУ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января 2019 г. – 31 декабря 2024 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целевой подготовки педагогических кадров и наставничества. Снижение дефицита педагогических кадров, получение молодыми специалистами поддержки и сопровождения</w:t>
            </w:r>
            <w:r w:rsidRPr="00B027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обеспечивающих</w:t>
            </w:r>
            <w:r w:rsidRPr="00B0279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устойчивой мотивации к профессиональной педагогической деятельности.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810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внедрена система аттестации руководителей общеобразовательных организаций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Срок: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2024 г.</w:t>
            </w:r>
          </w:p>
        </w:tc>
      </w:tr>
      <w:tr w:rsidR="00E94B16" w:rsidRPr="000C3934" w:rsidTr="0097400A">
        <w:tc>
          <w:tcPr>
            <w:tcW w:w="696" w:type="dxa"/>
          </w:tcPr>
          <w:p w:rsidR="00E94B16" w:rsidRPr="00AA2FA7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руководителей образовательных организаций в количестве не менее 10% от общего числа руководителей образовательных организаций, расположенных на территории муниципального образования</w:t>
            </w:r>
          </w:p>
        </w:tc>
        <w:tc>
          <w:tcPr>
            <w:tcW w:w="3119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1 декабря 2019 г. – 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1 сентября 2021 г.</w:t>
            </w:r>
          </w:p>
        </w:tc>
        <w:tc>
          <w:tcPr>
            <w:tcW w:w="5812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</w:t>
            </w:r>
          </w:p>
        </w:tc>
      </w:tr>
      <w:tr w:rsidR="00E94B16" w:rsidRPr="000C3934" w:rsidTr="0097400A">
        <w:tc>
          <w:tcPr>
            <w:tcW w:w="696" w:type="dxa"/>
          </w:tcPr>
          <w:p w:rsidR="00E94B16" w:rsidRPr="00AA2FA7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649" w:type="dxa"/>
            <w:vAlign w:val="center"/>
          </w:tcPr>
          <w:p w:rsidR="00E94B16" w:rsidRPr="000C3934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 повышение квалификации управленческих команд (руководителей и заместителей руководителей) не менее 10 процентов общеобразовательных организаций, расположенных на территории муниципального образования 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30 сентября  2019 г.</w:t>
            </w: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 xml:space="preserve">31 декабря </w:t>
            </w:r>
          </w:p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5812" w:type="dxa"/>
          </w:tcPr>
          <w:p w:rsidR="00E94B16" w:rsidRPr="000C393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93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950784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AA2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2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Срок: </w:t>
            </w:r>
            <w:r w:rsidRPr="00950784">
              <w:rPr>
                <w:rFonts w:ascii="Times New Roman" w:hAnsi="Times New Roman" w:cs="Times New Roman"/>
                <w:bCs/>
                <w:sz w:val="24"/>
                <w:szCs w:val="24"/>
              </w:rPr>
              <w:t>31 декабря 2024 г.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Внедрение методических рекомендаций (целевой) модели национальной системы профессионального роста педагогических работников</w:t>
            </w:r>
          </w:p>
        </w:tc>
        <w:tc>
          <w:tcPr>
            <w:tcW w:w="3119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E58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E58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79B">
              <w:rPr>
                <w:rFonts w:ascii="Times New Roman" w:hAnsi="Times New Roman" w:cs="Times New Roman"/>
                <w:sz w:val="24"/>
                <w:szCs w:val="24"/>
              </w:rPr>
              <w:t>31 декабря  2024 г.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Разработка и внедрение на </w:t>
            </w:r>
            <w:proofErr w:type="gramStart"/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муниципальном</w:t>
            </w:r>
            <w:proofErr w:type="gramEnd"/>
            <w:r w:rsidRPr="00605AA5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уровнях механизмов стимулирования участия работников в работе профессиональных ассоциаций и сообществ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2020 г.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декабря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605AA5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Задача, результат регионального проекта: не менее 50 % педагогических работников системы общего, дополнительного образования детей и профессионального образования повысили уровень профессионального мастерства в форматах непрерывного образования</w:t>
            </w:r>
          </w:p>
          <w:p w:rsidR="00E94B16" w:rsidRPr="00605AA5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 31 декабря 2024 г.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сопровождение профессионального развития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системы общего,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в форматах непрерывного образования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 xml:space="preserve">1 января 2020 г.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2024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605AA5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605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10 % педагогических работников систем общего образования и дополнительного образования детей прошли добровольную независимую оценку профессиональной квалификации </w:t>
            </w:r>
          </w:p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 31 декабря 2024 г.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Pr="00605AA5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605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605AA5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сопровождение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добровольную независимую оценку профессиональной квалификации педагогических работников системы общего,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в форматах непрерывного образования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 xml:space="preserve">1 января 2020 г. –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2024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 w:rsidRPr="004F6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6DA8">
              <w:rPr>
                <w:rFonts w:ascii="Times New Roman" w:hAnsi="Times New Roman" w:cs="Times New Roman"/>
                <w:sz w:val="24"/>
                <w:szCs w:val="24"/>
              </w:rPr>
              <w:t>е менее 70 % учителей в возрасте до 35 лет вовлечены в различные формы поддержки и сопровождения в первые три года работы</w:t>
            </w:r>
            <w:r w:rsidRPr="00AA2F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94B16" w:rsidRPr="009422C3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Срок: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2024 г.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tabs>
                <w:tab w:val="left" w:pos="11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примерного плана («дорожной карты») внедрения и функционирования методических рекомендаций поддержки и сопровождения педагогических работников до 35 лет, в том числе перечня мероприятий по выявлению и поддержке молодежи, мотивированной к освоению педагогической профессии, в соответствии с письмом </w:t>
            </w:r>
            <w:proofErr w:type="spellStart"/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(далее - методические рекомендации)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1 ноября 2019 г.  –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2019 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«Дорожная карта»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tabs>
                <w:tab w:val="left" w:pos="11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Апробация и анализ внедрения методических рекомендаций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1 января 2020 г. –</w:t>
            </w:r>
          </w:p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31 декабря 2020г.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</w:t>
            </w:r>
          </w:p>
        </w:tc>
      </w:tr>
      <w:tr w:rsidR="00E94B16" w:rsidRPr="00950784" w:rsidTr="0097400A">
        <w:tc>
          <w:tcPr>
            <w:tcW w:w="696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5649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подготовки кадров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сопровождения (наставничества) молодых педагогов – выпускников целевого обучения НГПУ</w:t>
            </w:r>
          </w:p>
        </w:tc>
        <w:tc>
          <w:tcPr>
            <w:tcW w:w="3119" w:type="dxa"/>
          </w:tcPr>
          <w:p w:rsidR="00E94B16" w:rsidRPr="00950784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января 2019 г. –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декабря 2024 г.</w:t>
            </w:r>
          </w:p>
        </w:tc>
        <w:tc>
          <w:tcPr>
            <w:tcW w:w="5812" w:type="dxa"/>
          </w:tcPr>
          <w:p w:rsidR="00E94B16" w:rsidRPr="00950784" w:rsidRDefault="00E94B16" w:rsidP="0097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Информационно-аналитический отчет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Pr="00FB67C5" w:rsidRDefault="00E94B16" w:rsidP="0097400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«Содействие занятости женщин - создание условий дошкольного образования для детей в возрасте </w:t>
            </w:r>
          </w:p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5">
              <w:rPr>
                <w:rFonts w:ascii="Times New Roman" w:hAnsi="Times New Roman" w:cs="Times New Roman"/>
                <w:b/>
                <w:sz w:val="24"/>
                <w:szCs w:val="24"/>
              </w:rPr>
              <w:t>до трех лет» (национальный проект «Демография»)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1DE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к концу 2019 года 2210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 по образовательным программам дошкольного образования, для детей в возрасте до трех лет за счет средств федерального, областного и местных бюджетов</w:t>
            </w:r>
            <w:r>
              <w:t xml:space="preserve"> </w:t>
            </w: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>с учетом приоритетности региональных программ субъектов Российской Федерации</w:t>
            </w:r>
            <w:proofErr w:type="gramEnd"/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proofErr w:type="spell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Мошковского</w:t>
            </w:r>
            <w:proofErr w:type="spell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, Новосибирского районов, городов Бердск, Обь и Новосибирск, </w:t>
            </w:r>
            <w:proofErr w:type="spell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Кольцово)</w:t>
            </w:r>
            <w:proofErr w:type="gramEnd"/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Срок: 31.12.2019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ясельной группы в МКДОУ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№1»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01.09.2019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создано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полнительных мест в организации, осуществляющей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образовательную деятельность по образовательным программам дошкольного образования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810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озданы в 2020 году 3695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полнительных мест, в том числе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с обеспечением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условий пребывания детей с ОВЗ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и детей-инвалидов, в организациях, осуществляющих образовательную деятельность по образовательным программам дошкольного образования, для детей в возрасте от полутора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</w:t>
            </w:r>
            <w:proofErr w:type="gram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Новосибирского,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Чулымского</w:t>
            </w:r>
            <w:proofErr w:type="spell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, городов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Обь,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Кольцово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Срок: 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 объекта «Здание корпуса ясельных групп детского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Сузун, улица Ленина,2» к  МКДОУ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№2».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строительства объекта «Здание корпуса ясельных групп детского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Сузун, улица Ленина,2» к  МКДОУ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№2».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810">
              <w:rPr>
                <w:rFonts w:ascii="Times New Roman" w:hAnsi="Times New Roman" w:cs="Times New Roman"/>
                <w:sz w:val="24"/>
                <w:szCs w:val="24"/>
              </w:rPr>
              <w:t>Задача, результат регионального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озданы в 2021 году 6287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 по образовательным программам дошкольного образования, для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полутора </w:t>
            </w: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до трех лет за счет средств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бюджета, бюджетов субъектов Российской Федерации и местных бюджетов с учетом приоритетности региональных программ</w:t>
            </w:r>
            <w:proofErr w:type="gramEnd"/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</w:t>
            </w:r>
          </w:p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Маслянинского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694A">
              <w:rPr>
                <w:rFonts w:ascii="Times New Roman" w:hAnsi="Times New Roman" w:cs="Times New Roman"/>
                <w:sz w:val="24"/>
                <w:szCs w:val="24"/>
              </w:rPr>
              <w:t>Мошковского</w:t>
            </w:r>
            <w:proofErr w:type="spellEnd"/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районов, городов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Бердск,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694A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Новосибирск)</w:t>
            </w:r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 объекта «Здание корпуса ясельных групп детского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Сузун,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Ленина,2» к  МКДОУ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№2».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создано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полнительных мест, в том числе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 xml:space="preserve">с обеспечением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условий пребывания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с ОВЗ </w:t>
            </w:r>
            <w:r w:rsidRPr="00A45660">
              <w:rPr>
                <w:rFonts w:ascii="Times New Roman" w:hAnsi="Times New Roman" w:cs="Times New Roman"/>
                <w:sz w:val="24"/>
                <w:szCs w:val="24"/>
              </w:rPr>
              <w:t>и детей-инвалидов, в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E94B16" w:rsidRPr="009422C3" w:rsidTr="0097400A">
        <w:tc>
          <w:tcPr>
            <w:tcW w:w="15276" w:type="dxa"/>
            <w:gridSpan w:val="4"/>
          </w:tcPr>
          <w:p w:rsidR="00E94B16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Задача, результат регионального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 xml:space="preserve">озданы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2020 - </w:t>
            </w: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 xml:space="preserve">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 xml:space="preserve"> групп дошкольного образования и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субъектов Российской Федерации с учетом приоритетности региональных программ субъектов Российской Федерации</w:t>
            </w:r>
            <w:proofErr w:type="gramEnd"/>
          </w:p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>Срок: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4B16" w:rsidRPr="009422C3" w:rsidTr="0097400A">
        <w:tc>
          <w:tcPr>
            <w:tcW w:w="696" w:type="dxa"/>
          </w:tcPr>
          <w:p w:rsidR="00E94B16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649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потребности создания</w:t>
            </w:r>
            <w:r>
              <w:t xml:space="preserve"> </w:t>
            </w:r>
            <w:r w:rsidRPr="003515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ополнительных мест в организациях, осуществляющих </w:t>
            </w:r>
            <w:r w:rsidRPr="003515C6">
              <w:rPr>
                <w:rFonts w:ascii="Times New Roman" w:hAnsi="Times New Roman" w:cs="Times New Roman"/>
                <w:sz w:val="24"/>
                <w:szCs w:val="24"/>
              </w:rPr>
              <w:t>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использованием негосударственного сектора</w:t>
            </w:r>
            <w:r w:rsidRPr="001B32BD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E94B16" w:rsidRPr="009422C3" w:rsidRDefault="00E94B16" w:rsidP="00974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94B16" w:rsidRPr="009422C3" w:rsidRDefault="00E94B16" w:rsidP="0097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места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организациях, осуществляющих </w:t>
            </w:r>
            <w:r w:rsidRPr="003515C6">
              <w:rPr>
                <w:rFonts w:ascii="Times New Roman" w:hAnsi="Times New Roman" w:cs="Times New Roman"/>
                <w:sz w:val="24"/>
                <w:szCs w:val="24"/>
              </w:rPr>
              <w:t>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мероприятий 6.1., 6.2. и 6.3.</w:t>
            </w:r>
          </w:p>
        </w:tc>
      </w:tr>
    </w:tbl>
    <w:p w:rsidR="00E94B16" w:rsidRDefault="00E94B16">
      <w:bookmarkStart w:id="0" w:name="_GoBack"/>
      <w:bookmarkEnd w:id="0"/>
    </w:p>
    <w:sectPr w:rsidR="00E94B16" w:rsidSect="00E94B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E20E3"/>
    <w:multiLevelType w:val="hybridMultilevel"/>
    <w:tmpl w:val="58C8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A5D7F"/>
    <w:multiLevelType w:val="hybridMultilevel"/>
    <w:tmpl w:val="84D08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16"/>
    <w:rsid w:val="00D35B78"/>
    <w:rsid w:val="00E9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B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4B16"/>
    <w:pPr>
      <w:ind w:left="720"/>
      <w:contextualSpacing/>
    </w:pPr>
  </w:style>
  <w:style w:type="paragraph" w:customStyle="1" w:styleId="1">
    <w:name w:val="Обычный1"/>
    <w:uiPriority w:val="99"/>
    <w:rsid w:val="00E94B16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B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4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4B16"/>
    <w:pPr>
      <w:ind w:left="720"/>
      <w:contextualSpacing/>
    </w:pPr>
  </w:style>
  <w:style w:type="paragraph" w:customStyle="1" w:styleId="1">
    <w:name w:val="Обычный1"/>
    <w:uiPriority w:val="99"/>
    <w:rsid w:val="00E94B16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10521</Words>
  <Characters>59974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Саженина Мария</dc:creator>
  <cp:lastModifiedBy>Саженина Мария</cp:lastModifiedBy>
  <cp:revision>1</cp:revision>
  <dcterms:created xsi:type="dcterms:W3CDTF">2019-06-05T03:04:00Z</dcterms:created>
  <dcterms:modified xsi:type="dcterms:W3CDTF">2019-06-05T03:07:00Z</dcterms:modified>
</cp:coreProperties>
</file>