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519" w:rsidRPr="00587519" w:rsidRDefault="00587519" w:rsidP="0058751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875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Как не стать жертвой мошенников</w:t>
      </w:r>
    </w:p>
    <w:p w:rsidR="00587519" w:rsidRPr="00587519" w:rsidRDefault="00587519" w:rsidP="00587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519">
        <w:rPr>
          <w:rFonts w:ascii="Times New Roman" w:eastAsia="Times New Roman" w:hAnsi="Times New Roman" w:cs="Times New Roman"/>
          <w:sz w:val="24"/>
          <w:szCs w:val="24"/>
          <w:lang w:eastAsia="ru-RU"/>
        </w:rPr>
        <w:t>18 Мая 09:15</w:t>
      </w:r>
    </w:p>
    <w:p w:rsidR="00587519" w:rsidRPr="00587519" w:rsidRDefault="00587519" w:rsidP="005875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51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Отметьте в телефонной книжке мобильного телефона номера всех родственников, друзей и знакомых;</w:t>
      </w:r>
    </w:p>
    <w:p w:rsidR="00587519" w:rsidRPr="00587519" w:rsidRDefault="00587519" w:rsidP="005875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51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Осторожно относитесь к звонкам и смс-сообщениям с незнакомых номеров;</w:t>
      </w:r>
    </w:p>
    <w:p w:rsidR="00587519" w:rsidRPr="00587519" w:rsidRDefault="00587519" w:rsidP="005875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519">
        <w:rPr>
          <w:rFonts w:ascii="Times New Roman" w:eastAsia="Times New Roman" w:hAnsi="Times New Roman" w:cs="Times New Roman"/>
          <w:sz w:val="24"/>
          <w:szCs w:val="24"/>
          <w:lang w:eastAsia="ru-RU"/>
        </w:rPr>
        <w:t>- Если Вам сообщили о том, что близкие люди нуждаются в Вашей помощи, не стоит впадать в панику. Не торопитесь собирать денежные средства. Скажите, что на данный момент денег нет. Прервите текущий разговор и свяжитесь с родственником, который якобы попал в беду. Если телефон отключен, постарайтесь связаться с его коллегами или друзьями для уточнения информации;</w:t>
      </w:r>
    </w:p>
    <w:p w:rsidR="00587519" w:rsidRPr="00587519" w:rsidRDefault="00587519" w:rsidP="005875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519">
        <w:rPr>
          <w:rFonts w:ascii="Times New Roman" w:eastAsia="Times New Roman" w:hAnsi="Times New Roman" w:cs="Times New Roman"/>
          <w:sz w:val="24"/>
          <w:szCs w:val="24"/>
          <w:lang w:eastAsia="ru-RU"/>
        </w:rPr>
        <w:t>- Если Вам сообщили, что банковская карта заблокирована, позвоните в службу поддержки банка</w:t>
      </w:r>
      <w:proofErr w:type="gramStart"/>
      <w:r w:rsidRPr="005875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87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58751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gramEnd"/>
      <w:r w:rsidRPr="00587519">
        <w:rPr>
          <w:rFonts w:ascii="Times New Roman" w:eastAsia="Times New Roman" w:hAnsi="Times New Roman" w:cs="Times New Roman"/>
          <w:sz w:val="24"/>
          <w:szCs w:val="24"/>
          <w:lang w:eastAsia="ru-RU"/>
        </w:rPr>
        <w:t>ё номера указаны на самой карте). Обратите внимание, что контактный телефон банка не может быть мобильным;</w:t>
      </w:r>
    </w:p>
    <w:p w:rsidR="00587519" w:rsidRPr="00587519" w:rsidRDefault="00587519" w:rsidP="005875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51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Ни в коем случае не сообщайте третьим лицам, даже если они представляются сотрудниками банка или другой финансовой организации, персональные данные или информацию о банковской карте, а также логин и пароль от личного кабинета;</w:t>
      </w:r>
    </w:p>
    <w:p w:rsidR="00587519" w:rsidRPr="00587519" w:rsidRDefault="00587519" w:rsidP="005875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51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отвечайте на электронные письма, в которых от имени какой-либо организации (например, банка) просят предоставить персональные данные. Не следуйте по «ссылкам» из этих писем, включая ссылки на сайт организации, они могут вести на сайты-двойники. Не открывайте прикрепленные документы, они могут содержать вирусы; </w:t>
      </w:r>
    </w:p>
    <w:p w:rsidR="00587519" w:rsidRPr="00587519" w:rsidRDefault="00587519" w:rsidP="005875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519">
        <w:rPr>
          <w:rFonts w:ascii="Times New Roman" w:eastAsia="Times New Roman" w:hAnsi="Times New Roman" w:cs="Times New Roman"/>
          <w:sz w:val="24"/>
          <w:szCs w:val="24"/>
          <w:lang w:eastAsia="ru-RU"/>
        </w:rPr>
        <w:t>- Если Вам сообщили о выигрыше в лотерее, и необходимости внесения некоторой суммы в качестве залога, не спешите платить. Ни одна фирма с хорошей репутацией не будет требовать платы за выигрыш в своей же лотерее. Поищите в Интернете дополнительную информацию о названной организации и проводимых ею розыгрышах;</w:t>
      </w:r>
    </w:p>
    <w:p w:rsidR="00587519" w:rsidRPr="00587519" w:rsidRDefault="00587519" w:rsidP="005875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 покупке товаров пользуйтесь только известными и проверенными сайтами и </w:t>
      </w:r>
      <w:proofErr w:type="gramStart"/>
      <w:r w:rsidRPr="0058751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Интернет-магазинами</w:t>
      </w:r>
      <w:proofErr w:type="gramEnd"/>
      <w:r w:rsidRPr="00587519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предварительно изучив отзывы о них. Если вы не уверены в подлинности сайта, откажитесь от покупки;</w:t>
      </w:r>
    </w:p>
    <w:p w:rsidR="00587519" w:rsidRPr="00587519" w:rsidRDefault="00587519" w:rsidP="005875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519">
        <w:rPr>
          <w:rFonts w:ascii="Times New Roman" w:eastAsia="Times New Roman" w:hAnsi="Times New Roman" w:cs="Times New Roman"/>
          <w:sz w:val="24"/>
          <w:szCs w:val="24"/>
          <w:lang w:eastAsia="ru-RU"/>
        </w:rPr>
        <w:t>- Будьте бдительны, если нашли объявления о продаже товаров по очень низкой цене. Качественный товар никогда не будут продавать в 2-3 раза ниже рыночной цены;</w:t>
      </w:r>
    </w:p>
    <w:p w:rsidR="00587519" w:rsidRPr="00587519" w:rsidRDefault="00587519" w:rsidP="005875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51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перечисляйте денежные средства за неполученные товары и услуги, не убедившись в фактической возможности выполнения обязательств соответствующей организацией;</w:t>
      </w:r>
    </w:p>
    <w:p w:rsidR="00587519" w:rsidRPr="00587519" w:rsidRDefault="00587519" w:rsidP="005875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519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Внимательно проверяйте адрес сайта и срок действия его сертификата. Адрес поддельного сайта может отличаться от настоящего всего на одну букву или знак (например, точку). Если вы заходите на сайт Интернет-банка, проверьте, что для него используется защищенное соединение (адрес должен начинаться на https://);</w:t>
      </w:r>
    </w:p>
    <w:p w:rsidR="00587519" w:rsidRPr="00587519" w:rsidRDefault="00587519" w:rsidP="005875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519">
        <w:rPr>
          <w:rFonts w:ascii="Times New Roman" w:eastAsia="Times New Roman" w:hAnsi="Times New Roman" w:cs="Times New Roman"/>
          <w:sz w:val="24"/>
          <w:szCs w:val="24"/>
          <w:lang w:eastAsia="ru-RU"/>
        </w:rPr>
        <w:t>- Если Вам написали сообщение Ваши знакомые, и вы хотите им помочь деньгами, следует перезвонить и уточнить, действительно ли Вас попросили именно они. Лучше передавайте деньги лично, а не переводом;</w:t>
      </w:r>
    </w:p>
    <w:p w:rsidR="00587519" w:rsidRPr="00587519" w:rsidRDefault="00587519" w:rsidP="005875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5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Не переводите денежные средства на неизвестные расчетные счета и телефонные номера.</w:t>
      </w:r>
    </w:p>
    <w:p w:rsidR="00587519" w:rsidRPr="00587519" w:rsidRDefault="00587519" w:rsidP="005875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5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Если Вы или Ваши знакомые все же стали жертвой мошенничества, необходимо незамедлительно обратиться  в полицию.</w:t>
      </w:r>
    </w:p>
    <w:p w:rsidR="00587519" w:rsidRPr="00587519" w:rsidRDefault="00587519" w:rsidP="0058751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5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Будьте бдительны и не поддавайтесь на уловки мошенников!</w:t>
      </w:r>
    </w:p>
    <w:p w:rsidR="00587519" w:rsidRPr="00587519" w:rsidRDefault="00587519" w:rsidP="005875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5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06416" w:rsidRPr="00587519" w:rsidRDefault="00106416" w:rsidP="00587519">
      <w:bookmarkStart w:id="0" w:name="_GoBack"/>
      <w:bookmarkEnd w:id="0"/>
    </w:p>
    <w:sectPr w:rsidR="00106416" w:rsidRPr="00587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D7A"/>
    <w:rsid w:val="00104162"/>
    <w:rsid w:val="00106416"/>
    <w:rsid w:val="001430B2"/>
    <w:rsid w:val="00252004"/>
    <w:rsid w:val="0045047A"/>
    <w:rsid w:val="004565A9"/>
    <w:rsid w:val="00587519"/>
    <w:rsid w:val="00640891"/>
    <w:rsid w:val="006B2D7A"/>
    <w:rsid w:val="00994BC9"/>
    <w:rsid w:val="00E535DB"/>
    <w:rsid w:val="00EA2842"/>
    <w:rsid w:val="00FE0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0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5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2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3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25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5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57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25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22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50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060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2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34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06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99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4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86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C5169-3303-4B48-82DD-1A0515704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2018-05-23T07:56:00Z</dcterms:created>
  <dcterms:modified xsi:type="dcterms:W3CDTF">2018-05-23T07:56:00Z</dcterms:modified>
</cp:coreProperties>
</file>