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BC9" w:rsidRPr="00994BC9" w:rsidRDefault="00994BC9" w:rsidP="00994BC9">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994BC9">
        <w:rPr>
          <w:rFonts w:ascii="Times New Roman" w:eastAsia="Times New Roman" w:hAnsi="Times New Roman" w:cs="Times New Roman"/>
          <w:b/>
          <w:bCs/>
          <w:kern w:val="36"/>
          <w:sz w:val="48"/>
          <w:szCs w:val="48"/>
          <w:lang w:eastAsia="ru-RU"/>
        </w:rPr>
        <w:t>Осторожно – мошенники!</w:t>
      </w:r>
    </w:p>
    <w:p w:rsidR="00994BC9" w:rsidRPr="00994BC9" w:rsidRDefault="00994BC9" w:rsidP="00994BC9">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0" w:name="_GoBack"/>
      <w:bookmarkEnd w:id="0"/>
      <w:r w:rsidRPr="00994BC9">
        <w:rPr>
          <w:rFonts w:ascii="Times New Roman" w:eastAsia="Times New Roman" w:hAnsi="Times New Roman" w:cs="Times New Roman"/>
          <w:sz w:val="24"/>
          <w:szCs w:val="24"/>
          <w:lang w:eastAsia="ru-RU"/>
        </w:rPr>
        <w:t>В Новосибирской области наиболее распространены мошенничества, совершаемые под предлогом «снятия порчи», под видом сотрудников пенсионного фонда, социальных или коммунальных служб, медицинских учреждений. Отдельно можно выделить категорию так называемых «телефонных мошенничеств».</w:t>
      </w:r>
    </w:p>
    <w:p w:rsidR="00994BC9" w:rsidRPr="00994BC9" w:rsidRDefault="00994BC9" w:rsidP="00994B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94BC9">
        <w:rPr>
          <w:rFonts w:ascii="Times New Roman" w:eastAsia="Times New Roman" w:hAnsi="Times New Roman" w:cs="Times New Roman"/>
          <w:sz w:val="24"/>
          <w:szCs w:val="24"/>
          <w:lang w:eastAsia="ru-RU"/>
        </w:rPr>
        <w:t>«Снятие порчи». Преступники, обращаясь к пожилому человеку, говорят, что он болен, либо на нем есть «порча», предлагая свои услуги по «исцелению». Вступая в разговор с «целителем», жертва добровольно передает ему деньги или украшения для проведения «магического обряда», либо просто впускает в дом мошенников, которые, отвлекая хозяев (например, попросив стакан воды) совершают тайное хищение имущества.</w:t>
      </w:r>
    </w:p>
    <w:p w:rsidR="00994BC9" w:rsidRPr="00994BC9" w:rsidRDefault="00994BC9" w:rsidP="00994B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94BC9">
        <w:rPr>
          <w:rFonts w:ascii="Times New Roman" w:eastAsia="Times New Roman" w:hAnsi="Times New Roman" w:cs="Times New Roman"/>
          <w:sz w:val="24"/>
          <w:szCs w:val="24"/>
          <w:lang w:eastAsia="ru-RU"/>
        </w:rPr>
        <w:t xml:space="preserve">«Соцработники». Другие мошенники обходят квартиры, где проживают пожилые люди, поясняя, что в ближайшее время будет реформа (либо дефолт), все накопления обнулятся, в </w:t>
      </w:r>
      <w:proofErr w:type="gramStart"/>
      <w:r w:rsidRPr="00994BC9">
        <w:rPr>
          <w:rFonts w:ascii="Times New Roman" w:eastAsia="Times New Roman" w:hAnsi="Times New Roman" w:cs="Times New Roman"/>
          <w:sz w:val="24"/>
          <w:szCs w:val="24"/>
          <w:lang w:eastAsia="ru-RU"/>
        </w:rPr>
        <w:t>связи</w:t>
      </w:r>
      <w:proofErr w:type="gramEnd"/>
      <w:r w:rsidRPr="00994BC9">
        <w:rPr>
          <w:rFonts w:ascii="Times New Roman" w:eastAsia="Times New Roman" w:hAnsi="Times New Roman" w:cs="Times New Roman"/>
          <w:sz w:val="24"/>
          <w:szCs w:val="24"/>
          <w:lang w:eastAsia="ru-RU"/>
        </w:rPr>
        <w:t xml:space="preserve"> с чем их необходимо поменять. Пенсионерам при этом могут показать фальшивое «удостоверение». Жертва показывает все свои накопления, которые хранятся дома, а после ухода «соцработников» обнаруживает вместо денежных купюр билеты «банка приколов». Понять, в какой именно момент произошла подмена купюр, потерпевшие не всегда могут.</w:t>
      </w:r>
    </w:p>
    <w:p w:rsidR="00994BC9" w:rsidRPr="00994BC9" w:rsidRDefault="00994BC9" w:rsidP="00994B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94BC9">
        <w:rPr>
          <w:rFonts w:ascii="Times New Roman" w:eastAsia="Times New Roman" w:hAnsi="Times New Roman" w:cs="Times New Roman"/>
          <w:sz w:val="24"/>
          <w:szCs w:val="24"/>
          <w:lang w:eastAsia="ru-RU"/>
        </w:rPr>
        <w:t>Нередко мошенничества совершаются под видом компенсации за лекарственные препараты или какие-либо услуги: преступники приходят в квартиру к пожилым людям, завязывают разговор. В ходе беседы они сообщают, что пенсионеру полагается компенсация за когда-то приобретенное дорогостоящее лекарство, но для ее получения необходимо перевести некий «процент» в счет погашения той или иной задолженности. В ходе разговора преступники манипулируют психологическим состоянием пожилых людей и нередко добиваются перевода денежных средств.</w:t>
      </w:r>
    </w:p>
    <w:p w:rsidR="00994BC9" w:rsidRPr="00994BC9" w:rsidRDefault="00994BC9" w:rsidP="00994B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94BC9">
        <w:rPr>
          <w:rFonts w:ascii="Times New Roman" w:eastAsia="Times New Roman" w:hAnsi="Times New Roman" w:cs="Times New Roman"/>
          <w:sz w:val="24"/>
          <w:szCs w:val="24"/>
          <w:lang w:eastAsia="ru-RU"/>
        </w:rPr>
        <w:t xml:space="preserve">«Телефонные мошенничества» на сегодняшний день остаются одним из наиболее распространенных видов мошенничеств. На домашний (мобильный) телефон гражданину звонят неустановленные лица, представляясь родственником и сообщая легенду о «ДТП с пострадавшим», драке, доставлении в полицию </w:t>
      </w:r>
      <w:proofErr w:type="spellStart"/>
      <w:r w:rsidRPr="00994BC9">
        <w:rPr>
          <w:rFonts w:ascii="Times New Roman" w:eastAsia="Times New Roman" w:hAnsi="Times New Roman" w:cs="Times New Roman"/>
          <w:sz w:val="24"/>
          <w:szCs w:val="24"/>
          <w:lang w:eastAsia="ru-RU"/>
        </w:rPr>
        <w:t>и.т</w:t>
      </w:r>
      <w:proofErr w:type="gramStart"/>
      <w:r w:rsidRPr="00994BC9">
        <w:rPr>
          <w:rFonts w:ascii="Times New Roman" w:eastAsia="Times New Roman" w:hAnsi="Times New Roman" w:cs="Times New Roman"/>
          <w:sz w:val="24"/>
          <w:szCs w:val="24"/>
          <w:lang w:eastAsia="ru-RU"/>
        </w:rPr>
        <w:t>.д</w:t>
      </w:r>
      <w:proofErr w:type="spellEnd"/>
      <w:proofErr w:type="gramEnd"/>
      <w:r w:rsidRPr="00994BC9">
        <w:rPr>
          <w:rFonts w:ascii="Times New Roman" w:eastAsia="Times New Roman" w:hAnsi="Times New Roman" w:cs="Times New Roman"/>
          <w:sz w:val="24"/>
          <w:szCs w:val="24"/>
          <w:lang w:eastAsia="ru-RU"/>
        </w:rPr>
        <w:t xml:space="preserve">, при этом требуя денег «на лечение пострадавшего», либо «для </w:t>
      </w:r>
      <w:proofErr w:type="spellStart"/>
      <w:r w:rsidRPr="00994BC9">
        <w:rPr>
          <w:rFonts w:ascii="Times New Roman" w:eastAsia="Times New Roman" w:hAnsi="Times New Roman" w:cs="Times New Roman"/>
          <w:sz w:val="24"/>
          <w:szCs w:val="24"/>
          <w:lang w:eastAsia="ru-RU"/>
        </w:rPr>
        <w:t>непривлечения</w:t>
      </w:r>
      <w:proofErr w:type="spellEnd"/>
      <w:r w:rsidRPr="00994BC9">
        <w:rPr>
          <w:rFonts w:ascii="Times New Roman" w:eastAsia="Times New Roman" w:hAnsi="Times New Roman" w:cs="Times New Roman"/>
          <w:sz w:val="24"/>
          <w:szCs w:val="24"/>
          <w:lang w:eastAsia="ru-RU"/>
        </w:rPr>
        <w:t xml:space="preserve"> к уголовной ответственности».   </w:t>
      </w:r>
    </w:p>
    <w:p w:rsidR="00994BC9" w:rsidRPr="00994BC9" w:rsidRDefault="00994BC9" w:rsidP="00994B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94BC9">
        <w:rPr>
          <w:rFonts w:ascii="Times New Roman" w:eastAsia="Times New Roman" w:hAnsi="Times New Roman" w:cs="Times New Roman"/>
          <w:sz w:val="24"/>
          <w:szCs w:val="24"/>
          <w:lang w:eastAsia="ru-RU"/>
        </w:rPr>
        <w:t>Преступники (как правило, мужчины) искажают свой голос (картавят, шепелявят), имен при этом не называют. Если пострадавший сразу же называет имя, звонящий подтверждает, что это он. Чтобы человек, которому позвонили, не смог позвонить никому из родственников, его просят не отключаться и ведут с ним разговор до тех пор, пока он не перечислит денежные средства на абонентский номер либо на банковскую карту, номер которой также диктуют по телефону.</w:t>
      </w:r>
    </w:p>
    <w:p w:rsidR="00106416" w:rsidRDefault="00106416"/>
    <w:sectPr w:rsidR="001064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D7A"/>
    <w:rsid w:val="00106416"/>
    <w:rsid w:val="006B2D7A"/>
    <w:rsid w:val="00994BC9"/>
    <w:rsid w:val="00E41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9417977">
      <w:bodyDiv w:val="1"/>
      <w:marLeft w:val="0"/>
      <w:marRight w:val="0"/>
      <w:marTop w:val="0"/>
      <w:marBottom w:val="0"/>
      <w:divBdr>
        <w:top w:val="none" w:sz="0" w:space="0" w:color="auto"/>
        <w:left w:val="none" w:sz="0" w:space="0" w:color="auto"/>
        <w:bottom w:val="none" w:sz="0" w:space="0" w:color="auto"/>
        <w:right w:val="none" w:sz="0" w:space="0" w:color="auto"/>
      </w:divBdr>
      <w:divsChild>
        <w:div w:id="1882862759">
          <w:marLeft w:val="0"/>
          <w:marRight w:val="0"/>
          <w:marTop w:val="0"/>
          <w:marBottom w:val="0"/>
          <w:divBdr>
            <w:top w:val="none" w:sz="0" w:space="0" w:color="auto"/>
            <w:left w:val="none" w:sz="0" w:space="0" w:color="auto"/>
            <w:bottom w:val="none" w:sz="0" w:space="0" w:color="auto"/>
            <w:right w:val="none" w:sz="0" w:space="0" w:color="auto"/>
          </w:divBdr>
        </w:div>
        <w:div w:id="11805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385</Words>
  <Characters>2196</Characters>
  <Application>Microsoft Office Word</Application>
  <DocSecurity>0</DocSecurity>
  <Lines>18</Lines>
  <Paragraphs>5</Paragraphs>
  <ScaleCrop>false</ScaleCrop>
  <Company/>
  <LinksUpToDate>false</LinksUpToDate>
  <CharactersWithSpaces>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4</cp:revision>
  <dcterms:created xsi:type="dcterms:W3CDTF">2018-05-23T04:11:00Z</dcterms:created>
  <dcterms:modified xsi:type="dcterms:W3CDTF">2018-05-24T03:33:00Z</dcterms:modified>
</cp:coreProperties>
</file>